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65" w:rsidRDefault="00271565" w:rsidP="00271565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271565" w:rsidRDefault="00271565" w:rsidP="00271565">
      <w:pPr>
        <w:tabs>
          <w:tab w:val="left" w:pos="142"/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 «НАЧАЛЬНАЯ ШКОЛА с. АЙОН»</w:t>
      </w:r>
    </w:p>
    <w:p w:rsidR="00271565" w:rsidRDefault="00271565" w:rsidP="00271565">
      <w:pPr>
        <w:tabs>
          <w:tab w:val="left" w:pos="142"/>
          <w:tab w:val="left" w:pos="993"/>
        </w:tabs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236220</wp:posOffset>
            </wp:positionV>
            <wp:extent cx="1546860" cy="1449070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4649"/>
        <w:gridCol w:w="4922"/>
      </w:tblGrid>
      <w:tr w:rsidR="00271565" w:rsidTr="00257744">
        <w:tc>
          <w:tcPr>
            <w:tcW w:w="5352" w:type="dxa"/>
          </w:tcPr>
          <w:p w:rsidR="00271565" w:rsidRDefault="00271565" w:rsidP="00257744">
            <w:pPr>
              <w:tabs>
                <w:tab w:val="left" w:pos="142"/>
                <w:tab w:val="left" w:pos="993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Рассмотрено и рекомендовано </w:t>
            </w:r>
          </w:p>
          <w:p w:rsidR="00271565" w:rsidRDefault="00271565" w:rsidP="00257744">
            <w:pPr>
              <w:tabs>
                <w:tab w:val="left" w:pos="142"/>
                <w:tab w:val="left" w:pos="993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 утверждению</w:t>
            </w:r>
          </w:p>
          <w:p w:rsidR="00271565" w:rsidRDefault="00271565" w:rsidP="00257744">
            <w:pPr>
              <w:tabs>
                <w:tab w:val="left" w:pos="142"/>
                <w:tab w:val="left" w:pos="993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протокол  педагогического совета </w:t>
            </w:r>
          </w:p>
          <w:p w:rsidR="00271565" w:rsidRDefault="00271565" w:rsidP="00257744">
            <w:pPr>
              <w:tabs>
                <w:tab w:val="left" w:pos="142"/>
                <w:tab w:val="left" w:pos="993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МБОУ НШ с. Айон № 1 от 31.08.2020 г.</w:t>
            </w:r>
          </w:p>
          <w:p w:rsidR="00271565" w:rsidRDefault="00271565" w:rsidP="00257744">
            <w:pPr>
              <w:tabs>
                <w:tab w:val="left" w:pos="142"/>
                <w:tab w:val="left" w:pos="993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52" w:type="dxa"/>
          </w:tcPr>
          <w:p w:rsidR="00271565" w:rsidRDefault="00271565" w:rsidP="00257744">
            <w:pPr>
              <w:tabs>
                <w:tab w:val="left" w:pos="142"/>
                <w:tab w:val="left" w:pos="993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5572125</wp:posOffset>
                  </wp:positionH>
                  <wp:positionV relativeFrom="paragraph">
                    <wp:posOffset>200660</wp:posOffset>
                  </wp:positionV>
                  <wp:extent cx="1533525" cy="1447800"/>
                  <wp:effectExtent l="19050" t="0" r="9525" b="0"/>
                  <wp:wrapNone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5572125</wp:posOffset>
                  </wp:positionH>
                  <wp:positionV relativeFrom="paragraph">
                    <wp:posOffset>200660</wp:posOffset>
                  </wp:positionV>
                  <wp:extent cx="1533525" cy="1447800"/>
                  <wp:effectExtent l="19050" t="0" r="9525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</w:rPr>
              <w:t>УТВЕРЖДЕНО</w:t>
            </w:r>
          </w:p>
          <w:p w:rsidR="00271565" w:rsidRDefault="00271565" w:rsidP="00257744">
            <w:pPr>
              <w:tabs>
                <w:tab w:val="left" w:pos="142"/>
                <w:tab w:val="left" w:pos="993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Приказ МБОУ НШ с. Айон от 01.09.2020 № 116</w:t>
            </w:r>
          </w:p>
          <w:p w:rsidR="00271565" w:rsidRDefault="00271565" w:rsidP="00257744">
            <w:pPr>
              <w:tabs>
                <w:tab w:val="left" w:pos="142"/>
                <w:tab w:val="left" w:pos="993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Директор_________Ерофеева Н.А.</w:t>
            </w:r>
          </w:p>
          <w:p w:rsidR="00271565" w:rsidRDefault="00271565" w:rsidP="00257744">
            <w:pPr>
              <w:tabs>
                <w:tab w:val="left" w:pos="142"/>
                <w:tab w:val="left" w:pos="993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71565" w:rsidRDefault="00271565" w:rsidP="00271565">
      <w:pPr>
        <w:tabs>
          <w:tab w:val="left" w:pos="142"/>
          <w:tab w:val="left" w:pos="993"/>
        </w:tabs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271565" w:rsidRDefault="00271565" w:rsidP="00271565">
      <w:pPr>
        <w:tabs>
          <w:tab w:val="left" w:pos="142"/>
          <w:tab w:val="left" w:pos="993"/>
        </w:tabs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271565" w:rsidRPr="00B315AD" w:rsidRDefault="00271565" w:rsidP="00271565">
      <w:pPr>
        <w:tabs>
          <w:tab w:val="left" w:pos="142"/>
          <w:tab w:val="left" w:pos="993"/>
        </w:tabs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РАБОЧАЯ ПРОГРАММА</w:t>
      </w:r>
    </w:p>
    <w:p w:rsidR="00271565" w:rsidRDefault="00271565" w:rsidP="00271565">
      <w:pPr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учебного курса «Основы религиозных культур и светской этики» </w:t>
      </w:r>
    </w:p>
    <w:p w:rsidR="00271565" w:rsidRDefault="00271565" w:rsidP="0027156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>для 4 класса</w:t>
      </w:r>
    </w:p>
    <w:p w:rsidR="00271565" w:rsidRPr="00B315AD" w:rsidRDefault="00271565" w:rsidP="00271565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2020-2021 учебный год</w:t>
      </w:r>
    </w:p>
    <w:p w:rsidR="00271565" w:rsidRDefault="00271565" w:rsidP="00271565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sz w:val="24"/>
        </w:rPr>
      </w:pPr>
    </w:p>
    <w:p w:rsidR="00271565" w:rsidRDefault="00271565" w:rsidP="00271565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sz w:val="24"/>
        </w:rPr>
      </w:pPr>
    </w:p>
    <w:p w:rsidR="00271565" w:rsidRDefault="00271565" w:rsidP="00271565">
      <w:pPr>
        <w:tabs>
          <w:tab w:val="left" w:pos="1080"/>
        </w:tabs>
        <w:ind w:left="36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360" w:type="dxa"/>
        <w:tblLook w:val="04A0"/>
      </w:tblPr>
      <w:tblGrid>
        <w:gridCol w:w="2576"/>
        <w:gridCol w:w="6635"/>
      </w:tblGrid>
      <w:tr w:rsidR="00271565" w:rsidTr="00257744">
        <w:tc>
          <w:tcPr>
            <w:tcW w:w="2725" w:type="dxa"/>
            <w:hideMark/>
          </w:tcPr>
          <w:p w:rsidR="00271565" w:rsidRDefault="00271565" w:rsidP="0025774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Составитель рабочей программы</w:t>
            </w:r>
          </w:p>
        </w:tc>
        <w:tc>
          <w:tcPr>
            <w:tcW w:w="7371" w:type="dxa"/>
            <w:hideMark/>
          </w:tcPr>
          <w:p w:rsidR="00271565" w:rsidRDefault="00271565" w:rsidP="002715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начальных классов 1КК Тоно В.В.</w:t>
            </w:r>
          </w:p>
        </w:tc>
      </w:tr>
    </w:tbl>
    <w:p w:rsidR="00271565" w:rsidRDefault="00271565" w:rsidP="00271565">
      <w:pPr>
        <w:tabs>
          <w:tab w:val="left" w:pos="1080"/>
        </w:tabs>
        <w:ind w:left="360"/>
        <w:jc w:val="both"/>
        <w:rPr>
          <w:rFonts w:ascii="Times New Roman" w:hAnsi="Times New Roman" w:cs="Times New Roman"/>
          <w:sz w:val="24"/>
        </w:rPr>
      </w:pPr>
    </w:p>
    <w:p w:rsidR="00271565" w:rsidRDefault="00271565" w:rsidP="00271565">
      <w:pPr>
        <w:tabs>
          <w:tab w:val="left" w:pos="142"/>
          <w:tab w:val="left" w:pos="993"/>
        </w:tabs>
        <w:jc w:val="center"/>
        <w:rPr>
          <w:rFonts w:eastAsia="Calibri"/>
          <w:sz w:val="28"/>
          <w:szCs w:val="28"/>
        </w:rPr>
      </w:pPr>
    </w:p>
    <w:p w:rsidR="00271565" w:rsidRDefault="00271565" w:rsidP="00271565">
      <w:pPr>
        <w:tabs>
          <w:tab w:val="left" w:pos="142"/>
          <w:tab w:val="left" w:pos="993"/>
        </w:tabs>
        <w:jc w:val="center"/>
        <w:rPr>
          <w:rFonts w:eastAsia="Calibri"/>
          <w:sz w:val="28"/>
          <w:szCs w:val="28"/>
        </w:rPr>
      </w:pPr>
    </w:p>
    <w:p w:rsidR="00271565" w:rsidRDefault="00271565" w:rsidP="00271565">
      <w:pPr>
        <w:tabs>
          <w:tab w:val="left" w:pos="142"/>
          <w:tab w:val="left" w:pos="993"/>
        </w:tabs>
        <w:jc w:val="center"/>
        <w:rPr>
          <w:rFonts w:eastAsia="Calibri"/>
          <w:sz w:val="28"/>
          <w:szCs w:val="28"/>
        </w:rPr>
      </w:pPr>
    </w:p>
    <w:p w:rsidR="00271565" w:rsidRDefault="00271565" w:rsidP="00271565">
      <w:pPr>
        <w:tabs>
          <w:tab w:val="left" w:pos="142"/>
          <w:tab w:val="left" w:pos="993"/>
        </w:tabs>
        <w:jc w:val="center"/>
        <w:rPr>
          <w:rFonts w:eastAsia="Calibri"/>
          <w:sz w:val="28"/>
          <w:szCs w:val="28"/>
        </w:rPr>
      </w:pPr>
    </w:p>
    <w:p w:rsidR="00271565" w:rsidRDefault="00271565" w:rsidP="00271565">
      <w:pPr>
        <w:pStyle w:val="a8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Айон, 2020 г</w:t>
      </w:r>
    </w:p>
    <w:p w:rsidR="00271565" w:rsidRDefault="00271565" w:rsidP="00271565">
      <w:pPr>
        <w:pStyle w:val="a8"/>
        <w:jc w:val="center"/>
        <w:rPr>
          <w:rFonts w:ascii="Times New Roman" w:eastAsia="Calibri" w:hAnsi="Times New Roman"/>
          <w:sz w:val="24"/>
          <w:szCs w:val="28"/>
        </w:rPr>
      </w:pPr>
    </w:p>
    <w:p w:rsidR="00271565" w:rsidRDefault="00271565" w:rsidP="00271565">
      <w:pPr>
        <w:pStyle w:val="a8"/>
        <w:jc w:val="center"/>
        <w:rPr>
          <w:rFonts w:ascii="Times New Roman" w:eastAsia="Calibri" w:hAnsi="Times New Roman"/>
          <w:sz w:val="24"/>
          <w:szCs w:val="28"/>
        </w:rPr>
      </w:pPr>
    </w:p>
    <w:p w:rsidR="00271565" w:rsidRDefault="00271565" w:rsidP="00271565">
      <w:pPr>
        <w:pStyle w:val="a8"/>
        <w:jc w:val="center"/>
        <w:rPr>
          <w:rFonts w:ascii="Times New Roman" w:eastAsia="Calibri" w:hAnsi="Times New Roman"/>
          <w:sz w:val="24"/>
          <w:szCs w:val="28"/>
        </w:rPr>
      </w:pPr>
    </w:p>
    <w:p w:rsidR="00271565" w:rsidRDefault="00271565" w:rsidP="00271565">
      <w:pPr>
        <w:pStyle w:val="a8"/>
        <w:jc w:val="center"/>
        <w:rPr>
          <w:rFonts w:ascii="Times New Roman" w:eastAsia="Calibri" w:hAnsi="Times New Roman"/>
          <w:sz w:val="24"/>
          <w:szCs w:val="28"/>
        </w:rPr>
      </w:pPr>
    </w:p>
    <w:p w:rsidR="00271565" w:rsidRDefault="00271565" w:rsidP="00271565">
      <w:pPr>
        <w:pStyle w:val="a8"/>
        <w:jc w:val="center"/>
        <w:rPr>
          <w:rFonts w:ascii="Times New Roman" w:eastAsia="Calibri" w:hAnsi="Times New Roman"/>
          <w:sz w:val="24"/>
          <w:szCs w:val="28"/>
        </w:rPr>
      </w:pPr>
    </w:p>
    <w:p w:rsidR="00271565" w:rsidRDefault="00271565" w:rsidP="00271565">
      <w:pPr>
        <w:pStyle w:val="a8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71565" w:rsidRDefault="00271565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ADB" w:rsidRPr="00271565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предметные результаты освоения учебного предмета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нравственному самосовершенствованию, духовному саморазвитию;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основными нормами светской морали, понимание их значения в выстраивании конструктивных отношений в семье и обществе;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первоначальных представлений о светской этике, её роли в культуре России;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ценности человеческой жизни. </w:t>
      </w:r>
    </w:p>
    <w:p w:rsidR="00897ACC" w:rsidRPr="00662ADB" w:rsidRDefault="00897ACC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CC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с указанием форм организации учебных заняти</w:t>
      </w:r>
      <w:r w:rsidR="0089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й.</w:t>
      </w:r>
    </w:p>
    <w:p w:rsidR="00662ADB" w:rsidRPr="00897ACC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Pr="0089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Этика - наука о нравственной жизни человека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Этика - наука о нравственной жизни человека, о нравственных нормах его поведения в окружающем мире и в отношениях с людьми. Понятие «воспитанность», определяющее культуру поведения человека. Вежливость как основа воспитанности. Древнегреческий мыслитель Аристотель - основатель этической науки. Вековой человеческий опыт о смысловой сущности норм поведения человека. Основные понятия: этика, воспитанность, вежливость.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Этика общения (4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Добрым жить на белом свете веселей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«добро» и «зло» как главные этические категории. Смысловое значение понятия «доброта», его взаимосвязь с другими понятиями этики. Смысловое значение понятия «зло», его сочетание с другими понятиями этики. Основные понятия: добро, зло.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Правила общения для всех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высказывания «Люди, как камни в реке, обтачивают друг друга». Общение как потребность человека. Стремление к пониманию - главное в общении людей. Тактичность как условие общения. Чуткость и деликатность как характеристики общения. Золотое правило нравственности. Основные понятия: тактичность, чуткость, деликатность.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От добрых правил - добрые слова и поступки (1 ч) Вековой опыт о добром начале в человеке. Добро в нашей повседневной жизни. «От доброты добро, от зла зло родится». Копилка добрых слов и поступков. Основные понятия: доброта, красота.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Каждый интересен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принципы, заложенные в правилах общения, как условие для каждого в классе. Проявление индивидуальных особенностей и интересов учащихся. Условия возникновения и сохранения дружбы. Основные понятия: дружба, уважение, приветливость.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Этикет (4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Премудрости этикета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 как этическое понятие, его сущность и содержание. Основные нормы этикета и их смысловые значения. История возникновения этикета. Аккуратность, опрятность, точность как первоначальные условия этикетной культуры. Привлекательность правил этикета. Основные понятия: этикет, аккуратность, опрятность, точность.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Красота этикета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Целесообразность и красота этикета. Основные принципы, заложенные в правила этикета. Правила этикета за столом, умение пользоваться столовыми приборами. Основы разумности этикета. Основные понятия: церемониал, церемониймейстер.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Простые школьные и домашние правила этикета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соответствия школьному и домашнему этикету. Их главные основания. Требования этикета в различных жизненных ситуациях, их отражение в пословицах. Основные понятия: поступок, разумность, благодарность.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4. Чистый ручеёк нашей речи (1 ч) Характеристика и определение понятия «речь», его смысловые значения. Общее и особенное в словах «речь» и «речка». Смысл и эмоциональная окраска слова, его образная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выразительность. Вековой опыт о главном в речи. Основные понятия: слово, речь, образ.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Этика человеческих отношений (4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В развитии добрых чувств - творение души (1 ч) Этическая основа понятия «душа», его определение и образные характеристики.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Смысловые и эмоциональные значения данного понятия. Взаимодействие разума и чувств в различных состояниях души. Характеристика понятия «душевность». Общее и особенное в понятиях «душа», «дух», «духовность». Пути творения души. Основные понятия: душа, душевность, чувство, духовность.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Природа - волшебные двери к добру и доверию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как добрая основа жизни. Значение природы для человека. Внимание и бережное отношение к живой природе. Природа - книга, которую надо прочитать и правильно понять. Соотношение человека и природы. Вековой опыт о природе. Основные понятия: природа, жизнь, человек.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Чувство Родины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Многогранность и смысловое значение понятия «Родина». Взаимосвязь человека с Родиной. Взаимосвязь понятий «Родина» и «Отчизна». Ценностное содержание пословиц о Родине. Суть выражения «Судьба и Родина едины». Смысловая характеристика понятия «патриотизм». Основные понятия: род, Родина, Отчизна, патриотизм.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Жизнь протекает среди людей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форм взаимодействия людей и их взаимовлияние друг на друга. Познание себя и других людей через общение и взаимодействие с ними. Потребность доставлять радость людям и в то же время уважать себя - одна из ведущих характеристик человека в его отношениях с другими людьми. Основные понятия: человек, человечность, польза, отношения.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Этика отношений в коллективе (4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Чтобы быть коллективом…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понятия «коллектив». Главные характеристики и значимые принципы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коллективных отношений. Типичное и особенное в ситуациях коллективной жизнедеятельности. Ценности личности и коллектива, особенности взаимодействия в коллективе. Нравственная установка поведения в коллективе. Основные понятия: коллектив, личность, нравственная установка, понимание, доверие, достоинство.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Коллектив начинается с меня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потребности во взаимодействии с коллективом. Пути сближения в коллективных отношениях, важные правила для каждого. Самооценка, самоопределение, самовоспитание. Что нужно, чтобы стать единомышленниками. Основные понятия: индивидуальность, уважение, дружба.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Мой класс – мои друзья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видеть состояние другого человека и соответственно реагировать на него. Нюансы дружеских отношений. Преодоление обид и позитивность стремлений в дружеских отношениях. Умение заглянуть в себя и увидеть хорошее в другом человеке. Основные понятия: помощь, поддержка, участие.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Скажи себе сам (1 ч) Итоговое творческое сочинение.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ПОЛУГОДИЕ (17 ч)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Ежели душевны вы и к этике не глухи…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Золотое правило этики – его сущность и содержание. Основная суть простых нравственных правил. Вековой человеческий опыт о простых и важных нравственных истинах. Взаимодействие разных культур в нашей многонациональной стране. Общее и особенное в традициях. Единое в нравственных нормах взаимоотношений людей. Сущность и содержание общечеловеческих ценностей. Азбука простых норм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нравственности. Основные понятия: жизнь, человек, общечеловеческие ценности.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нравственные истины (4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Жизнь священна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как главная потребность человека. Жизнь священна – главная нравственная истина. Различие материальных и духовных потребностей, их смысловая значимость. Реализация духовных потребностей в личной жизни человека. Высокие смыслы жизни. Жизнь и человек – основные нравственные ценности. Жить с нравственным законом в душе. Человеческий опыт о качестве жизни. Основные понятия: потребность, смысл, нравственный закон.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Человек рождён для добра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 жизни – в развитии добра. Отражение жизни в народном творчестве. Сказки как учебник жизни. Бескорыстность и доброта как главные характеристики героев сказок.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Содержательная взаимосвязь сказок и народных пословиц в преодолении зла. Необходимость отойти от зла и сотворить благо. Основные понятия: добро, зло, истина, красота, благо, труд, мысль.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Милосердие – закон жизни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и взаимосвязь этических понятий «сочувствие», «сопереживание»,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«сострадание», «милосердие», «участие». Чувство сопричастности другому человеку. Милосердие как основа жизни. Нравственные истины милосердия. Смысловая суть противоположных понятий «благодарность» и «неблагодарность».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сочувствие, сопереживание, сострадание, милосердие, участие, благодарность.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Жить во благо себе и другим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Конфликтные ситуации и их благоприятное решение. Необходимость следования нравственным принципам в любых ситуациях во взаимодействии с представителями различных вероисповеданий. Недопустимость недоброжелательности по отношению к любому человеку. Тактичность и простые правила справедливости. Основные понятия: благо, искренность, доброжелательность, справедливость, тактичность.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Душа обязана трудиться (4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Следовать нравственной установке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Намерения и поступки, их соответствие и несоответствие. Следование добру как нравственная установка в действиях человека. Её смысловая суть и содержание. Труд и необходимые нравственные усилия души. Вековой опыт человечества как ориентир в нравственных действиях и поступках. Основные понятия: нравственная установка, нравственные усилия, позиция добра.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Достойно жить среди людей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понятий «достойно» и «достоинство». Погружение во внутренний мир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жизни и опора на лучшее в себе. Необходимость веры в себя.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нравственных норм жизни на основе их разумности. Достоинство как обязательное следование нравственным канонам в собственных действиях. Достижение понимания другого человека. Общие правила разных народов: законы гостеприимства, уважение к старшим, почитание родителей, забота о младших, слабых.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Бескорыстие как качество личности и основа достойной жизни человека среди людей. Гуманность, гуманизм как сущность человеческой жизнедеятельности. Основные понятия: достоинство, внутренний мир, разум, бескорыстие, гуманность, гуманизм.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Уметь понять и простить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и умение посмотреть на себя со стороны. Забота о равновесии между чувствами и их проявлениями. Стремление увидеть и услышать другого человека. Гуманизм как этический принцип отношений. Типичные моменты семейной жизни и достижение гармонии в отношениях. Как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свои порывы. Вековой человеческий опыт о понимании и прощении. Основные понятия: понимание, прощение, семья, гармония, гуманность.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4. Простая этика поступков (1 ч) Суть простой этики поступков. Основной ориентир – любые наши действия всегда должны быть не во вред другим людям. Нравственный выбор и его моральное значение.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терпимости как обязательное условие взаимодействия с людьми различных национальностей.  В основе терпимости лежит такое понятие, как дружелюбие. Закономерность простой этики поступков. Основные понятия: этика поступков, нравственный выбор, терпимость, дружелюбие.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Посеешь поступок – пожнёшь характер (4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Общение и источники преодоления обид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формы общения. Характеристики нравственных качеств, привлекающих нас в поступках тех, с кем мы общаемся. Общее и особенное в них. Когда общение становится источником обид, неприятностей, плохого настроения, грустного состояния души? Пути преодоления неприятных моментов общения в классе.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правила векового опыта человечества, способствующие гармоничному общению.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доброжелательность, доброта, чувство юмора, общительность, воспитанность, терпимость к недостаткам других людей, справедливость, чувство собственного достоинства, благородство.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Ростки нравственного опыта поведения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душевных усилий каждого на приобретение нравственного опыта поведения. Причины негативных состояний человека и возможности их изменения.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стремления каждого понять чувства другого и соответственно вести себя. Параметры данного соответствия. Практические действия для сокращения расстояния между «знаю» и «поступаю». Когда чувства руководствуются разумом.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привычки поступать в соответствии с нравственными нормами и правилами. Основные понятия: нравственность, воля, опыт поведения, норма, чувство, разум.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Доброте сопутствует терпение (1 ч) Взаимосвязь добра и терпения. Значимость осознанного нравственного выбора.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терпимости. Качества, сопутствующие проявлению терпимости. Основные понятия: терпеливость, терпимость, снисходительность, деликатность.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Действия с приставкой «со»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Качества, обозначаемые словами с приставкой «со» - вместе. Ценностно-смысловая суть этих качеств и их значимость для человека. Сочувствие, содействие как помощь в совместном проживании горя и радости. Осознание своей полезности другому человеку.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Равнодушие, зависть как противопоставления нравственности. Образ жизни неравнодушного человека. Главная ценность этической культуры личности. Основные понятия: равнодушие, зависть, нравственный образ жизни, этическая культура.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</w:t>
      </w: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Судьба и Родина едины (4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С чего начинается Родина…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Смысловой оттенок понятия «чувство Родины». Соотношение понятий «Родина» и «Отечество». Связь семьи и Родины зарождается от семейного порога и колыбельной песни, крепнет и расширяется по мере взросления человека. Ценностно-смысловые оттенки этой связи. Значение лада в семье. Простые правила его сохранения. Вековой опыт человечества. Основные понятия: Родина, Отечество, дом, семья, лад.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В тебе рождается патриот и гражданин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чувства любви к матери и Родине. Общее и особенное. Патриот, гражданин – сын Отечества, его защитник. Когда взрослеет гражданин, Родина спокойна.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патриот, патриотизм, гражданин, гражданственность, любовь, служение, долг. 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Человек – чело века (1 ч)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Смысловое содержание понятия «человек». Определение сути человека в опыте поколений. Человек таков, как он мыслит. Главенствующие ценности и качества людей. Мыслители о сути человека.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человек, образ человека, мышление, жизнедействие, ценность, мировоззрение. </w:t>
      </w:r>
    </w:p>
    <w:p w:rsid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Слово, обращённое к себе (1 ч) Итоговое творческое сочинение. </w:t>
      </w:r>
    </w:p>
    <w:p w:rsidR="009229A3" w:rsidRPr="00662ADB" w:rsidRDefault="009229A3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9A3" w:rsidRPr="009229A3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учебных занятий</w:t>
      </w:r>
    </w:p>
    <w:p w:rsidR="00662ADB" w:rsidRPr="009229A3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Фронтальная форма обучения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Словесная и наглядная передача учебной информации одновременно всем обучающимся, обмен информацией между преподавателем и обучающимися. Произвольное внимание обучающихся в процессе объяснения преподавателя, фронтального опроса; корректирующая информация со стороны преподавателя, правильные ответы обучающихся. </w:t>
      </w:r>
    </w:p>
    <w:p w:rsidR="00662ADB" w:rsidRPr="009229A3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Групповая (парная) форма обучения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парной работы или выполнение дифференцированных заданий группой обучающихся (с помощью учебника, карточек, классной доски). Учебное сотрудничество (умение договариваться, распределять работу, оценивать свой вклад в результат общей деятельности); соревнование между группами </w:t>
      </w:r>
    </w:p>
    <w:p w:rsidR="00662ADB" w:rsidRPr="009229A3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Коллективная форма организации обучения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Частичная или полная передача организации учебного занятия обучающимися группы. Создание условий, при которых обучающиеся самостоятельно организуют и проводят фрагменты занятий или всё занятие. </w:t>
      </w:r>
    </w:p>
    <w:p w:rsidR="00662ADB" w:rsidRPr="009229A3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Индивидуальная форма обучения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учебником, выполнение самостоятельных или контрольных заданий, устный ответ у доски, индивидуальное сообщение новой для группы информации (доклад). Степень самостоятельности при работе с учебником, при выполнении самостоятельных работ, при устном сообщении; результативность индивидуальной помощи со стороны преподавателя или обучающихся; опосредованное оказание </w:t>
      </w:r>
    </w:p>
    <w:p w:rsid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индивидуальной помощи через источники информации. </w:t>
      </w:r>
    </w:p>
    <w:p w:rsidR="00662ADB" w:rsidRPr="00C13399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33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обучении используется учебно-методический комплект «Школа России» </w:t>
      </w:r>
    </w:p>
    <w:p w:rsidR="00662ADB" w:rsidRPr="00662ADB" w:rsidRDefault="00662ADB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Шемшурина А.И. Основы светской этики. Учебник для 4 класса. –Москва: </w:t>
      </w:r>
    </w:p>
    <w:p w:rsidR="00662ADB" w:rsidRDefault="00C13399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«Просвещение». – 2017 </w:t>
      </w:r>
      <w:r w:rsidR="00662ADB" w:rsidRPr="00662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C043F5" w:rsidRDefault="00C043F5" w:rsidP="007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F8F" w:rsidRDefault="00BD0F8F" w:rsidP="00752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D0F8F" w:rsidSect="0027156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043F5" w:rsidRPr="00C043F5" w:rsidRDefault="00C043F5" w:rsidP="00752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473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8"/>
        <w:gridCol w:w="3842"/>
        <w:gridCol w:w="7241"/>
        <w:gridCol w:w="1417"/>
        <w:gridCol w:w="1418"/>
      </w:tblGrid>
      <w:tr w:rsidR="00C043F5" w:rsidRPr="00C043F5" w:rsidTr="00E10190">
        <w:trPr>
          <w:trHeight w:val="1534"/>
          <w:tblCellSpacing w:w="0" w:type="dxa"/>
        </w:trPr>
        <w:tc>
          <w:tcPr>
            <w:tcW w:w="818" w:type="dxa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842" w:type="dxa"/>
            <w:tcBorders>
              <w:top w:val="single" w:sz="8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241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  <w:p w:rsidR="00C043F5" w:rsidRPr="00C043F5" w:rsidRDefault="00C043F5" w:rsidP="00C043F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 (на уровне учебных действий) по теме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сроки</w:t>
            </w:r>
          </w:p>
          <w:p w:rsidR="00C043F5" w:rsidRPr="00C043F5" w:rsidRDefault="00C043F5" w:rsidP="00C043F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Скорректированные сроки прохождения</w:t>
            </w:r>
          </w:p>
          <w:p w:rsidR="00C043F5" w:rsidRPr="00C043F5" w:rsidRDefault="00C043F5" w:rsidP="00C043F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Этика-наука о нравственной жизни человека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общественными нормами нравственности и морали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1473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общения- 4 часа</w:t>
            </w: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 жить на белом свете веселей</w:t>
            </w:r>
          </w:p>
        </w:tc>
        <w:tc>
          <w:tcPr>
            <w:tcW w:w="72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уч-ся с основными этическими понятиями добра и зла, воспитание добрых взаимоотношений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для всех</w:t>
            </w:r>
          </w:p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взаимосвязи между религиозной (православной) культурой и поведением людей. Анализ жизненных ситуаций, выбор нравственные формы поведения, сопоставление их с нормами разных культурных традиций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добрых правил-добрые слова и поступки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взаимосвязями между культурой, моральными традициями и поведением людей. Добро и зло как основные этические понятия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интересен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1473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Этикет- 4 часа</w:t>
            </w: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Премудрости этикета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этикета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взаимосвязи между культурой и поведением людей.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школьные и домашние правила этикета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выражать и отстаивать свою позицию, критически оценивать собственные на</w:t>
            </w: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мерения, мысли и поступки; Знакомство со значением этических норм, норм морали и нравственности в жизни людей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ручеек нашей речи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объединяться и работать в группах, умение разделять </w:t>
            </w: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 в процессе коллективного труда; Овладение логическими действиями анализа готовность слушать собеседника и вести диалог; готовность признавать возможность существования различных точек зрения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1473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Этика человеческих отношений-4 часа</w:t>
            </w: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развитии добрых чувств-творение души 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1473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Природа- волшебные двери к добру и доверию</w:t>
            </w:r>
          </w:p>
        </w:tc>
        <w:tc>
          <w:tcPr>
            <w:tcW w:w="72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взаимосвязями между культурой, моральными традициями и поведением людей. Обучение анализу жизненных ситуаций, выбору нравственных форм поведения.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Родины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толерантному отношению к представителям разных мировоззрений и культурных традиций. Воспитание нравственного, творческого, ответственного гражданина России.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протекает среди людей 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представлений уч-ся о значении понятий мораль, нравственность.светская и религиозная этика, какое значение имеет в жизни человека этика, готовность слушать собеседника и вести диалог; Знакомство со значением этических норм, норм морали и нравственности в жизни людей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1473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Этика отношений в коллективе-4 часа</w:t>
            </w: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быть коллективом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уч-ся о значении понятий мораль, нравственность.светская и религиозная этика, какое значение имеет в жизни человека этика, готовность слушать собеседника и вести диалог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начинается с меня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объединяться и работать в группах, умение разделять ответственность в процессе коллективного труда; Знакомство со значением этических норм, норм морали и нравственности в жизни людей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класс-мои друзья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значением этических норм, норм морали и нравственности в жизни людей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 душевны вы и к этике не глухи…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анализу жизненных ситуаций, выбору нравственных форм поведения, сопоставляя их с формами религиозной культуры </w:t>
            </w: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(православной и др.); Знакомство со значением этических норм, норм морали и нравственности в жизни людей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1473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Простые нравственные истины- 4 часа</w:t>
            </w: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священна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основными понятиями: справедливость, моральные правила справедливого человека. Формирование справедливого отношения к людям. Готовность и способность выражать и отстаивать свою позицию, критически оценивать собственные на</w:t>
            </w: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мерения, мысли и поступки; Обучение анализу жизненных ситуаций, выбору нравственных форм поведения, сопоставляя их с формами религиозной культуры (православной и др.)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рожден для добра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 и норм; Обучение анализу жизненных ситуаций, выбору нравственных форм поведения, сопоставляя их с формами религиозной культуры; Знакомство со взаимосвязями между культурой, моральными традициями и поведением людей.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Милосердие-закон жизни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объединяться и работать в группах, умение разделять ответственность в процессе коллективного труда; Знакомство со взаимосвязями между культурой, моральными традициями и поведением людей.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во благо себе и другим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объединяться и работать в группах, умение разделять ответственность в процессе коллективного труда; Знакомство со взаимосвязями между культурой, моральными традициями и поведением людей.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1473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360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3F5" w:rsidRPr="00C043F5" w:rsidRDefault="00C043F5" w:rsidP="00360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Душа обязана трудиться- 4 часа</w:t>
            </w: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нравственной установке</w:t>
            </w:r>
          </w:p>
        </w:tc>
        <w:tc>
          <w:tcPr>
            <w:tcW w:w="7241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объединяться и работать в группах, умение разделять ответственность в процессе коллективного труда; Анализ моральных и этических требований, предъявляемых к человеку в светской культуре и различных культурных, в том числе и религиозных традициях.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 жить среди людей</w:t>
            </w:r>
          </w:p>
        </w:tc>
        <w:tc>
          <w:tcPr>
            <w:tcW w:w="7241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C043F5" w:rsidRPr="00C043F5" w:rsidRDefault="00C043F5" w:rsidP="00C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понять и простить</w:t>
            </w:r>
          </w:p>
        </w:tc>
        <w:tc>
          <w:tcPr>
            <w:tcW w:w="7241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C043F5" w:rsidRPr="00C043F5" w:rsidRDefault="00C043F5" w:rsidP="00C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Простая этика поступков </w:t>
            </w:r>
          </w:p>
        </w:tc>
        <w:tc>
          <w:tcPr>
            <w:tcW w:w="7241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C043F5" w:rsidRPr="00C043F5" w:rsidRDefault="00C043F5" w:rsidP="00C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1473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Посеешь поступок-пожнешь характер-4 часа</w:t>
            </w: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источники преодоления обид</w:t>
            </w:r>
          </w:p>
        </w:tc>
        <w:tc>
          <w:tcPr>
            <w:tcW w:w="7241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значением этических норм, норм морали и нравственности в жизни людей; Умение объединяться и работать в группах, умение разделять ответственность в процессе коллективного труда; Познакомить с основными понятиями: справедливость, моральные правила справедливого человека, сопереживание, соучастие.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Ростки нравственного опыта поведения</w:t>
            </w:r>
          </w:p>
        </w:tc>
        <w:tc>
          <w:tcPr>
            <w:tcW w:w="7241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C043F5" w:rsidRPr="00C043F5" w:rsidRDefault="00C043F5" w:rsidP="00C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Доброте сопутствует терпение</w:t>
            </w:r>
          </w:p>
        </w:tc>
        <w:tc>
          <w:tcPr>
            <w:tcW w:w="7241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C043F5" w:rsidRPr="00C043F5" w:rsidRDefault="00C043F5" w:rsidP="00C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приставкой «со»</w:t>
            </w:r>
          </w:p>
        </w:tc>
        <w:tc>
          <w:tcPr>
            <w:tcW w:w="7241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C043F5" w:rsidRPr="00C043F5" w:rsidRDefault="00C043F5" w:rsidP="00C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1473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Судьба и Родина едины-5 часа</w:t>
            </w: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</w:t>
            </w:r>
          </w:p>
        </w:tc>
        <w:tc>
          <w:tcPr>
            <w:tcW w:w="7241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ценностями: Отечество, долг и их понимание как основы традиционной культуры многонационального народа России; анализ важности соблюдения человеком нравственных и моральных норм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тебе рождается патриот и гражданин</w:t>
            </w:r>
          </w:p>
        </w:tc>
        <w:tc>
          <w:tcPr>
            <w:tcW w:w="7241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C043F5" w:rsidRPr="00C043F5" w:rsidRDefault="00C043F5" w:rsidP="00C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Человек-чело века</w:t>
            </w:r>
          </w:p>
        </w:tc>
        <w:tc>
          <w:tcPr>
            <w:tcW w:w="7241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C043F5" w:rsidRPr="00C043F5" w:rsidRDefault="00C043F5" w:rsidP="00C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обращенное к себе</w:t>
            </w:r>
          </w:p>
        </w:tc>
        <w:tc>
          <w:tcPr>
            <w:tcW w:w="7241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A"/>
            </w:tcBorders>
            <w:vAlign w:val="center"/>
            <w:hideMark/>
          </w:tcPr>
          <w:p w:rsidR="00C043F5" w:rsidRPr="00C043F5" w:rsidRDefault="00C043F5" w:rsidP="00C04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75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урок. Слово, обращённое к тебе. 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Презентация творческих работ. Участие в диспутах, обучение слушать собеседника и излагать своё мнение.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C043F5" w:rsidRPr="00C043F5" w:rsidTr="00E10190">
        <w:trPr>
          <w:trHeight w:val="60"/>
          <w:tblCellSpacing w:w="0" w:type="dxa"/>
        </w:trPr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8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6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C04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43F5" w:rsidRPr="00C043F5" w:rsidRDefault="00C043F5" w:rsidP="00C043F5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43F5" w:rsidRPr="00C043F5" w:rsidRDefault="00C043F5" w:rsidP="00C04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C043F5" w:rsidRPr="00C043F5" w:rsidRDefault="00C043F5" w:rsidP="00C043F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3F5" w:rsidRPr="00360A07" w:rsidRDefault="00C043F5" w:rsidP="00360A07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360A07">
        <w:rPr>
          <w:rFonts w:ascii="Times New Roman" w:hAnsi="Times New Roman"/>
          <w:sz w:val="24"/>
          <w:szCs w:val="24"/>
          <w:lang w:eastAsia="ru-RU"/>
        </w:rPr>
        <w:t>Перечень учебно-методического обеспечения</w:t>
      </w:r>
    </w:p>
    <w:p w:rsidR="00C043F5" w:rsidRPr="00360A07" w:rsidRDefault="00C043F5" w:rsidP="00360A07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360A07">
        <w:rPr>
          <w:rFonts w:ascii="Times New Roman" w:hAnsi="Times New Roman"/>
          <w:sz w:val="24"/>
          <w:szCs w:val="24"/>
          <w:lang w:eastAsia="ru-RU"/>
        </w:rPr>
        <w:t>1.А.И.Шемшурина Основы духовно-нравственной культуры народов России. Основы светской этики.. Учебник для 4 класс. – М.: Просвещение, 2017.</w:t>
      </w:r>
    </w:p>
    <w:p w:rsidR="00C043F5" w:rsidRPr="00360A07" w:rsidRDefault="00C043F5" w:rsidP="00360A07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360A07">
        <w:rPr>
          <w:rFonts w:ascii="Times New Roman" w:hAnsi="Times New Roman"/>
          <w:sz w:val="24"/>
          <w:szCs w:val="24"/>
          <w:lang w:eastAsia="ru-RU"/>
        </w:rPr>
        <w:t>2. Насонкина С.А. Уроки этикета. СПб., 2003.</w:t>
      </w:r>
    </w:p>
    <w:p w:rsidR="00C043F5" w:rsidRPr="00360A07" w:rsidRDefault="00C043F5" w:rsidP="00360A07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360A07">
        <w:rPr>
          <w:rFonts w:ascii="Times New Roman" w:hAnsi="Times New Roman"/>
          <w:sz w:val="24"/>
          <w:szCs w:val="24"/>
          <w:lang w:eastAsia="ru-RU"/>
        </w:rPr>
        <w:t>3. Остер Г. Вредные советы. М., 1998</w:t>
      </w:r>
    </w:p>
    <w:p w:rsidR="00C043F5" w:rsidRPr="00360A07" w:rsidRDefault="00C043F5" w:rsidP="00360A07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360A07">
        <w:rPr>
          <w:rFonts w:ascii="Times New Roman" w:hAnsi="Times New Roman"/>
          <w:sz w:val="24"/>
          <w:szCs w:val="24"/>
          <w:lang w:eastAsia="ru-RU"/>
        </w:rPr>
        <w:t>4. Поддубская Л.Р. Этикет от А до Я. М., 2003.</w:t>
      </w:r>
    </w:p>
    <w:p w:rsidR="00C043F5" w:rsidRPr="00360A07" w:rsidRDefault="00C043F5" w:rsidP="00360A07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360A07">
        <w:rPr>
          <w:rFonts w:ascii="Times New Roman" w:hAnsi="Times New Roman"/>
          <w:sz w:val="24"/>
          <w:szCs w:val="24"/>
          <w:lang w:eastAsia="ru-RU"/>
        </w:rPr>
        <w:t>5. Основы религиозных культур и светской этики. Книга для учителя. Справочные материалы для общеобразовательных учреждений. – М.: Просвещение, 2015.</w:t>
      </w:r>
    </w:p>
    <w:p w:rsidR="00C043F5" w:rsidRPr="00360A07" w:rsidRDefault="00C043F5" w:rsidP="00360A07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C043F5" w:rsidRPr="00360A07" w:rsidRDefault="00C043F5" w:rsidP="00360A07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sectPr w:rsidR="00C043F5" w:rsidRPr="00360A07" w:rsidSect="00BD0F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96" w:rsidRDefault="00E37496" w:rsidP="00E10190">
      <w:pPr>
        <w:spacing w:after="0" w:line="240" w:lineRule="auto"/>
      </w:pPr>
      <w:r>
        <w:separator/>
      </w:r>
    </w:p>
  </w:endnote>
  <w:endnote w:type="continuationSeparator" w:id="0">
    <w:p w:rsidR="00E37496" w:rsidRDefault="00E37496" w:rsidP="00E1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96" w:rsidRDefault="00E37496" w:rsidP="00E10190">
      <w:pPr>
        <w:spacing w:after="0" w:line="240" w:lineRule="auto"/>
      </w:pPr>
      <w:r>
        <w:separator/>
      </w:r>
    </w:p>
  </w:footnote>
  <w:footnote w:type="continuationSeparator" w:id="0">
    <w:p w:rsidR="00E37496" w:rsidRDefault="00E37496" w:rsidP="00E1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6EF"/>
    <w:multiLevelType w:val="multilevel"/>
    <w:tmpl w:val="8BE0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ADB"/>
    <w:rsid w:val="000649AC"/>
    <w:rsid w:val="00114DBE"/>
    <w:rsid w:val="00271565"/>
    <w:rsid w:val="00360A07"/>
    <w:rsid w:val="00392D7B"/>
    <w:rsid w:val="004D2434"/>
    <w:rsid w:val="005A4194"/>
    <w:rsid w:val="005E25EB"/>
    <w:rsid w:val="00662ADB"/>
    <w:rsid w:val="0075274F"/>
    <w:rsid w:val="00762524"/>
    <w:rsid w:val="0076518B"/>
    <w:rsid w:val="007E582E"/>
    <w:rsid w:val="008106DB"/>
    <w:rsid w:val="00897ACC"/>
    <w:rsid w:val="008C2215"/>
    <w:rsid w:val="008D283A"/>
    <w:rsid w:val="009229A3"/>
    <w:rsid w:val="00A03885"/>
    <w:rsid w:val="00BD0F8F"/>
    <w:rsid w:val="00BD2CBF"/>
    <w:rsid w:val="00C043F5"/>
    <w:rsid w:val="00C13399"/>
    <w:rsid w:val="00DC42D7"/>
    <w:rsid w:val="00E10190"/>
    <w:rsid w:val="00E37496"/>
    <w:rsid w:val="00F2606A"/>
    <w:rsid w:val="00F53EB8"/>
    <w:rsid w:val="00FB22E9"/>
    <w:rsid w:val="00FC47F4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34"/>
  </w:style>
  <w:style w:type="paragraph" w:styleId="1">
    <w:name w:val="heading 1"/>
    <w:basedOn w:val="a"/>
    <w:link w:val="10"/>
    <w:uiPriority w:val="9"/>
    <w:qFormat/>
    <w:rsid w:val="00662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2A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2AD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2A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2A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2A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2AD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p3">
    <w:name w:val="sp3"/>
    <w:basedOn w:val="a"/>
    <w:rsid w:val="0066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_"/>
    <w:basedOn w:val="a0"/>
    <w:rsid w:val="00662ADB"/>
  </w:style>
  <w:style w:type="character" w:customStyle="1" w:styleId="ff2">
    <w:name w:val="ff2"/>
    <w:basedOn w:val="a0"/>
    <w:rsid w:val="00662ADB"/>
  </w:style>
  <w:style w:type="character" w:customStyle="1" w:styleId="ff1">
    <w:name w:val="ff1"/>
    <w:basedOn w:val="a0"/>
    <w:rsid w:val="00662ADB"/>
  </w:style>
  <w:style w:type="character" w:customStyle="1" w:styleId="ff4">
    <w:name w:val="ff4"/>
    <w:basedOn w:val="a0"/>
    <w:rsid w:val="00662ADB"/>
  </w:style>
  <w:style w:type="character" w:customStyle="1" w:styleId="ff7">
    <w:name w:val="ff7"/>
    <w:basedOn w:val="a0"/>
    <w:rsid w:val="00662ADB"/>
  </w:style>
  <w:style w:type="character" w:customStyle="1" w:styleId="ls3">
    <w:name w:val="ls3"/>
    <w:basedOn w:val="a0"/>
    <w:rsid w:val="00662ADB"/>
  </w:style>
  <w:style w:type="character" w:customStyle="1" w:styleId="ls4">
    <w:name w:val="ls4"/>
    <w:basedOn w:val="a0"/>
    <w:rsid w:val="00662ADB"/>
  </w:style>
  <w:style w:type="character" w:customStyle="1" w:styleId="ls5">
    <w:name w:val="ls5"/>
    <w:basedOn w:val="a0"/>
    <w:rsid w:val="00662ADB"/>
  </w:style>
  <w:style w:type="character" w:customStyle="1" w:styleId="ls0">
    <w:name w:val="ls0"/>
    <w:basedOn w:val="a0"/>
    <w:rsid w:val="00662ADB"/>
  </w:style>
  <w:style w:type="character" w:customStyle="1" w:styleId="ff8">
    <w:name w:val="ff8"/>
    <w:basedOn w:val="a0"/>
    <w:rsid w:val="00662ADB"/>
  </w:style>
  <w:style w:type="character" w:customStyle="1" w:styleId="ff3">
    <w:name w:val="ff3"/>
    <w:basedOn w:val="a0"/>
    <w:rsid w:val="00662ADB"/>
  </w:style>
  <w:style w:type="character" w:customStyle="1" w:styleId="ff9">
    <w:name w:val="ff9"/>
    <w:basedOn w:val="a0"/>
    <w:rsid w:val="00662ADB"/>
  </w:style>
  <w:style w:type="character" w:customStyle="1" w:styleId="ff5">
    <w:name w:val="ff5"/>
    <w:basedOn w:val="a0"/>
    <w:rsid w:val="00662ADB"/>
  </w:style>
  <w:style w:type="character" w:customStyle="1" w:styleId="ls9">
    <w:name w:val="ls9"/>
    <w:basedOn w:val="a0"/>
    <w:rsid w:val="00662ADB"/>
  </w:style>
  <w:style w:type="character" w:customStyle="1" w:styleId="lsa">
    <w:name w:val="lsa"/>
    <w:basedOn w:val="a0"/>
    <w:rsid w:val="00662ADB"/>
  </w:style>
  <w:style w:type="paragraph" w:styleId="a6">
    <w:name w:val="Balloon Text"/>
    <w:basedOn w:val="a"/>
    <w:link w:val="a7"/>
    <w:uiPriority w:val="99"/>
    <w:semiHidden/>
    <w:unhideWhenUsed/>
    <w:rsid w:val="0066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AD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92D7B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C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1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0190"/>
  </w:style>
  <w:style w:type="paragraph" w:styleId="ac">
    <w:name w:val="footer"/>
    <w:basedOn w:val="a"/>
    <w:link w:val="ad"/>
    <w:uiPriority w:val="99"/>
    <w:unhideWhenUsed/>
    <w:rsid w:val="00E1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0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5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3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04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32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61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8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51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663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89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50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73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13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12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02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09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83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03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40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67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19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729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5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20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31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26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37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5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41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50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93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06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06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29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26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7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45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61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58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3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8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91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034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52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36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64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41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33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92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69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19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59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32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48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63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2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20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927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18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71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8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14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34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65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86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08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82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13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52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466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8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0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7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44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30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66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14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86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1232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95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84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08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98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001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19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02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77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90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35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4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44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73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491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91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49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86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10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47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29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5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08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62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66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68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46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26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80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86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60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80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87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35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23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35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65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96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5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58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26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90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54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09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98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1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625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0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81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0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9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59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8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37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48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02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01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05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31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94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74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05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21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84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40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79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50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73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78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14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99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00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69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66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04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6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03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22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93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0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38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75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14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0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34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52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21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7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20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34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88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96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16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7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5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507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07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33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58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3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18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61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0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93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47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9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15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30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85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2653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1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81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01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67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79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07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3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10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47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70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02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70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03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713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30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6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31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4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22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6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31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39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3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43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82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35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47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6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35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54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2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7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26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96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69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97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86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25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33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74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52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44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91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38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12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19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67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90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69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410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08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92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84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77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30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08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51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597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79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62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44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847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38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07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44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12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137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87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66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57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45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89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45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97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35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37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83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68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73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55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43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20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060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86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06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35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59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8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54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45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15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04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95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62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15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13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1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41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04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83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96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92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822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30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1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04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33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91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88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56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03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57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078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4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64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9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91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772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73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22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77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00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45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67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77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55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97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78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61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31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15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69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5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84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36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9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0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2021-01-05T07:01:00Z</dcterms:created>
  <dcterms:modified xsi:type="dcterms:W3CDTF">2021-01-05T07:01:00Z</dcterms:modified>
</cp:coreProperties>
</file>