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1" w:rsidRPr="002E5938" w:rsidRDefault="00A63AE4" w:rsidP="00542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44615" cy="9122410"/>
            <wp:effectExtent l="19050" t="0" r="0" b="0"/>
            <wp:docPr id="1" name="Рисунок 1" descr="C:\Users\Главный\Pictures\Айон\физ-ра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Pictures\Айон\физ-ра-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912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A5" w:rsidRDefault="00FF1AA5" w:rsidP="00CD3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D51" w:rsidRPr="001A7265" w:rsidRDefault="00B3474C" w:rsidP="002C3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2C3D51" w:rsidRPr="00B3474C" w:rsidRDefault="002C3D51" w:rsidP="00B3474C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A7265">
        <w:rPr>
          <w:rFonts w:ascii="Cambria" w:hAnsi="Cambria"/>
          <w:b/>
          <w:sz w:val="28"/>
          <w:szCs w:val="28"/>
        </w:rPr>
        <w:t xml:space="preserve">             </w:t>
      </w:r>
      <w:r w:rsidRPr="00B3474C">
        <w:rPr>
          <w:rFonts w:ascii="Times New Roman" w:hAnsi="Times New Roman"/>
          <w:b/>
          <w:sz w:val="24"/>
          <w:szCs w:val="24"/>
        </w:rPr>
        <w:t xml:space="preserve">Нормативные </w:t>
      </w:r>
      <w:r w:rsidRPr="00B3474C">
        <w:rPr>
          <w:rFonts w:ascii="Times New Roman" w:hAnsi="Times New Roman"/>
          <w:sz w:val="24"/>
          <w:szCs w:val="24"/>
        </w:rPr>
        <w:t>документы, обеспечивающие реализацию программы:</w:t>
      </w:r>
    </w:p>
    <w:p w:rsidR="002C3D51" w:rsidRPr="00B3474C" w:rsidRDefault="002C3D51" w:rsidP="00B3474C">
      <w:pPr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 xml:space="preserve">1. Федеральный закон от 29.12.2012 №273-ФЗ «Об образовании в Российской Федерации» (ст.2, </w:t>
      </w:r>
      <w:proofErr w:type="spellStart"/>
      <w:r w:rsidRPr="00B3474C">
        <w:rPr>
          <w:rFonts w:ascii="Times New Roman" w:hAnsi="Times New Roman"/>
          <w:sz w:val="24"/>
          <w:szCs w:val="24"/>
        </w:rPr>
        <w:t>пп</w:t>
      </w:r>
      <w:proofErr w:type="spellEnd"/>
      <w:r w:rsidRPr="00B3474C">
        <w:rPr>
          <w:rFonts w:ascii="Times New Roman" w:hAnsi="Times New Roman"/>
          <w:sz w:val="24"/>
          <w:szCs w:val="24"/>
        </w:rPr>
        <w:t xml:space="preserve"> 9,10)</w:t>
      </w:r>
    </w:p>
    <w:p w:rsidR="002C3D51" w:rsidRPr="00B3474C" w:rsidRDefault="002C3D51" w:rsidP="00B3474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 начального общего образования, утвержденного приказом Министерства образования и науки РФ № 373 от 6 октября </w:t>
      </w:r>
      <w:r w:rsidRPr="00B347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2009</w:t>
      </w:r>
      <w:r w:rsidRPr="00B3474C">
        <w:rPr>
          <w:rFonts w:ascii="Times New Roman" w:hAnsi="Times New Roman"/>
          <w:sz w:val="24"/>
          <w:szCs w:val="24"/>
        </w:rPr>
        <w:t xml:space="preserve"> года № 373, 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B3474C">
          <w:rPr>
            <w:rFonts w:ascii="Times New Roman" w:hAnsi="Times New Roman"/>
            <w:sz w:val="24"/>
            <w:szCs w:val="24"/>
          </w:rPr>
          <w:t>2010 г</w:t>
        </w:r>
      </w:smartTag>
      <w:r w:rsidRPr="00B3474C">
        <w:rPr>
          <w:rFonts w:ascii="Times New Roman" w:hAnsi="Times New Roman"/>
          <w:sz w:val="24"/>
          <w:szCs w:val="24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B3474C">
          <w:rPr>
            <w:rFonts w:ascii="Times New Roman" w:hAnsi="Times New Roman"/>
            <w:sz w:val="24"/>
            <w:szCs w:val="24"/>
          </w:rPr>
          <w:t>2011 г</w:t>
        </w:r>
      </w:smartTag>
      <w:r w:rsidRPr="00B3474C">
        <w:rPr>
          <w:rFonts w:ascii="Times New Roman" w:hAnsi="Times New Roman"/>
          <w:sz w:val="24"/>
          <w:szCs w:val="24"/>
        </w:rPr>
        <w:t>. № 2357</w:t>
      </w:r>
    </w:p>
    <w:p w:rsidR="002C3D51" w:rsidRPr="00B3474C" w:rsidRDefault="002C3D51" w:rsidP="00B3474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>3. ФГОС, п.19.5</w:t>
      </w:r>
    </w:p>
    <w:p w:rsidR="002C3D51" w:rsidRPr="00B3474C" w:rsidRDefault="002C3D51" w:rsidP="00B3474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>4. Приказ Минобразования России от 31марта 2014 года.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</w:t>
      </w:r>
    </w:p>
    <w:p w:rsidR="002C3D51" w:rsidRPr="00B3474C" w:rsidRDefault="002C3D51" w:rsidP="00B347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>5.</w:t>
      </w:r>
      <w:r w:rsidRPr="00B3474C">
        <w:rPr>
          <w:rFonts w:ascii="Times New Roman" w:hAnsi="Times New Roman"/>
          <w:color w:val="000000"/>
          <w:sz w:val="24"/>
          <w:szCs w:val="24"/>
        </w:rPr>
        <w:t xml:space="preserve"> Приказ Мои Н РТ №4154/12 от 09.07.2012г. «</w:t>
      </w:r>
      <w:r w:rsidRPr="00B3474C">
        <w:rPr>
          <w:rFonts w:ascii="Times New Roman" w:hAnsi="Times New Roman"/>
          <w:sz w:val="24"/>
          <w:szCs w:val="24"/>
        </w:rPr>
        <w:t>Об утверждении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</w:t>
      </w:r>
    </w:p>
    <w:p w:rsidR="002C3D51" w:rsidRPr="00B3474C" w:rsidRDefault="002C3D51" w:rsidP="00B3474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>6. Примерные программы по учебным предметам Министерства образования и науки РФ, со</w:t>
      </w:r>
      <w:r w:rsidR="00FF1AA5" w:rsidRPr="00B3474C">
        <w:rPr>
          <w:rFonts w:ascii="Times New Roman" w:hAnsi="Times New Roman"/>
          <w:sz w:val="24"/>
          <w:szCs w:val="24"/>
        </w:rPr>
        <w:t xml:space="preserve">зданных на основе федерального </w:t>
      </w:r>
      <w:r w:rsidRPr="00B3474C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стандарта, - М.: Просвещение, </w:t>
      </w:r>
      <w:r w:rsidRPr="00B347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2011</w:t>
      </w:r>
      <w:r w:rsidRPr="00B3474C">
        <w:rPr>
          <w:rFonts w:ascii="Times New Roman" w:hAnsi="Times New Roman"/>
          <w:sz w:val="24"/>
          <w:szCs w:val="24"/>
        </w:rPr>
        <w:t xml:space="preserve"> год;</w:t>
      </w:r>
    </w:p>
    <w:p w:rsidR="002C3D51" w:rsidRPr="00B3474C" w:rsidRDefault="008C66A5" w:rsidP="00B3474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>7</w:t>
      </w:r>
      <w:r w:rsidR="002C3D51" w:rsidRPr="00B3474C">
        <w:rPr>
          <w:rFonts w:ascii="Times New Roman" w:hAnsi="Times New Roman"/>
          <w:sz w:val="24"/>
          <w:szCs w:val="24"/>
        </w:rPr>
        <w:t>.  Учебный план МБОУ «</w:t>
      </w:r>
      <w:r w:rsidR="00FF1AA5" w:rsidRPr="00B3474C">
        <w:rPr>
          <w:rFonts w:ascii="Times New Roman" w:hAnsi="Times New Roman"/>
          <w:sz w:val="24"/>
          <w:szCs w:val="24"/>
        </w:rPr>
        <w:t xml:space="preserve">НШ </w:t>
      </w:r>
      <w:proofErr w:type="spellStart"/>
      <w:r w:rsidR="00FF1AA5" w:rsidRPr="00B3474C">
        <w:rPr>
          <w:rFonts w:ascii="Times New Roman" w:hAnsi="Times New Roman"/>
          <w:sz w:val="24"/>
          <w:szCs w:val="24"/>
        </w:rPr>
        <w:t>с</w:t>
      </w:r>
      <w:proofErr w:type="gramStart"/>
      <w:r w:rsidR="00FF1AA5" w:rsidRPr="00B3474C">
        <w:rPr>
          <w:rFonts w:ascii="Times New Roman" w:hAnsi="Times New Roman"/>
          <w:sz w:val="24"/>
          <w:szCs w:val="24"/>
        </w:rPr>
        <w:t>.А</w:t>
      </w:r>
      <w:proofErr w:type="gramEnd"/>
      <w:r w:rsidR="00FF1AA5" w:rsidRPr="00B3474C">
        <w:rPr>
          <w:rFonts w:ascii="Times New Roman" w:hAnsi="Times New Roman"/>
          <w:sz w:val="24"/>
          <w:szCs w:val="24"/>
        </w:rPr>
        <w:t>йон</w:t>
      </w:r>
      <w:proofErr w:type="spellEnd"/>
      <w:r w:rsidR="00FF1AA5" w:rsidRPr="00B347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на 2019-2020</w:t>
      </w:r>
      <w:r w:rsidR="002C3D51" w:rsidRPr="00B3474C">
        <w:rPr>
          <w:rFonts w:ascii="Times New Roman" w:hAnsi="Times New Roman"/>
          <w:sz w:val="24"/>
          <w:szCs w:val="24"/>
        </w:rPr>
        <w:t>учебный год.</w:t>
      </w:r>
    </w:p>
    <w:p w:rsidR="00A53DDD" w:rsidRPr="00B3474C" w:rsidRDefault="00A53DDD" w:rsidP="00B3474C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4C">
        <w:rPr>
          <w:rFonts w:ascii="Times New Roman" w:hAnsi="Times New Roman"/>
          <w:sz w:val="24"/>
          <w:szCs w:val="24"/>
        </w:rPr>
        <w:t>Программа рассчитана на 102 часа.</w:t>
      </w:r>
    </w:p>
    <w:p w:rsidR="007D2C0F" w:rsidRPr="00FF1AA5" w:rsidRDefault="007D2C0F" w:rsidP="00A53DD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53DDD" w:rsidRPr="007D2C0F" w:rsidRDefault="00A53DDD" w:rsidP="00B3474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2C0F">
        <w:rPr>
          <w:rFonts w:ascii="Times New Roman" w:hAnsi="Times New Roman"/>
          <w:b/>
          <w:sz w:val="24"/>
          <w:szCs w:val="24"/>
        </w:rPr>
        <w:t>Цели и задачи курса физической культуры.</w:t>
      </w:r>
    </w:p>
    <w:p w:rsidR="00A53DDD" w:rsidRPr="00FF1AA5" w:rsidRDefault="00A53DDD" w:rsidP="00B3474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  <w:u w:val="single"/>
        </w:rPr>
        <w:t>Целью</w:t>
      </w:r>
      <w:r w:rsidRPr="00FF1AA5">
        <w:rPr>
          <w:rFonts w:ascii="Times New Roman" w:hAnsi="Times New Roman"/>
          <w:sz w:val="24"/>
          <w:szCs w:val="24"/>
        </w:rPr>
        <w:t xml:space="preserve"> является - формирование физической культуры личности второклассников посредством освоения основ содержания физкультурной деятельности с общеразвивающей направленностью.</w:t>
      </w:r>
    </w:p>
    <w:p w:rsidR="00A53DDD" w:rsidRPr="00FF1AA5" w:rsidRDefault="00A53DDD" w:rsidP="00B3474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  <w:u w:val="single"/>
        </w:rPr>
        <w:t>Задачи</w:t>
      </w:r>
      <w:r w:rsidRPr="00FF1AA5">
        <w:rPr>
          <w:rFonts w:ascii="Times New Roman" w:hAnsi="Times New Roman"/>
          <w:sz w:val="24"/>
          <w:szCs w:val="24"/>
        </w:rPr>
        <w:t xml:space="preserve"> учебного предмета:</w:t>
      </w:r>
    </w:p>
    <w:p w:rsidR="00A53DDD" w:rsidRPr="00FF1AA5" w:rsidRDefault="00A53DDD" w:rsidP="00B3474C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Формирование знаний о физкультурной деятельности, отражающих её культурно- исторические, психолого-педагогические и медико-биологические основы,</w:t>
      </w:r>
    </w:p>
    <w:p w:rsidR="00A53DDD" w:rsidRPr="00FF1AA5" w:rsidRDefault="00A53DDD" w:rsidP="00B3474C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совершенствование навыков в базовых двигательных действиях, их вариативного использования в игровой деятельности и самостоятельных учебных занятиях,</w:t>
      </w:r>
    </w:p>
    <w:p w:rsidR="00A53DDD" w:rsidRPr="00FF1AA5" w:rsidRDefault="00A53DDD" w:rsidP="00B3474C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расширение двигательного опыта посредством усложнения ранее освоенных движений и овладение новыми, с повышенной координационной сложностью,</w:t>
      </w:r>
    </w:p>
    <w:p w:rsidR="00A53DDD" w:rsidRPr="00FF1AA5" w:rsidRDefault="00A53DDD" w:rsidP="00B3474C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движения,</w:t>
      </w:r>
    </w:p>
    <w:p w:rsidR="00A53DDD" w:rsidRPr="00FF1AA5" w:rsidRDefault="00A53DDD" w:rsidP="00B3474C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способностей,</w:t>
      </w:r>
    </w:p>
    <w:p w:rsidR="00A53DDD" w:rsidRPr="00FF1AA5" w:rsidRDefault="00A53DDD" w:rsidP="00B3474C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A53DDD" w:rsidRPr="00FF1AA5" w:rsidRDefault="00A53DDD" w:rsidP="00A53DD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F1AA5" w:rsidRDefault="00FF1AA5" w:rsidP="00A53DD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3474C" w:rsidRPr="00767142" w:rsidRDefault="00B3474C" w:rsidP="00B347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lastRenderedPageBreak/>
        <w:t xml:space="preserve">1. ПЛАНИРУЕМЫЕ РЕЗУЛЬТАТЫ </w:t>
      </w:r>
    </w:p>
    <w:p w:rsidR="00B3474C" w:rsidRPr="00767142" w:rsidRDefault="00B3474C" w:rsidP="00B347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ОСВОЕНИЯ УЧЕБНОГО ПРЕДМ</w:t>
      </w:r>
      <w:r w:rsidRPr="00767142">
        <w:rPr>
          <w:b/>
          <w:bCs/>
          <w:color w:val="000000"/>
          <w:sz w:val="28"/>
          <w:szCs w:val="28"/>
        </w:rPr>
        <w:t>Е</w:t>
      </w:r>
      <w:r w:rsidRPr="00767142">
        <w:rPr>
          <w:b/>
          <w:bCs/>
          <w:color w:val="000000"/>
          <w:sz w:val="28"/>
          <w:szCs w:val="28"/>
        </w:rPr>
        <w:t>ТА</w:t>
      </w:r>
    </w:p>
    <w:p w:rsidR="00B3474C" w:rsidRPr="00767142" w:rsidRDefault="00B3474C" w:rsidP="00B347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  <w:u w:val="single"/>
        </w:rPr>
        <w:t>Универсальными компетенциями</w:t>
      </w:r>
      <w:r w:rsidRPr="00FF1AA5">
        <w:rPr>
          <w:rFonts w:ascii="Times New Roman" w:hAnsi="Times New Roman"/>
          <w:sz w:val="24"/>
          <w:szCs w:val="24"/>
        </w:rPr>
        <w:t xml:space="preserve"> учащихся второго класса по физической культуре являются: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  <w:u w:val="single"/>
        </w:rPr>
        <w:t>Личностными результатами</w:t>
      </w:r>
      <w:r w:rsidRPr="00FF1AA5">
        <w:rPr>
          <w:rFonts w:ascii="Times New Roman" w:hAnsi="Times New Roman"/>
          <w:sz w:val="24"/>
          <w:szCs w:val="24"/>
        </w:rPr>
        <w:t xml:space="preserve"> по физической культуре являются следующие умения: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  <w:u w:val="single"/>
        </w:rPr>
        <w:t>Метапредметными результатами</w:t>
      </w:r>
      <w:r w:rsidRPr="00FF1AA5">
        <w:rPr>
          <w:rFonts w:ascii="Times New Roman" w:hAnsi="Times New Roman"/>
          <w:sz w:val="24"/>
          <w:szCs w:val="24"/>
        </w:rPr>
        <w:t xml:space="preserve"> по физической культуре являются следующие умения: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  <w:u w:val="single"/>
        </w:rPr>
        <w:t>Предметными результатами</w:t>
      </w:r>
      <w:r w:rsidRPr="00FF1AA5">
        <w:rPr>
          <w:rFonts w:ascii="Times New Roman" w:hAnsi="Times New Roman"/>
          <w:sz w:val="24"/>
          <w:szCs w:val="24"/>
        </w:rPr>
        <w:t xml:space="preserve"> по физической культуре являются следующие умения: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53DDD" w:rsidRPr="007D2C0F" w:rsidRDefault="00A53DDD" w:rsidP="00B3474C">
      <w:pPr>
        <w:pStyle w:val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2C0F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A53DDD" w:rsidRPr="00FF1AA5" w:rsidRDefault="00A53DDD" w:rsidP="00B3474C">
      <w:pPr>
        <w:pStyle w:val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ab/>
        <w:t xml:space="preserve">Курс разработан в соответствии </w:t>
      </w:r>
      <w:proofErr w:type="spellStart"/>
      <w:r w:rsidRPr="00FF1AA5">
        <w:rPr>
          <w:rFonts w:ascii="Times New Roman" w:hAnsi="Times New Roman"/>
          <w:sz w:val="24"/>
          <w:szCs w:val="24"/>
        </w:rPr>
        <w:t>сбазисным</w:t>
      </w:r>
      <w:proofErr w:type="spellEnd"/>
      <w:r w:rsidRPr="00FF1AA5">
        <w:rPr>
          <w:rFonts w:ascii="Times New Roman" w:hAnsi="Times New Roman"/>
          <w:sz w:val="24"/>
          <w:szCs w:val="24"/>
        </w:rPr>
        <w:t xml:space="preserve"> учебным (образовательным планом) планом. На изучение ку</w:t>
      </w:r>
      <w:r w:rsidR="007D2C0F">
        <w:rPr>
          <w:rFonts w:ascii="Times New Roman" w:hAnsi="Times New Roman"/>
          <w:sz w:val="24"/>
          <w:szCs w:val="24"/>
        </w:rPr>
        <w:t>рса физ</w:t>
      </w:r>
      <w:r w:rsidR="00E41358">
        <w:rPr>
          <w:rFonts w:ascii="Times New Roman" w:hAnsi="Times New Roman"/>
          <w:sz w:val="24"/>
          <w:szCs w:val="24"/>
        </w:rPr>
        <w:t xml:space="preserve">ической культуры  во 2 классе </w:t>
      </w:r>
      <w:r w:rsidRPr="00FF1AA5">
        <w:rPr>
          <w:rFonts w:ascii="Times New Roman" w:hAnsi="Times New Roman"/>
          <w:sz w:val="24"/>
          <w:szCs w:val="24"/>
        </w:rPr>
        <w:t xml:space="preserve"> отводится </w:t>
      </w:r>
      <w:r w:rsidR="007D2C0F">
        <w:rPr>
          <w:rFonts w:ascii="Times New Roman" w:hAnsi="Times New Roman"/>
          <w:sz w:val="24"/>
          <w:szCs w:val="24"/>
        </w:rPr>
        <w:t xml:space="preserve"> </w:t>
      </w:r>
      <w:r w:rsidRPr="00FF1AA5">
        <w:rPr>
          <w:rFonts w:ascii="Times New Roman" w:hAnsi="Times New Roman"/>
          <w:sz w:val="24"/>
          <w:szCs w:val="24"/>
        </w:rPr>
        <w:t xml:space="preserve">3 часа в неделю – всего 102 часа. </w:t>
      </w:r>
    </w:p>
    <w:p w:rsidR="00B3474C" w:rsidRDefault="00B3474C" w:rsidP="00B347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2. СОДЕРЖАНИЕ УЧЕБНОГО ПРЕДМЕТА</w:t>
      </w:r>
    </w:p>
    <w:p w:rsidR="00B3474C" w:rsidRPr="00767142" w:rsidRDefault="00B3474C" w:rsidP="00B3474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t>Во время проведения 3х часов уроков физической культуры в неделю используются упражнения,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t>направленные на развитие физических качеств и способностей детей, их функциональные возможности. Большая часть времени посвящается проведению подвижных игр, в зимнее время — играм на лыжах.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4"/>
          <w:b w:val="0"/>
        </w:rPr>
        <w:t xml:space="preserve">Основы знаний о физической культуре </w:t>
      </w:r>
      <w:r w:rsidRPr="00FF1AA5">
        <w:t>( 4ч)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 xml:space="preserve">История </w:t>
      </w:r>
      <w:r w:rsidRPr="00FF1AA5">
        <w:t xml:space="preserve">Олимпийских игр и спортивных соревнований. </w:t>
      </w:r>
      <w:r w:rsidRPr="00FF1AA5">
        <w:rPr>
          <w:rStyle w:val="a3"/>
        </w:rPr>
        <w:t xml:space="preserve">Понятие </w:t>
      </w:r>
      <w:r w:rsidRPr="00FF1AA5">
        <w:t xml:space="preserve">о физическом развитии человека, влиянии на </w:t>
      </w:r>
      <w:proofErr w:type="spellStart"/>
      <w:r w:rsidRPr="00FF1AA5">
        <w:t>негофизических</w:t>
      </w:r>
      <w:proofErr w:type="spellEnd"/>
      <w:r w:rsidRPr="00FF1AA5">
        <w:t xml:space="preserve"> упражнений. </w:t>
      </w:r>
      <w:r w:rsidRPr="00FF1AA5">
        <w:rPr>
          <w:rStyle w:val="a3"/>
        </w:rPr>
        <w:t xml:space="preserve">Правила </w:t>
      </w:r>
      <w:r w:rsidRPr="00FF1AA5">
        <w:t xml:space="preserve">предупреждения травматизма во время занятий физическими упражнениями. </w:t>
      </w:r>
      <w:r w:rsidRPr="00FF1AA5">
        <w:rPr>
          <w:rStyle w:val="a3"/>
        </w:rPr>
        <w:t xml:space="preserve">Сведения </w:t>
      </w:r>
      <w:r w:rsidRPr="00FF1AA5">
        <w:t xml:space="preserve">о закаливающих процедурах, профилактике нарушений осанки. </w:t>
      </w:r>
      <w:r w:rsidRPr="00FF1AA5">
        <w:rPr>
          <w:rStyle w:val="a3"/>
        </w:rPr>
        <w:t xml:space="preserve">Влияние </w:t>
      </w:r>
      <w:r w:rsidRPr="00FF1AA5">
        <w:t xml:space="preserve">занятий физической культурой на воспитание характера человека. </w:t>
      </w:r>
      <w:r w:rsidRPr="00FF1AA5">
        <w:rPr>
          <w:rStyle w:val="a3"/>
        </w:rPr>
        <w:t xml:space="preserve">Подвижные </w:t>
      </w:r>
      <w:r w:rsidRPr="00FF1AA5">
        <w:t>и спортивные</w:t>
      </w:r>
      <w:r w:rsidR="00136E52" w:rsidRPr="00FF1AA5">
        <w:t xml:space="preserve"> </w:t>
      </w:r>
      <w:r w:rsidRPr="00FF1AA5">
        <w:t>игры.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4"/>
          <w:b w:val="0"/>
        </w:rPr>
        <w:t>Способы физкультурной деятельности (6 ч)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>Самостоятельные занятия</w:t>
      </w:r>
      <w:r w:rsidRPr="00FF1AA5">
        <w:t>. Разработка режима дня. Составление и выполнение комплексов упражнений утренней гимнастики, по профилактике нарушений осанки, физкультминуток. Выполнение закаливающих процедур. Организация и проведение подвижных игр во время прогулок и каникул.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4"/>
          <w:b w:val="0"/>
        </w:rPr>
        <w:lastRenderedPageBreak/>
        <w:t xml:space="preserve">Физическое совершенствование </w:t>
      </w:r>
      <w:r w:rsidRPr="00FF1AA5">
        <w:t>( 92 ч)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>Организующие команды и приёмы</w:t>
      </w:r>
      <w:r w:rsidRPr="00FF1AA5">
        <w:rPr>
          <w:rStyle w:val="a4"/>
          <w:b w:val="0"/>
        </w:rPr>
        <w:t xml:space="preserve">: </w:t>
      </w:r>
      <w:r w:rsidRPr="00FF1AA5">
        <w:t xml:space="preserve">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</w:t>
      </w:r>
      <w:proofErr w:type="spellStart"/>
      <w:r w:rsidRPr="00FF1AA5">
        <w:t>противоходом</w:t>
      </w:r>
      <w:proofErr w:type="spellEnd"/>
      <w:r w:rsidRPr="00FF1AA5">
        <w:t>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4"/>
          <w:b w:val="0"/>
        </w:rPr>
        <w:t xml:space="preserve">Лёгкая атлетика </w:t>
      </w:r>
      <w:r w:rsidRPr="00FF1AA5">
        <w:t>( 22 ч)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 xml:space="preserve">Ходьба: </w:t>
      </w:r>
      <w:r w:rsidRPr="00FF1AA5">
        <w:t xml:space="preserve">в разном темпе; ходьба на носках, на пятках, с перешагиванием через предметы, ходьба с высоким подниманием бедра, в </w:t>
      </w:r>
      <w:proofErr w:type="spellStart"/>
      <w:r w:rsidRPr="00FF1AA5">
        <w:t>полуприседе</w:t>
      </w:r>
      <w:proofErr w:type="spellEnd"/>
      <w:r w:rsidRPr="00FF1AA5">
        <w:t xml:space="preserve">, приседе, ходьба по ограниченной площади опоры (ширина </w:t>
      </w:r>
      <w:smartTag w:uri="urn:schemas-microsoft-com:office:smarttags" w:element="metricconverter">
        <w:smartTagPr>
          <w:attr w:name="ProductID" w:val="20 см"/>
        </w:smartTagPr>
        <w:r w:rsidRPr="00FF1AA5">
          <w:t>20 см</w:t>
        </w:r>
      </w:smartTag>
      <w:r w:rsidRPr="00FF1AA5">
        <w:t xml:space="preserve">). </w:t>
      </w:r>
      <w:r w:rsidRPr="00FF1AA5">
        <w:rPr>
          <w:rStyle w:val="a3"/>
        </w:rPr>
        <w:t xml:space="preserve">Бег: </w:t>
      </w:r>
      <w:r w:rsidRPr="00FF1AA5">
        <w:t xml:space="preserve">чередование ходьбы и бега, челночный бег 3х10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FF1AA5">
          <w:t>30 м</w:t>
        </w:r>
      </w:smartTag>
      <w:r w:rsidRPr="00FF1AA5">
        <w:t xml:space="preserve"> с </w:t>
      </w:r>
      <w:proofErr w:type="spellStart"/>
      <w:r w:rsidRPr="00FF1AA5">
        <w:t>высокогостарта</w:t>
      </w:r>
      <w:proofErr w:type="spellEnd"/>
      <w:r w:rsidRPr="00FF1AA5">
        <w:t>, бег на носках, бег широким шагом, бег в спокойном темпе 2–3 мин.</w:t>
      </w:r>
      <w:r w:rsidRPr="00FF1AA5">
        <w:rPr>
          <w:rStyle w:val="a3"/>
        </w:rPr>
        <w:t xml:space="preserve"> Прыжки: </w:t>
      </w:r>
      <w:r w:rsidRPr="00FF1AA5">
        <w:t>на одной и двух ногах на месте, с продвижением вперёд, в длину и высоту с места и разбега, прыжки на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t xml:space="preserve">двух ногах с поворотом на 180°, спрыгивание и запрыгивание на горку матов (высота </w:t>
      </w:r>
      <w:smartTag w:uri="urn:schemas-microsoft-com:office:smarttags" w:element="metricconverter">
        <w:smartTagPr>
          <w:attr w:name="ProductID" w:val="40 см"/>
        </w:smartTagPr>
        <w:r w:rsidRPr="00FF1AA5">
          <w:t>40 см</w:t>
        </w:r>
      </w:smartTag>
      <w:r w:rsidRPr="00FF1AA5">
        <w:t xml:space="preserve">), прыжки через препятствия, прыжки через </w:t>
      </w:r>
      <w:proofErr w:type="spellStart"/>
      <w:r w:rsidRPr="00FF1AA5">
        <w:t>скакалку.</w:t>
      </w:r>
      <w:r w:rsidRPr="00FF1AA5">
        <w:rPr>
          <w:rStyle w:val="a3"/>
        </w:rPr>
        <w:t>Метание</w:t>
      </w:r>
      <w:proofErr w:type="spellEnd"/>
      <w:r w:rsidRPr="00FF1AA5">
        <w:rPr>
          <w:rStyle w:val="a3"/>
        </w:rPr>
        <w:t xml:space="preserve">: </w:t>
      </w:r>
      <w:r w:rsidRPr="00FF1AA5">
        <w:t xml:space="preserve">малого мяча в горизонтальную и вертикальную цель с расстояния </w:t>
      </w:r>
      <w:smartTag w:uri="urn:schemas-microsoft-com:office:smarttags" w:element="metricconverter">
        <w:smartTagPr>
          <w:attr w:name="ProductID" w:val="4 м"/>
        </w:smartTagPr>
        <w:r w:rsidRPr="00FF1AA5">
          <w:t>4 м</w:t>
        </w:r>
      </w:smartTag>
      <w:r w:rsidRPr="00FF1AA5">
        <w:t xml:space="preserve">, метание на дальность и заданное </w:t>
      </w:r>
      <w:proofErr w:type="spellStart"/>
      <w:r w:rsidRPr="00FF1AA5">
        <w:t>расстояние.</w:t>
      </w:r>
      <w:r w:rsidRPr="00FF1AA5">
        <w:rPr>
          <w:rStyle w:val="a3"/>
        </w:rPr>
        <w:t>Броски</w:t>
      </w:r>
      <w:proofErr w:type="spellEnd"/>
      <w:r w:rsidRPr="00FF1AA5">
        <w:rPr>
          <w:rStyle w:val="a3"/>
        </w:rPr>
        <w:t xml:space="preserve">: </w:t>
      </w:r>
      <w:r w:rsidRPr="00FF1AA5">
        <w:t>набивного мяча (</w:t>
      </w:r>
      <w:smartTag w:uri="urn:schemas-microsoft-com:office:smarttags" w:element="metricconverter">
        <w:smartTagPr>
          <w:attr w:name="ProductID" w:val="0,5 кг"/>
        </w:smartTagPr>
        <w:r w:rsidRPr="00FF1AA5">
          <w:t>0,5 кг</w:t>
        </w:r>
      </w:smartTag>
      <w:r w:rsidRPr="00FF1AA5">
        <w:t xml:space="preserve">) от груди, броски и </w:t>
      </w:r>
      <w:proofErr w:type="spellStart"/>
      <w:r w:rsidRPr="00FF1AA5">
        <w:t>ловлярезинового</w:t>
      </w:r>
      <w:proofErr w:type="spellEnd"/>
      <w:r w:rsidRPr="00FF1AA5">
        <w:t xml:space="preserve"> мяча.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4"/>
          <w:b w:val="0"/>
        </w:rPr>
        <w:t>Гимнастика с основами акробатики(14</w:t>
      </w:r>
      <w:r w:rsidRPr="00FF1AA5">
        <w:t>ч)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 xml:space="preserve">Акробатические упражнения: </w:t>
      </w:r>
      <w:r w:rsidRPr="00FF1AA5">
        <w:t>перекаты в сторону, кувырок вперёд, стойка на лопатках (согнув и выпрямив ноги).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 xml:space="preserve">Гимнастические упражнения прикладного характера: </w:t>
      </w:r>
      <w:r w:rsidRPr="00FF1AA5">
        <w:t xml:space="preserve">лазанье по гимнастической скамейке с переходом на гимнастическую стенку, </w:t>
      </w:r>
      <w:proofErr w:type="spellStart"/>
      <w:r w:rsidRPr="00FF1AA5">
        <w:t>перелезание</w:t>
      </w:r>
      <w:proofErr w:type="spellEnd"/>
      <w:r w:rsidRPr="00FF1AA5">
        <w:t xml:space="preserve"> через </w:t>
      </w:r>
      <w:proofErr w:type="spellStart"/>
      <w:r w:rsidRPr="00FF1AA5">
        <w:t>гимнастическуюскамейку</w:t>
      </w:r>
      <w:proofErr w:type="spellEnd"/>
      <w:r w:rsidRPr="00FF1AA5">
        <w:t xml:space="preserve"> и горку матов, упражнения на низкой перекладине, ходьба по перевёрнутой гимнастической скамейке, </w:t>
      </w:r>
      <w:proofErr w:type="spellStart"/>
      <w:r w:rsidRPr="00FF1AA5">
        <w:t>понаклонной</w:t>
      </w:r>
      <w:proofErr w:type="spellEnd"/>
      <w:r w:rsidRPr="00FF1AA5">
        <w:t xml:space="preserve"> скамейке, танцевальные шаги (переменный, галоп), преодоление полосы препятствий.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4"/>
          <w:b w:val="0"/>
        </w:rPr>
        <w:t xml:space="preserve">Лыжные гонки </w:t>
      </w:r>
      <w:r w:rsidRPr="00FF1AA5">
        <w:t>( 23ч)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 xml:space="preserve">Организующие команды и приёмы: </w:t>
      </w:r>
      <w:r w:rsidRPr="00FF1AA5">
        <w:t xml:space="preserve">построение в одну шеренгу с лыжами в руках, перестроение из шеренги в колонну по одному, передвижение с лыжами, держа их </w:t>
      </w:r>
      <w:proofErr w:type="spellStart"/>
      <w:r w:rsidRPr="00FF1AA5">
        <w:t>наплече</w:t>
      </w:r>
      <w:proofErr w:type="spellEnd"/>
      <w:r w:rsidRPr="00FF1AA5">
        <w:t xml:space="preserve"> или под рукой. </w:t>
      </w:r>
      <w:r w:rsidRPr="00FF1AA5">
        <w:rPr>
          <w:rStyle w:val="a3"/>
        </w:rPr>
        <w:t>Способы передвижений на лыжах:</w:t>
      </w:r>
      <w:r w:rsidRPr="00FF1AA5">
        <w:t xml:space="preserve"> скользящий шаг без палок и с палками. </w:t>
      </w:r>
      <w:r w:rsidRPr="00FF1AA5">
        <w:rPr>
          <w:rStyle w:val="a3"/>
        </w:rPr>
        <w:t xml:space="preserve">Повороты: </w:t>
      </w:r>
      <w:r w:rsidRPr="00FF1AA5">
        <w:t xml:space="preserve">переступанием на месте вокруг носков лыж. </w:t>
      </w:r>
      <w:r w:rsidRPr="00FF1AA5">
        <w:rPr>
          <w:rStyle w:val="a3"/>
        </w:rPr>
        <w:t xml:space="preserve">Спуск </w:t>
      </w:r>
      <w:r w:rsidRPr="00FF1AA5">
        <w:t xml:space="preserve">в </w:t>
      </w:r>
      <w:proofErr w:type="spellStart"/>
      <w:r w:rsidRPr="00FF1AA5">
        <w:t>основной,низкой</w:t>
      </w:r>
      <w:proofErr w:type="spellEnd"/>
      <w:r w:rsidRPr="00FF1AA5">
        <w:t xml:space="preserve"> стойке. </w:t>
      </w:r>
      <w:r w:rsidRPr="00FF1AA5">
        <w:rPr>
          <w:rStyle w:val="a3"/>
        </w:rPr>
        <w:t xml:space="preserve">Подъём: </w:t>
      </w:r>
      <w:r w:rsidRPr="00FF1AA5">
        <w:t xml:space="preserve">ступающим и </w:t>
      </w:r>
      <w:proofErr w:type="spellStart"/>
      <w:r w:rsidRPr="00FF1AA5">
        <w:t>скользящимшагом</w:t>
      </w:r>
      <w:proofErr w:type="spellEnd"/>
      <w:r w:rsidRPr="00FF1AA5">
        <w:t xml:space="preserve">,«лесенкой». </w:t>
      </w:r>
      <w:r w:rsidRPr="00FF1AA5">
        <w:rPr>
          <w:rStyle w:val="a3"/>
        </w:rPr>
        <w:t xml:space="preserve">Торможение </w:t>
      </w:r>
      <w:r w:rsidRPr="00FF1AA5">
        <w:t>падением.</w:t>
      </w:r>
    </w:p>
    <w:p w:rsidR="00A53DDD" w:rsidRPr="00FF1AA5" w:rsidRDefault="00A53DDD" w:rsidP="00B34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1AA5">
        <w:rPr>
          <w:rFonts w:ascii="Times New Roman" w:hAnsi="Times New Roman"/>
          <w:sz w:val="24"/>
          <w:szCs w:val="24"/>
        </w:rPr>
        <w:t>Плавание  (9 ч) теоретический материал  по темам «Освоение правил, требований к занятиям с водой», «Плавание  способом кроль  на спине»,»Техника  работы ног»,  «Согласование работы ног с дыханием», «Совершенствование работы ног в согласовании с дыханием», «Техника работы рук», «Согласование работы рук и ног» «Согласование работы  ног с дыханием»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4"/>
          <w:b w:val="0"/>
        </w:rPr>
        <w:t xml:space="preserve">Подвижные и спортивные игры </w:t>
      </w:r>
      <w:r w:rsidRPr="00FF1AA5">
        <w:t>(24 ч)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 xml:space="preserve">На материале лёгкой атлетики: </w:t>
      </w:r>
      <w:r w:rsidRPr="00FF1AA5">
        <w:t xml:space="preserve">«Вызов номеров»,«Пустое место», «Волк во рву», «Мяч соседу», «Воробьи, вороны», «Мышеловка», «Третий лишний». </w:t>
      </w:r>
      <w:r w:rsidRPr="00FF1AA5">
        <w:rPr>
          <w:rStyle w:val="a3"/>
        </w:rPr>
        <w:t>На материале гимнастики с основами акробатики: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t>«Запрещённое движение», «Невод», «Передай мяч», «Охотники и утки», «Эстафета с обручами».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t xml:space="preserve">На материале лыжной подготовки: </w:t>
      </w:r>
      <w:r w:rsidRPr="00FF1AA5">
        <w:t>«Воротца», «Буксиры», «Кто дальше?», «Попади в ворота».</w:t>
      </w:r>
    </w:p>
    <w:p w:rsidR="00A53DDD" w:rsidRPr="00FF1AA5" w:rsidRDefault="00A53DDD" w:rsidP="00B3474C">
      <w:pPr>
        <w:pStyle w:val="a5"/>
        <w:spacing w:before="0" w:beforeAutospacing="0" w:after="0" w:afterAutospacing="0" w:line="276" w:lineRule="auto"/>
        <w:ind w:firstLine="709"/>
        <w:jc w:val="both"/>
      </w:pPr>
      <w:r w:rsidRPr="00FF1AA5">
        <w:rPr>
          <w:rStyle w:val="a3"/>
        </w:rPr>
        <w:lastRenderedPageBreak/>
        <w:t xml:space="preserve">На материале спортивных игр: </w:t>
      </w:r>
      <w:r w:rsidRPr="00FF1AA5">
        <w:t xml:space="preserve">выполнение заданий </w:t>
      </w:r>
      <w:proofErr w:type="spellStart"/>
      <w:r w:rsidRPr="00FF1AA5">
        <w:t>сэлементами</w:t>
      </w:r>
      <w:proofErr w:type="spellEnd"/>
      <w:r w:rsidRPr="00FF1AA5">
        <w:t xml:space="preserve"> спортивных игр. </w:t>
      </w:r>
      <w:r w:rsidRPr="00FF1AA5">
        <w:rPr>
          <w:rStyle w:val="a3"/>
        </w:rPr>
        <w:t xml:space="preserve">Национальные игры: </w:t>
      </w:r>
      <w:r w:rsidRPr="00FF1AA5">
        <w:t xml:space="preserve">русская народная игра «У </w:t>
      </w:r>
      <w:proofErr w:type="spellStart"/>
      <w:r w:rsidRPr="00FF1AA5">
        <w:t>медведяво</w:t>
      </w:r>
      <w:proofErr w:type="spellEnd"/>
      <w:r w:rsidRPr="00FF1AA5">
        <w:t xml:space="preserve"> бору», белорусская народная игра «Ёжик и мыши».</w:t>
      </w:r>
    </w:p>
    <w:p w:rsidR="00B3474C" w:rsidRDefault="00B3474C" w:rsidP="00B3474C">
      <w:pPr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</w:p>
    <w:p w:rsidR="00B3474C" w:rsidRDefault="00B3474C" w:rsidP="00B3474C">
      <w:pPr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767142">
        <w:rPr>
          <w:rFonts w:ascii="Times New Roman" w:hAnsi="Times New Roman"/>
          <w:b/>
          <w:smallCaps/>
          <w:sz w:val="28"/>
          <w:szCs w:val="28"/>
        </w:rPr>
        <w:t>3. ТЕМАТИЧЕСКОЕ ПЛАНИРОВАНИЕ</w:t>
      </w:r>
    </w:p>
    <w:p w:rsidR="00A53DDD" w:rsidRPr="00B3474C" w:rsidRDefault="00A53DDD" w:rsidP="00B3474C">
      <w:pPr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FF1AA5">
        <w:rPr>
          <w:rFonts w:ascii="Times New Roman" w:hAnsi="Times New Roman"/>
          <w:sz w:val="24"/>
          <w:szCs w:val="24"/>
        </w:rPr>
        <w:t>(2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16"/>
        <w:gridCol w:w="6486"/>
        <w:gridCol w:w="1080"/>
      </w:tblGrid>
      <w:tr w:rsidR="00B3474C" w:rsidRPr="00FF1AA5" w:rsidTr="00CE2821">
        <w:trPr>
          <w:trHeight w:val="276"/>
        </w:trPr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3474C" w:rsidRPr="00FF1AA5" w:rsidTr="00CE2821">
        <w:trPr>
          <w:trHeight w:val="276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4C" w:rsidRPr="00FF1AA5" w:rsidTr="00CE2821">
        <w:trPr>
          <w:gridBefore w:val="1"/>
          <w:wBefore w:w="6" w:type="dxa"/>
          <w:trHeight w:val="5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Правила безопасности на уроках физической культуры.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1AA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Перекаты вправо-влево. Кувырок вперёд.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Техника челночного бега с высокого старта.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Основные физические качества.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Измерение уровня развития основных физических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Метание мешочка на дальность.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Усложнённые кувырки вперёд.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4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Усложнённые кувырки вперёд. Подвижная игра «Мышеловка».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5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Беговые упражнения из различных исходных положений.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Игровые упражнения с кувырками.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Метание мешочка на дальность. Подвижная игра «Бегуны и прыгуны».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5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Тестирование подъёма туловища из </w:t>
            </w:r>
            <w:proofErr w:type="gramStart"/>
            <w:r w:rsidRPr="00FF1AA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лёжа за 30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6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AA5">
              <w:rPr>
                <w:rFonts w:ascii="Times New Roman" w:hAnsi="Times New Roman"/>
                <w:sz w:val="24"/>
                <w:szCs w:val="24"/>
              </w:rPr>
              <w:t>Тестирование подтягивания на низкой перекладине из виса лёжа согнувшись</w:t>
            </w:r>
            <w:proofErr w:type="gramEnd"/>
            <w:r w:rsidRPr="00FF1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Тестирование броска мяча в горизонтальную цель.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Стойка на лопатках. «Мост».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Тестирование виса и проверка волевых качеств.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8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Строевые упражнения: перестроение в две </w:t>
            </w: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</w:p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ренги</w:t>
            </w:r>
            <w:proofErr w:type="spellEnd"/>
            <w:r w:rsidRPr="00FF1AA5">
              <w:rPr>
                <w:rFonts w:ascii="Times New Roman" w:hAnsi="Times New Roman"/>
                <w:sz w:val="24"/>
                <w:szCs w:val="24"/>
              </w:rPr>
              <w:t>, ходьба и бег «змейкой», «</w:t>
            </w: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FF1AA5">
              <w:rPr>
                <w:rFonts w:ascii="Times New Roman" w:hAnsi="Times New Roman"/>
                <w:sz w:val="24"/>
                <w:szCs w:val="24"/>
              </w:rPr>
              <w:t>», «по диагонали».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Стойка на лопатках. «Мост».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Стойка на лопатках. «Мост». Подвижная игра «Осада города».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 Подвижные игры.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Кувырок вперёд в группировке.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Кувырок вперёд в группировке с трёх шагов.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Лазание по гимнастической  стенке.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Лазание по гимнастической  стенке. Подвижная игра «Кружева с мешочком на голове».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Упражнения на развитие гибкости: «мост», стойка на лопатках.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Упражнения на кольцах.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Полупереворот</w:t>
            </w:r>
            <w:proofErr w:type="spell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назад в стойку на коленях из стойки на лопатках.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Кувырок назад в группировке.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Упражнения на кольцах.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Вис на согнутых руках на низкой перекладине.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Разновидности висов.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AA5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согнувшись и вис прогнувшись на кольцах.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 Подвижная игра «Медведи и пчёлы»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AA5">
              <w:rPr>
                <w:rFonts w:ascii="Times New Roman" w:hAnsi="Times New Roman"/>
                <w:sz w:val="24"/>
                <w:szCs w:val="24"/>
              </w:rPr>
              <w:t>Висы</w:t>
            </w:r>
            <w:proofErr w:type="gram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согнувшись и вис прогнувшись на гимнастических кольцах.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AA5">
              <w:rPr>
                <w:rFonts w:ascii="Times New Roman" w:hAnsi="Times New Roman"/>
                <w:sz w:val="24"/>
                <w:szCs w:val="24"/>
              </w:rPr>
              <w:t>Висы</w:t>
            </w:r>
            <w:proofErr w:type="gram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согнувшись и вис прогнувшись на гимнастических кольцах. Игровые упражнения.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Перевороты вперёд и назад на гимнастических кольцах. Подвижная игра «Ловля обезьян».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Перевороты вперёд и назад на гимнастических кольцах.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Прыжки с поворотом на 180</w:t>
            </w:r>
            <w:r w:rsidRPr="00FF1AA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1AA5">
              <w:rPr>
                <w:rFonts w:ascii="Times New Roman" w:hAnsi="Times New Roman"/>
                <w:sz w:val="24"/>
                <w:szCs w:val="24"/>
              </w:rPr>
              <w:t xml:space="preserve"> и 360</w:t>
            </w:r>
            <w:r w:rsidRPr="00FF1AA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1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 w:rsidP="0013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B3474C" w:rsidRPr="00FF1AA5" w:rsidRDefault="00B3474C" w:rsidP="0013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при занятии  на лыжах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Техника передвижения на лыжах ступающим шагом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Передвижения на лыжах ступающим шагом.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Передвижения на лыжах скользящим шагом.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Повороты переступанием на месте  после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Передвижения на лыжах с палками скользящим шагом.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Передвижения на лыжах с палками попеременным </w:t>
            </w: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Передвижения на лыжах с палками попеременным </w:t>
            </w: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Передвижения на лыжах с палками одновременным </w:t>
            </w:r>
            <w:proofErr w:type="spellStart"/>
            <w:r w:rsidRPr="00FF1AA5">
              <w:rPr>
                <w:rFonts w:ascii="Times New Roman" w:hAnsi="Times New Roman"/>
                <w:sz w:val="24"/>
                <w:szCs w:val="24"/>
              </w:rPr>
              <w:t>одношажным</w:t>
            </w:r>
            <w:proofErr w:type="spellEnd"/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Подъём на склон «лесенкой» на лыжах.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Подъём на склон «лесенкой» на лыжах.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Подъём на склон «ёлочкой» на лыжах.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Торможение «плугом» на лыжах.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Торможение «плугом» на лыжах.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Подвижная игра на лыжах «Прокатись через ворота».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Движение на лыжах с палками «змейкой».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Движение на лыжах с палками «змейкой».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F1AA5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FF1AA5">
              <w:rPr>
                <w:rFonts w:ascii="Times New Roman" w:hAnsi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F1AA5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FF1AA5">
              <w:rPr>
                <w:rFonts w:ascii="Times New Roman" w:hAnsi="Times New Roman"/>
                <w:sz w:val="24"/>
                <w:szCs w:val="24"/>
              </w:rPr>
              <w:t xml:space="preserve"> на лыжах на 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 w:rsidP="00F67022">
            <w:pPr>
              <w:shd w:val="clear" w:color="auto" w:fill="FFFFFF"/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Скользящий шаг с палками. Круговая эстафета с палками.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Скользящий шаг с палками. Круговая эстафета с палками.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Передвижения на лыжах с палками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Передвижения на лыжах с палками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Передвижения на лыжах без палок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Прыжки в скакалку.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Прыжок в высоту спиной вперёд.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История появления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Подвижная игра с мячом.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Владение мячом на месте и в движении.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pStyle w:val="a5"/>
              <w:snapToGrid w:val="0"/>
              <w:spacing w:before="0" w:beforeAutospacing="0" w:after="0" w:afterAutospacing="0"/>
            </w:pPr>
            <w:r w:rsidRPr="00FF1AA5">
              <w:t>Освоение правил, требований к занятиям с водой.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 w:rsidP="00B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Плавание способом кроль  на спине.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4C" w:rsidRPr="00FF1AA5" w:rsidRDefault="00B347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Техника  работы ног.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Согласование  </w:t>
            </w:r>
          </w:p>
          <w:p w:rsidR="00B3474C" w:rsidRPr="00FF1AA5" w:rsidRDefault="00B3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работы ног с дыханием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Совершенствование работы ног в согласовании с дыханием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Техника работы рук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Согласование работы рук и ног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Согласование работы ног с дыханием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3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Согласование работы ног с дыханием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pStyle w:val="a5"/>
              <w:snapToGrid w:val="0"/>
            </w:pPr>
            <w:r w:rsidRPr="00FF1AA5">
              <w:t>Тестирование бросков мяча в горизонтальную цель</w:t>
            </w:r>
            <w:proofErr w:type="gramStart"/>
            <w:r w:rsidRPr="00FF1AA5"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Спортивная игра футбол.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Высокий старт и правильный поворот в челночном беге.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1AA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F1AA5">
              <w:rPr>
                <w:rFonts w:ascii="Times New Roman" w:hAnsi="Times New Roman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Тестирование челночного бега 3*10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Тестирование метания мешочка на дальность.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F1AA5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FF1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74C" w:rsidRPr="00FF1AA5" w:rsidTr="00CE2821">
        <w:trPr>
          <w:gridBefore w:val="1"/>
          <w:wBefore w:w="6" w:type="dxa"/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4C" w:rsidRPr="00FF1AA5" w:rsidRDefault="00B3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3DDD" w:rsidRPr="00FF1AA5" w:rsidRDefault="00A53DDD" w:rsidP="00A53DDD">
      <w:pPr>
        <w:pStyle w:val="4"/>
        <w:tabs>
          <w:tab w:val="left" w:pos="0"/>
          <w:tab w:val="left" w:pos="5560"/>
        </w:tabs>
        <w:rPr>
          <w:b w:val="0"/>
          <w:sz w:val="24"/>
        </w:rPr>
      </w:pPr>
    </w:p>
    <w:sectPr w:rsidR="00A53DDD" w:rsidRPr="00FF1AA5" w:rsidSect="00B3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82E70"/>
    <w:multiLevelType w:val="hybridMultilevel"/>
    <w:tmpl w:val="5764FEB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7118D"/>
    <w:multiLevelType w:val="hybridMultilevel"/>
    <w:tmpl w:val="DF38101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C442D"/>
    <w:multiLevelType w:val="hybridMultilevel"/>
    <w:tmpl w:val="890CFA1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53DDD"/>
    <w:rsid w:val="00136E52"/>
    <w:rsid w:val="001457A8"/>
    <w:rsid w:val="001A7265"/>
    <w:rsid w:val="00245BCF"/>
    <w:rsid w:val="002C3D51"/>
    <w:rsid w:val="002E5938"/>
    <w:rsid w:val="004F7398"/>
    <w:rsid w:val="00542A11"/>
    <w:rsid w:val="006A703F"/>
    <w:rsid w:val="007D2C0F"/>
    <w:rsid w:val="0088532E"/>
    <w:rsid w:val="008C66A5"/>
    <w:rsid w:val="00973067"/>
    <w:rsid w:val="009B4A3E"/>
    <w:rsid w:val="00A53DDD"/>
    <w:rsid w:val="00A63AE4"/>
    <w:rsid w:val="00A92264"/>
    <w:rsid w:val="00AC1A33"/>
    <w:rsid w:val="00B3474C"/>
    <w:rsid w:val="00B3693E"/>
    <w:rsid w:val="00B76BEF"/>
    <w:rsid w:val="00B876CC"/>
    <w:rsid w:val="00CD3605"/>
    <w:rsid w:val="00CE2821"/>
    <w:rsid w:val="00E41358"/>
    <w:rsid w:val="00E54A65"/>
    <w:rsid w:val="00E82FDC"/>
    <w:rsid w:val="00E87CCE"/>
    <w:rsid w:val="00EB5BE5"/>
    <w:rsid w:val="00F47C22"/>
    <w:rsid w:val="00F61E06"/>
    <w:rsid w:val="00F67022"/>
    <w:rsid w:val="00F70DA4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D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A53DD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53DDD"/>
    <w:rPr>
      <w:rFonts w:ascii="Times New Roman" w:hAnsi="Times New Roman" w:cs="Times New Roman" w:hint="default"/>
      <w:i/>
      <w:iCs/>
    </w:rPr>
  </w:style>
  <w:style w:type="character" w:customStyle="1" w:styleId="40">
    <w:name w:val="Заголовок 4 Знак"/>
    <w:link w:val="4"/>
    <w:locked/>
    <w:rsid w:val="00A53DDD"/>
    <w:rPr>
      <w:rFonts w:eastAsia="Calibri"/>
      <w:b/>
      <w:bCs/>
      <w:sz w:val="28"/>
      <w:szCs w:val="24"/>
      <w:lang w:val="ru-RU" w:eastAsia="ru-RU" w:bidi="ar-SA"/>
    </w:rPr>
  </w:style>
  <w:style w:type="character" w:styleId="a4">
    <w:name w:val="Strong"/>
    <w:qFormat/>
    <w:rsid w:val="00A53DD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A53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7"/>
    <w:locked/>
    <w:rsid w:val="00A53DDD"/>
    <w:rPr>
      <w:rFonts w:ascii="Calibri" w:eastAsia="Calibri" w:hAnsi="Calibri"/>
      <w:sz w:val="28"/>
      <w:szCs w:val="24"/>
      <w:lang w:val="ru-RU" w:eastAsia="ru-RU" w:bidi="ar-SA"/>
    </w:rPr>
  </w:style>
  <w:style w:type="paragraph" w:styleId="a7">
    <w:name w:val="Body Text"/>
    <w:basedOn w:val="a"/>
    <w:link w:val="a6"/>
    <w:rsid w:val="00A53DDD"/>
    <w:pPr>
      <w:spacing w:after="0" w:line="240" w:lineRule="auto"/>
    </w:pPr>
    <w:rPr>
      <w:sz w:val="28"/>
      <w:szCs w:val="24"/>
    </w:rPr>
  </w:style>
  <w:style w:type="paragraph" w:customStyle="1" w:styleId="1">
    <w:name w:val="Без интервала1"/>
    <w:rsid w:val="00A53DDD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3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4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Сария</dc:creator>
  <cp:lastModifiedBy>RePack by SPecialiST</cp:lastModifiedBy>
  <cp:revision>3</cp:revision>
  <dcterms:created xsi:type="dcterms:W3CDTF">2019-10-15T12:00:00Z</dcterms:created>
  <dcterms:modified xsi:type="dcterms:W3CDTF">2020-05-07T00:28:00Z</dcterms:modified>
</cp:coreProperties>
</file>