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2443" w:rsidRDefault="009F01B1" w:rsidP="00D05E42">
      <w:pPr>
        <w:tabs>
          <w:tab w:val="left" w:pos="142"/>
          <w:tab w:val="left" w:pos="993"/>
        </w:tabs>
        <w:suppressAutoHyphens w:val="0"/>
        <w:contextualSpacing/>
        <w:jc w:val="center"/>
        <w:rPr>
          <w:rFonts w:eastAsia="Calibri"/>
          <w:b/>
          <w:lang w:eastAsia="en-US"/>
        </w:rPr>
      </w:pPr>
      <w:r>
        <w:rPr>
          <w:rFonts w:eastAsia="Calibri"/>
          <w:b/>
          <w:noProof/>
          <w:lang w:eastAsia="ru-RU"/>
        </w:rPr>
        <w:drawing>
          <wp:inline distT="0" distB="0" distL="0" distR="0">
            <wp:extent cx="6288405" cy="8898890"/>
            <wp:effectExtent l="19050" t="0" r="0" b="0"/>
            <wp:docPr id="1" name="Рисунок 0" descr="1,6-3 год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 года_1.jpg"/>
                    <pic:cNvPicPr/>
                  </pic:nvPicPr>
                  <pic:blipFill>
                    <a:blip r:embed="rId8" cstate="print"/>
                    <a:stretch>
                      <a:fillRect/>
                    </a:stretch>
                  </pic:blipFill>
                  <pic:spPr>
                    <a:xfrm>
                      <a:off x="0" y="0"/>
                      <a:ext cx="6288405" cy="8898890"/>
                    </a:xfrm>
                    <a:prstGeom prst="rect">
                      <a:avLst/>
                    </a:prstGeom>
                  </pic:spPr>
                </pic:pic>
              </a:graphicData>
            </a:graphic>
          </wp:inline>
        </w:drawing>
      </w:r>
    </w:p>
    <w:p w:rsidR="00C570DF" w:rsidRPr="009B7E90" w:rsidRDefault="00C570DF" w:rsidP="00D05E42">
      <w:pPr>
        <w:tabs>
          <w:tab w:val="left" w:pos="142"/>
          <w:tab w:val="left" w:pos="993"/>
        </w:tabs>
        <w:suppressAutoHyphens w:val="0"/>
        <w:contextualSpacing/>
        <w:jc w:val="center"/>
        <w:rPr>
          <w:rFonts w:eastAsia="Calibri"/>
          <w:b/>
          <w:lang w:eastAsia="en-US"/>
        </w:rPr>
      </w:pPr>
      <w:r w:rsidRPr="009B7E90">
        <w:rPr>
          <w:rFonts w:eastAsia="Calibri"/>
          <w:b/>
          <w:lang w:eastAsia="en-US"/>
        </w:rPr>
        <w:lastRenderedPageBreak/>
        <w:t>Содержание</w:t>
      </w:r>
    </w:p>
    <w:p w:rsidR="00C570DF" w:rsidRPr="009B7E90" w:rsidRDefault="00C570DF" w:rsidP="00C570DF">
      <w:pPr>
        <w:tabs>
          <w:tab w:val="left" w:pos="142"/>
        </w:tabs>
        <w:suppressAutoHyphens w:val="0"/>
        <w:ind w:firstLine="142"/>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0"/>
        <w:gridCol w:w="1224"/>
      </w:tblGrid>
      <w:tr w:rsidR="00C570DF" w:rsidRPr="009B7E90" w:rsidTr="00B65A85">
        <w:tc>
          <w:tcPr>
            <w:tcW w:w="12583" w:type="dxa"/>
          </w:tcPr>
          <w:p w:rsidR="00C570DF" w:rsidRPr="009B7E90" w:rsidRDefault="00C570DF" w:rsidP="00B65A85">
            <w:pPr>
              <w:shd w:val="clear" w:color="auto" w:fill="FFFFFF"/>
              <w:tabs>
                <w:tab w:val="left" w:pos="142"/>
                <w:tab w:val="left" w:pos="1546"/>
              </w:tabs>
              <w:suppressAutoHyphens w:val="0"/>
              <w:ind w:firstLine="142"/>
              <w:jc w:val="both"/>
              <w:rPr>
                <w:b/>
                <w:lang w:eastAsia="en-US"/>
              </w:rPr>
            </w:pPr>
            <w:r w:rsidRPr="009B7E90">
              <w:rPr>
                <w:b/>
                <w:lang w:eastAsia="en-US"/>
              </w:rPr>
              <w:t xml:space="preserve">1. Целевой раздел </w:t>
            </w:r>
          </w:p>
        </w:tc>
        <w:tc>
          <w:tcPr>
            <w:tcW w:w="1494" w:type="dxa"/>
          </w:tcPr>
          <w:p w:rsidR="00C570DF" w:rsidRPr="009B7E90" w:rsidRDefault="00C570DF" w:rsidP="00B65A85">
            <w:pPr>
              <w:shd w:val="clear" w:color="auto" w:fill="FFFFFF"/>
              <w:tabs>
                <w:tab w:val="left" w:pos="142"/>
                <w:tab w:val="left" w:pos="1546"/>
              </w:tabs>
              <w:suppressAutoHyphens w:val="0"/>
              <w:ind w:firstLine="142"/>
              <w:jc w:val="center"/>
              <w:rPr>
                <w:b/>
                <w:lang w:eastAsia="en-US"/>
              </w:rPr>
            </w:pPr>
            <w:r w:rsidRPr="009B7E90">
              <w:rPr>
                <w:b/>
                <w:lang w:eastAsia="en-US"/>
              </w:rPr>
              <w:t>Стр.</w:t>
            </w:r>
          </w:p>
        </w:tc>
      </w:tr>
      <w:tr w:rsidR="00C570DF" w:rsidRPr="009B7E90" w:rsidTr="00B65A85">
        <w:tc>
          <w:tcPr>
            <w:tcW w:w="12583" w:type="dxa"/>
          </w:tcPr>
          <w:p w:rsidR="00C570DF" w:rsidRPr="009B7E90" w:rsidRDefault="00C570DF" w:rsidP="003C66D5">
            <w:pPr>
              <w:numPr>
                <w:ilvl w:val="1"/>
                <w:numId w:val="22"/>
              </w:numPr>
              <w:shd w:val="clear" w:color="auto" w:fill="FFFFFF"/>
              <w:tabs>
                <w:tab w:val="left" w:pos="142"/>
                <w:tab w:val="left" w:pos="1546"/>
              </w:tabs>
              <w:suppressAutoHyphens w:val="0"/>
              <w:spacing w:after="200" w:line="276" w:lineRule="auto"/>
              <w:ind w:left="0" w:firstLine="142"/>
              <w:contextualSpacing/>
              <w:jc w:val="both"/>
              <w:rPr>
                <w:b/>
                <w:lang w:eastAsia="ru-RU"/>
              </w:rPr>
            </w:pPr>
            <w:r w:rsidRPr="009B7E90">
              <w:rPr>
                <w:b/>
                <w:lang w:eastAsia="ru-RU"/>
              </w:rPr>
              <w:t>Пояснительная записка</w:t>
            </w:r>
          </w:p>
        </w:tc>
        <w:tc>
          <w:tcPr>
            <w:tcW w:w="1494" w:type="dxa"/>
          </w:tcPr>
          <w:p w:rsidR="00C570DF" w:rsidRPr="009B7E90" w:rsidRDefault="00023D3B" w:rsidP="00B65A85">
            <w:pPr>
              <w:shd w:val="clear" w:color="auto" w:fill="FFFFFF"/>
              <w:tabs>
                <w:tab w:val="left" w:pos="142"/>
                <w:tab w:val="left" w:pos="1546"/>
              </w:tabs>
              <w:suppressAutoHyphens w:val="0"/>
              <w:ind w:firstLine="142"/>
              <w:jc w:val="center"/>
              <w:rPr>
                <w:b/>
                <w:lang w:eastAsia="en-US"/>
              </w:rPr>
            </w:pPr>
            <w:r w:rsidRPr="009B7E90">
              <w:rPr>
                <w:b/>
                <w:lang w:eastAsia="en-US"/>
              </w:rPr>
              <w:t>4</w:t>
            </w:r>
          </w:p>
        </w:tc>
      </w:tr>
      <w:tr w:rsidR="00C570DF" w:rsidRPr="009B7E90" w:rsidTr="00B65A85">
        <w:tc>
          <w:tcPr>
            <w:tcW w:w="12583" w:type="dxa"/>
          </w:tcPr>
          <w:p w:rsidR="00C570DF" w:rsidRPr="009B7E90" w:rsidRDefault="00C570DF" w:rsidP="00B65A85">
            <w:pPr>
              <w:shd w:val="clear" w:color="auto" w:fill="FFFFFF"/>
              <w:tabs>
                <w:tab w:val="left" w:pos="142"/>
                <w:tab w:val="left" w:pos="709"/>
                <w:tab w:val="left" w:pos="851"/>
              </w:tabs>
              <w:suppressAutoHyphens w:val="0"/>
              <w:ind w:firstLine="142"/>
              <w:jc w:val="both"/>
              <w:rPr>
                <w:lang w:eastAsia="en-US"/>
              </w:rPr>
            </w:pPr>
            <w:r w:rsidRPr="009B7E90">
              <w:rPr>
                <w:lang w:eastAsia="en-US"/>
              </w:rPr>
              <w:t xml:space="preserve">  Цели, задачи и принципы реализации Программы</w:t>
            </w:r>
          </w:p>
        </w:tc>
        <w:tc>
          <w:tcPr>
            <w:tcW w:w="1494" w:type="dxa"/>
          </w:tcPr>
          <w:p w:rsidR="00C570DF" w:rsidRPr="009B7E90" w:rsidRDefault="00023D3B" w:rsidP="00B65A85">
            <w:pPr>
              <w:shd w:val="clear" w:color="auto" w:fill="FFFFFF"/>
              <w:tabs>
                <w:tab w:val="left" w:pos="142"/>
                <w:tab w:val="left" w:pos="709"/>
                <w:tab w:val="left" w:pos="851"/>
              </w:tabs>
              <w:suppressAutoHyphens w:val="0"/>
              <w:ind w:firstLine="142"/>
              <w:jc w:val="center"/>
              <w:rPr>
                <w:lang w:eastAsia="en-US"/>
              </w:rPr>
            </w:pPr>
            <w:r w:rsidRPr="009B7E90">
              <w:rPr>
                <w:lang w:eastAsia="en-US"/>
              </w:rPr>
              <w:t>4</w:t>
            </w:r>
          </w:p>
        </w:tc>
      </w:tr>
      <w:tr w:rsidR="00C570DF" w:rsidRPr="009B7E90" w:rsidTr="00B65A85">
        <w:tc>
          <w:tcPr>
            <w:tcW w:w="12583" w:type="dxa"/>
          </w:tcPr>
          <w:p w:rsidR="00C570DF" w:rsidRPr="009B7E90" w:rsidRDefault="00C570DF" w:rsidP="00B65A85">
            <w:pPr>
              <w:shd w:val="clear" w:color="auto" w:fill="FFFFFF"/>
              <w:tabs>
                <w:tab w:val="left" w:pos="142"/>
                <w:tab w:val="left" w:pos="709"/>
                <w:tab w:val="left" w:pos="851"/>
              </w:tabs>
              <w:suppressAutoHyphens w:val="0"/>
              <w:ind w:firstLine="142"/>
              <w:jc w:val="both"/>
              <w:rPr>
                <w:lang w:eastAsia="en-US"/>
              </w:rPr>
            </w:pPr>
            <w:r w:rsidRPr="009B7E90">
              <w:rPr>
                <w:b/>
                <w:lang w:eastAsia="en-US"/>
              </w:rPr>
              <w:t>1.2. Значимые для разработки и реализации Программы характеристики</w:t>
            </w:r>
            <w:r w:rsidRPr="009B7E90">
              <w:rPr>
                <w:lang w:eastAsia="en-US"/>
              </w:rPr>
              <w:t>:</w:t>
            </w:r>
          </w:p>
        </w:tc>
        <w:tc>
          <w:tcPr>
            <w:tcW w:w="1494" w:type="dxa"/>
          </w:tcPr>
          <w:p w:rsidR="00C570DF" w:rsidRPr="009B7E90" w:rsidRDefault="000779D1" w:rsidP="00B65A85">
            <w:pPr>
              <w:shd w:val="clear" w:color="auto" w:fill="FFFFFF"/>
              <w:tabs>
                <w:tab w:val="left" w:pos="142"/>
                <w:tab w:val="left" w:pos="709"/>
                <w:tab w:val="left" w:pos="851"/>
              </w:tabs>
              <w:suppressAutoHyphens w:val="0"/>
              <w:ind w:firstLine="142"/>
              <w:jc w:val="center"/>
              <w:rPr>
                <w:lang w:eastAsia="en-US"/>
              </w:rPr>
            </w:pPr>
            <w:r w:rsidRPr="009B7E90">
              <w:rPr>
                <w:lang w:eastAsia="en-US"/>
              </w:rPr>
              <w:t>6</w:t>
            </w:r>
          </w:p>
        </w:tc>
      </w:tr>
      <w:tr w:rsidR="00C570DF" w:rsidRPr="009B7E90" w:rsidTr="00B65A85">
        <w:tc>
          <w:tcPr>
            <w:tcW w:w="12583" w:type="dxa"/>
          </w:tcPr>
          <w:p w:rsidR="00C570DF" w:rsidRPr="009B7E90" w:rsidRDefault="00C570DF" w:rsidP="00B65A85">
            <w:pPr>
              <w:shd w:val="clear" w:color="auto" w:fill="FFFFFF"/>
              <w:tabs>
                <w:tab w:val="left" w:pos="142"/>
                <w:tab w:val="left" w:pos="567"/>
                <w:tab w:val="left" w:pos="851"/>
              </w:tabs>
              <w:suppressAutoHyphens w:val="0"/>
              <w:ind w:firstLine="142"/>
              <w:jc w:val="both"/>
              <w:rPr>
                <w:bdr w:val="none" w:sz="0" w:space="0" w:color="auto" w:frame="1"/>
                <w:lang w:eastAsia="en-US"/>
              </w:rPr>
            </w:pPr>
            <w:r w:rsidRPr="009B7E90">
              <w:rPr>
                <w:lang w:eastAsia="en-US"/>
              </w:rPr>
              <w:t>1.2.1.</w:t>
            </w:r>
            <w:r w:rsidRPr="009B7E90">
              <w:rPr>
                <w:bdr w:val="none" w:sz="0" w:space="0" w:color="auto" w:frame="1"/>
                <w:lang w:eastAsia="en-US"/>
              </w:rPr>
              <w:t xml:space="preserve"> Демографические особенности</w:t>
            </w:r>
          </w:p>
        </w:tc>
        <w:tc>
          <w:tcPr>
            <w:tcW w:w="1494" w:type="dxa"/>
          </w:tcPr>
          <w:p w:rsidR="00C570DF" w:rsidRPr="009B7E90" w:rsidRDefault="00023D3B" w:rsidP="00B65A85">
            <w:pPr>
              <w:shd w:val="clear" w:color="auto" w:fill="FFFFFF"/>
              <w:tabs>
                <w:tab w:val="left" w:pos="142"/>
                <w:tab w:val="left" w:pos="567"/>
                <w:tab w:val="left" w:pos="851"/>
              </w:tabs>
              <w:suppressAutoHyphens w:val="0"/>
              <w:ind w:firstLine="142"/>
              <w:jc w:val="center"/>
              <w:rPr>
                <w:bdr w:val="none" w:sz="0" w:space="0" w:color="auto" w:frame="1"/>
                <w:lang w:eastAsia="en-US"/>
              </w:rPr>
            </w:pPr>
            <w:r w:rsidRPr="009B7E90">
              <w:rPr>
                <w:bdr w:val="none" w:sz="0" w:space="0" w:color="auto" w:frame="1"/>
                <w:lang w:eastAsia="en-US"/>
              </w:rPr>
              <w:t>6</w:t>
            </w:r>
          </w:p>
        </w:tc>
      </w:tr>
      <w:tr w:rsidR="00C570DF" w:rsidRPr="009B7E90" w:rsidTr="00B65A85">
        <w:tc>
          <w:tcPr>
            <w:tcW w:w="12583" w:type="dxa"/>
          </w:tcPr>
          <w:p w:rsidR="00C570DF" w:rsidRPr="009B7E90" w:rsidRDefault="00C570DF" w:rsidP="00B65A85">
            <w:pPr>
              <w:shd w:val="clear" w:color="auto" w:fill="FFFFFF"/>
              <w:tabs>
                <w:tab w:val="left" w:pos="142"/>
                <w:tab w:val="left" w:pos="567"/>
              </w:tabs>
              <w:suppressAutoHyphens w:val="0"/>
              <w:ind w:firstLine="142"/>
              <w:jc w:val="both"/>
              <w:rPr>
                <w:lang w:eastAsia="en-US"/>
              </w:rPr>
            </w:pPr>
            <w:r w:rsidRPr="009B7E90">
              <w:rPr>
                <w:bdr w:val="none" w:sz="0" w:space="0" w:color="auto" w:frame="1"/>
                <w:lang w:eastAsia="en-US"/>
              </w:rPr>
              <w:t>1.2.2.</w:t>
            </w:r>
            <w:r w:rsidRPr="009B7E90">
              <w:rPr>
                <w:lang w:eastAsia="en-US"/>
              </w:rPr>
              <w:t xml:space="preserve"> Н</w:t>
            </w:r>
            <w:r w:rsidRPr="009B7E90">
              <w:rPr>
                <w:bdr w:val="none" w:sz="0" w:space="0" w:color="auto" w:frame="1"/>
                <w:lang w:eastAsia="en-US"/>
              </w:rPr>
              <w:t>ационально – культурные особенности</w:t>
            </w:r>
          </w:p>
        </w:tc>
        <w:tc>
          <w:tcPr>
            <w:tcW w:w="1494" w:type="dxa"/>
          </w:tcPr>
          <w:p w:rsidR="00C570DF" w:rsidRPr="009B7E90" w:rsidRDefault="00023D3B" w:rsidP="00B65A85">
            <w:pPr>
              <w:shd w:val="clear" w:color="auto" w:fill="FFFFFF"/>
              <w:tabs>
                <w:tab w:val="left" w:pos="142"/>
                <w:tab w:val="left" w:pos="567"/>
              </w:tabs>
              <w:suppressAutoHyphens w:val="0"/>
              <w:ind w:firstLine="142"/>
              <w:jc w:val="center"/>
              <w:rPr>
                <w:lang w:eastAsia="en-US"/>
              </w:rPr>
            </w:pPr>
            <w:r w:rsidRPr="009B7E90">
              <w:rPr>
                <w:lang w:eastAsia="en-US"/>
              </w:rPr>
              <w:t>6</w:t>
            </w:r>
          </w:p>
        </w:tc>
      </w:tr>
      <w:tr w:rsidR="00C570DF" w:rsidRPr="009B7E90" w:rsidTr="00B65A85">
        <w:tc>
          <w:tcPr>
            <w:tcW w:w="12583" w:type="dxa"/>
          </w:tcPr>
          <w:p w:rsidR="00C570DF" w:rsidRPr="009B7E90" w:rsidRDefault="00C570DF" w:rsidP="00B65A85">
            <w:pPr>
              <w:shd w:val="clear" w:color="auto" w:fill="FFFFFF"/>
              <w:tabs>
                <w:tab w:val="left" w:pos="142"/>
                <w:tab w:val="left" w:pos="567"/>
              </w:tabs>
              <w:suppressAutoHyphens w:val="0"/>
              <w:ind w:firstLine="142"/>
              <w:jc w:val="both"/>
              <w:rPr>
                <w:lang w:eastAsia="en-US"/>
              </w:rPr>
            </w:pPr>
            <w:r w:rsidRPr="009B7E90">
              <w:rPr>
                <w:lang w:eastAsia="en-US"/>
              </w:rPr>
              <w:t>1.2.3.</w:t>
            </w:r>
            <w:r w:rsidRPr="009B7E90">
              <w:rPr>
                <w:bdr w:val="none" w:sz="0" w:space="0" w:color="auto" w:frame="1"/>
                <w:lang w:eastAsia="en-US"/>
              </w:rPr>
              <w:t>Климатические особенности</w:t>
            </w:r>
          </w:p>
        </w:tc>
        <w:tc>
          <w:tcPr>
            <w:tcW w:w="1494" w:type="dxa"/>
          </w:tcPr>
          <w:p w:rsidR="00C570DF" w:rsidRPr="009B7E90" w:rsidRDefault="00023D3B" w:rsidP="00B65A85">
            <w:pPr>
              <w:shd w:val="clear" w:color="auto" w:fill="FFFFFF"/>
              <w:tabs>
                <w:tab w:val="left" w:pos="142"/>
                <w:tab w:val="left" w:pos="567"/>
              </w:tabs>
              <w:suppressAutoHyphens w:val="0"/>
              <w:ind w:firstLine="142"/>
              <w:jc w:val="center"/>
              <w:rPr>
                <w:lang w:eastAsia="en-US"/>
              </w:rPr>
            </w:pPr>
            <w:r w:rsidRPr="009B7E90">
              <w:rPr>
                <w:lang w:eastAsia="en-US"/>
              </w:rPr>
              <w:t>6</w:t>
            </w:r>
          </w:p>
        </w:tc>
      </w:tr>
      <w:tr w:rsidR="00C570DF" w:rsidRPr="009B7E90" w:rsidTr="00B65A85">
        <w:tc>
          <w:tcPr>
            <w:tcW w:w="12583" w:type="dxa"/>
          </w:tcPr>
          <w:p w:rsidR="00C570DF" w:rsidRPr="009B7E90" w:rsidRDefault="00C570DF" w:rsidP="00B65A85">
            <w:pPr>
              <w:tabs>
                <w:tab w:val="left" w:pos="142"/>
              </w:tabs>
              <w:suppressAutoHyphens w:val="0"/>
              <w:ind w:firstLine="142"/>
              <w:jc w:val="both"/>
              <w:rPr>
                <w:bCs/>
                <w:iCs/>
                <w:lang w:eastAsia="en-US"/>
              </w:rPr>
            </w:pPr>
            <w:r w:rsidRPr="009B7E90">
              <w:rPr>
                <w:lang w:eastAsia="en-US"/>
              </w:rPr>
              <w:t xml:space="preserve">1.2.4. </w:t>
            </w:r>
            <w:r w:rsidRPr="009B7E90">
              <w:rPr>
                <w:bCs/>
                <w:iCs/>
                <w:lang w:eastAsia="en-US"/>
              </w:rPr>
              <w:t>Возрастны</w:t>
            </w:r>
            <w:r w:rsidR="00B6433A" w:rsidRPr="009B7E90">
              <w:rPr>
                <w:bCs/>
                <w:iCs/>
                <w:lang w:eastAsia="en-US"/>
              </w:rPr>
              <w:t>е особенности развития детей 1,6</w:t>
            </w:r>
            <w:r w:rsidRPr="009B7E90">
              <w:rPr>
                <w:bCs/>
                <w:iCs/>
                <w:lang w:eastAsia="en-US"/>
              </w:rPr>
              <w:t>-3 лет</w:t>
            </w:r>
          </w:p>
        </w:tc>
        <w:tc>
          <w:tcPr>
            <w:tcW w:w="1494" w:type="dxa"/>
          </w:tcPr>
          <w:p w:rsidR="00C570DF" w:rsidRPr="009B7E90" w:rsidRDefault="00790639" w:rsidP="00B65A85">
            <w:pPr>
              <w:tabs>
                <w:tab w:val="left" w:pos="142"/>
              </w:tabs>
              <w:suppressAutoHyphens w:val="0"/>
              <w:ind w:firstLine="142"/>
              <w:jc w:val="center"/>
              <w:rPr>
                <w:bCs/>
                <w:iCs/>
                <w:lang w:eastAsia="en-US"/>
              </w:rPr>
            </w:pPr>
            <w:r w:rsidRPr="009B7E90">
              <w:rPr>
                <w:bCs/>
                <w:iCs/>
                <w:lang w:eastAsia="en-US"/>
              </w:rPr>
              <w:t>7</w:t>
            </w:r>
          </w:p>
        </w:tc>
      </w:tr>
      <w:tr w:rsidR="00C570DF" w:rsidRPr="009B7E90" w:rsidTr="00B65A85">
        <w:tc>
          <w:tcPr>
            <w:tcW w:w="12583" w:type="dxa"/>
          </w:tcPr>
          <w:p w:rsidR="00C570DF" w:rsidRPr="009B7E90" w:rsidRDefault="00C570DF" w:rsidP="00B65A85">
            <w:pPr>
              <w:shd w:val="clear" w:color="auto" w:fill="FFFFFF"/>
              <w:tabs>
                <w:tab w:val="left" w:pos="142"/>
              </w:tabs>
              <w:suppressAutoHyphens w:val="0"/>
              <w:ind w:firstLine="142"/>
              <w:jc w:val="both"/>
              <w:rPr>
                <w:b/>
                <w:lang w:eastAsia="en-US"/>
              </w:rPr>
            </w:pPr>
            <w:r w:rsidRPr="009B7E90">
              <w:rPr>
                <w:b/>
                <w:lang w:eastAsia="en-US"/>
              </w:rPr>
              <w:t>1.3. Планируемые результаты освоения программы (целевые ориентиры)</w:t>
            </w:r>
          </w:p>
        </w:tc>
        <w:tc>
          <w:tcPr>
            <w:tcW w:w="1494" w:type="dxa"/>
          </w:tcPr>
          <w:p w:rsidR="00C570DF" w:rsidRPr="009B7E90" w:rsidRDefault="00023D3B" w:rsidP="00B65A85">
            <w:pPr>
              <w:shd w:val="clear" w:color="auto" w:fill="FFFFFF"/>
              <w:tabs>
                <w:tab w:val="left" w:pos="142"/>
              </w:tabs>
              <w:suppressAutoHyphens w:val="0"/>
              <w:ind w:firstLine="142"/>
              <w:jc w:val="center"/>
              <w:rPr>
                <w:b/>
                <w:lang w:eastAsia="en-US"/>
              </w:rPr>
            </w:pPr>
            <w:r w:rsidRPr="009B7E90">
              <w:rPr>
                <w:b/>
                <w:lang w:eastAsia="en-US"/>
              </w:rPr>
              <w:t>8</w:t>
            </w:r>
          </w:p>
        </w:tc>
      </w:tr>
      <w:tr w:rsidR="00C570DF" w:rsidRPr="009B7E90" w:rsidTr="00B65A85">
        <w:tc>
          <w:tcPr>
            <w:tcW w:w="12583" w:type="dxa"/>
          </w:tcPr>
          <w:p w:rsidR="00C570DF" w:rsidRPr="009B7E90" w:rsidRDefault="00C570DF" w:rsidP="00B65A85">
            <w:pPr>
              <w:shd w:val="clear" w:color="auto" w:fill="FFFFFF"/>
              <w:tabs>
                <w:tab w:val="left" w:pos="142"/>
              </w:tabs>
              <w:suppressAutoHyphens w:val="0"/>
              <w:ind w:firstLine="142"/>
              <w:jc w:val="both"/>
              <w:rPr>
                <w:b/>
                <w:lang w:eastAsia="en-US"/>
              </w:rPr>
            </w:pPr>
            <w:r w:rsidRPr="009B7E90">
              <w:rPr>
                <w:b/>
                <w:lang w:eastAsia="en-US"/>
              </w:rPr>
              <w:t xml:space="preserve"> 2.Содержательный раздел </w:t>
            </w:r>
          </w:p>
        </w:tc>
        <w:tc>
          <w:tcPr>
            <w:tcW w:w="1494" w:type="dxa"/>
          </w:tcPr>
          <w:p w:rsidR="00C570DF" w:rsidRPr="009B7E90" w:rsidRDefault="00023D3B" w:rsidP="000779D1">
            <w:pPr>
              <w:shd w:val="clear" w:color="auto" w:fill="FFFFFF"/>
              <w:tabs>
                <w:tab w:val="left" w:pos="142"/>
              </w:tabs>
              <w:suppressAutoHyphens w:val="0"/>
              <w:ind w:firstLine="142"/>
              <w:jc w:val="center"/>
              <w:rPr>
                <w:b/>
                <w:lang w:eastAsia="en-US"/>
              </w:rPr>
            </w:pPr>
            <w:r w:rsidRPr="009B7E90">
              <w:rPr>
                <w:b/>
                <w:lang w:eastAsia="en-US"/>
              </w:rPr>
              <w:t>1</w:t>
            </w:r>
            <w:r w:rsidR="00790639" w:rsidRPr="009B7E90">
              <w:rPr>
                <w:b/>
                <w:lang w:eastAsia="en-US"/>
              </w:rPr>
              <w:t>0</w:t>
            </w:r>
          </w:p>
        </w:tc>
      </w:tr>
      <w:tr w:rsidR="00C570DF" w:rsidRPr="009B7E90" w:rsidTr="00B65A85">
        <w:tc>
          <w:tcPr>
            <w:tcW w:w="12583" w:type="dxa"/>
          </w:tcPr>
          <w:p w:rsidR="00C570DF" w:rsidRPr="009B7E90" w:rsidRDefault="00C570DF" w:rsidP="00B65A85">
            <w:pPr>
              <w:shd w:val="clear" w:color="auto" w:fill="FFFFFF"/>
              <w:tabs>
                <w:tab w:val="left" w:pos="142"/>
                <w:tab w:val="left" w:pos="989"/>
              </w:tabs>
              <w:suppressAutoHyphens w:val="0"/>
              <w:ind w:firstLine="142"/>
              <w:contextualSpacing/>
              <w:jc w:val="both"/>
              <w:rPr>
                <w:b/>
                <w:lang w:eastAsia="ru-RU"/>
              </w:rPr>
            </w:pPr>
            <w:r w:rsidRPr="009B7E90">
              <w:rPr>
                <w:b/>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9B7E90">
              <w:rPr>
                <w:rFonts w:eastAsia="TimesNewRoman"/>
                <w:b/>
                <w:lang w:eastAsia="ru-RU"/>
              </w:rPr>
              <w:t xml:space="preserve"> </w:t>
            </w:r>
          </w:p>
        </w:tc>
        <w:tc>
          <w:tcPr>
            <w:tcW w:w="1494" w:type="dxa"/>
          </w:tcPr>
          <w:p w:rsidR="00C570DF" w:rsidRPr="009B7E90" w:rsidRDefault="00023D3B" w:rsidP="000779D1">
            <w:pPr>
              <w:shd w:val="clear" w:color="auto" w:fill="FFFFFF"/>
              <w:tabs>
                <w:tab w:val="left" w:pos="142"/>
                <w:tab w:val="left" w:pos="989"/>
              </w:tabs>
              <w:suppressAutoHyphens w:val="0"/>
              <w:ind w:firstLine="142"/>
              <w:contextualSpacing/>
              <w:jc w:val="center"/>
              <w:rPr>
                <w:lang w:eastAsia="ru-RU"/>
              </w:rPr>
            </w:pPr>
            <w:r w:rsidRPr="009B7E90">
              <w:rPr>
                <w:lang w:eastAsia="ru-RU"/>
              </w:rPr>
              <w:t>1</w:t>
            </w:r>
            <w:r w:rsidR="00790639" w:rsidRPr="009B7E90">
              <w:rPr>
                <w:lang w:eastAsia="ru-RU"/>
              </w:rPr>
              <w:t>0</w:t>
            </w:r>
          </w:p>
        </w:tc>
      </w:tr>
      <w:tr w:rsidR="00C570DF" w:rsidRPr="009B7E90" w:rsidTr="00B65A85">
        <w:tc>
          <w:tcPr>
            <w:tcW w:w="12583" w:type="dxa"/>
          </w:tcPr>
          <w:p w:rsidR="00C570DF" w:rsidRPr="009B7E90" w:rsidRDefault="00C570DF" w:rsidP="00B65A85">
            <w:pPr>
              <w:tabs>
                <w:tab w:val="left" w:pos="142"/>
              </w:tabs>
              <w:suppressAutoHyphens w:val="0"/>
              <w:autoSpaceDE w:val="0"/>
              <w:autoSpaceDN w:val="0"/>
              <w:adjustRightInd w:val="0"/>
              <w:ind w:firstLine="142"/>
              <w:jc w:val="both"/>
              <w:rPr>
                <w:rFonts w:eastAsia="TimesNewRoman"/>
                <w:lang w:eastAsia="en-US"/>
              </w:rPr>
            </w:pPr>
            <w:r w:rsidRPr="009B7E90">
              <w:rPr>
                <w:rFonts w:eastAsia="TimesNewRoman"/>
                <w:lang w:eastAsia="en-US"/>
              </w:rPr>
              <w:t>2.1.1. Образовательная область «Социально-коммуникативное развитие»</w:t>
            </w:r>
          </w:p>
        </w:tc>
        <w:tc>
          <w:tcPr>
            <w:tcW w:w="1494" w:type="dxa"/>
          </w:tcPr>
          <w:p w:rsidR="00C570DF" w:rsidRPr="009B7E90" w:rsidRDefault="00023D3B" w:rsidP="00B65A85">
            <w:pPr>
              <w:tabs>
                <w:tab w:val="left" w:pos="142"/>
              </w:tabs>
              <w:suppressAutoHyphens w:val="0"/>
              <w:autoSpaceDE w:val="0"/>
              <w:autoSpaceDN w:val="0"/>
              <w:adjustRightInd w:val="0"/>
              <w:ind w:firstLine="142"/>
              <w:jc w:val="center"/>
              <w:rPr>
                <w:rFonts w:eastAsia="TimesNewRoman"/>
                <w:lang w:eastAsia="en-US"/>
              </w:rPr>
            </w:pPr>
            <w:r w:rsidRPr="009B7E90">
              <w:rPr>
                <w:rFonts w:eastAsia="TimesNewRoman"/>
                <w:lang w:eastAsia="en-US"/>
              </w:rPr>
              <w:t>11</w:t>
            </w:r>
          </w:p>
        </w:tc>
      </w:tr>
      <w:tr w:rsidR="00C570DF" w:rsidRPr="009B7E90" w:rsidTr="00B65A85">
        <w:tc>
          <w:tcPr>
            <w:tcW w:w="12583" w:type="dxa"/>
          </w:tcPr>
          <w:p w:rsidR="00C570DF" w:rsidRPr="009B7E90" w:rsidRDefault="00C570DF" w:rsidP="00B65A85">
            <w:pPr>
              <w:tabs>
                <w:tab w:val="left" w:pos="142"/>
              </w:tabs>
              <w:suppressAutoHyphens w:val="0"/>
              <w:autoSpaceDE w:val="0"/>
              <w:autoSpaceDN w:val="0"/>
              <w:adjustRightInd w:val="0"/>
              <w:ind w:firstLine="142"/>
              <w:jc w:val="both"/>
              <w:rPr>
                <w:rFonts w:eastAsia="TimesNewRoman"/>
                <w:lang w:eastAsia="en-US"/>
              </w:rPr>
            </w:pPr>
            <w:r w:rsidRPr="009B7E90">
              <w:rPr>
                <w:rFonts w:eastAsia="TimesNewRoman"/>
                <w:lang w:eastAsia="en-US"/>
              </w:rPr>
              <w:t>2.1.2. Образовательная область «</w:t>
            </w:r>
            <w:r w:rsidRPr="009B7E90">
              <w:rPr>
                <w:rFonts w:eastAsia="TimesNewRoman"/>
                <w:lang w:eastAsia="ru-RU"/>
              </w:rPr>
              <w:t>Физическое</w:t>
            </w:r>
            <w:r w:rsidRPr="009B7E90">
              <w:rPr>
                <w:rFonts w:eastAsia="TimesNewRoman"/>
                <w:lang w:eastAsia="en-US"/>
              </w:rPr>
              <w:t xml:space="preserve">  развитие»</w:t>
            </w:r>
          </w:p>
        </w:tc>
        <w:tc>
          <w:tcPr>
            <w:tcW w:w="1494" w:type="dxa"/>
          </w:tcPr>
          <w:p w:rsidR="00C570DF" w:rsidRPr="009B7E90" w:rsidRDefault="00023D3B" w:rsidP="000779D1">
            <w:pPr>
              <w:tabs>
                <w:tab w:val="left" w:pos="142"/>
              </w:tabs>
              <w:suppressAutoHyphens w:val="0"/>
              <w:autoSpaceDE w:val="0"/>
              <w:autoSpaceDN w:val="0"/>
              <w:adjustRightInd w:val="0"/>
              <w:ind w:firstLine="142"/>
              <w:jc w:val="center"/>
              <w:rPr>
                <w:rFonts w:eastAsia="TimesNewRoman"/>
                <w:lang w:eastAsia="en-US"/>
              </w:rPr>
            </w:pPr>
            <w:r w:rsidRPr="009B7E90">
              <w:rPr>
                <w:rFonts w:eastAsia="TimesNewRoman"/>
                <w:lang w:eastAsia="en-US"/>
              </w:rPr>
              <w:t>1</w:t>
            </w:r>
            <w:r w:rsidR="000779D1" w:rsidRPr="009B7E90">
              <w:rPr>
                <w:rFonts w:eastAsia="TimesNewRoman"/>
                <w:lang w:eastAsia="en-US"/>
              </w:rPr>
              <w:t>4</w:t>
            </w:r>
          </w:p>
        </w:tc>
      </w:tr>
      <w:tr w:rsidR="00C570DF" w:rsidRPr="009B7E90" w:rsidTr="00B65A85">
        <w:trPr>
          <w:trHeight w:val="386"/>
        </w:trPr>
        <w:tc>
          <w:tcPr>
            <w:tcW w:w="12583" w:type="dxa"/>
          </w:tcPr>
          <w:p w:rsidR="00C570DF" w:rsidRPr="009B7E90" w:rsidRDefault="00C570DF" w:rsidP="003C66D5">
            <w:pPr>
              <w:numPr>
                <w:ilvl w:val="2"/>
                <w:numId w:val="19"/>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lang w:eastAsia="ru-RU"/>
              </w:rPr>
            </w:pPr>
            <w:r w:rsidRPr="009B7E90">
              <w:rPr>
                <w:rFonts w:eastAsia="TimesNewRoman"/>
                <w:lang w:eastAsia="ru-RU"/>
              </w:rPr>
              <w:t>Образовательная область «</w:t>
            </w:r>
            <w:r w:rsidRPr="009B7E90">
              <w:rPr>
                <w:rFonts w:eastAsia="TimesNewRoman"/>
                <w:lang w:eastAsia="en-US"/>
              </w:rPr>
              <w:t>Познавательное</w:t>
            </w:r>
            <w:r w:rsidRPr="009B7E90">
              <w:rPr>
                <w:rFonts w:eastAsia="TimesNewRoman"/>
                <w:lang w:eastAsia="ru-RU"/>
              </w:rPr>
              <w:t xml:space="preserve"> развитие»</w:t>
            </w:r>
            <w:r w:rsidRPr="009B7E90">
              <w:rPr>
                <w:rFonts w:eastAsia="TimesNewRoman"/>
                <w:lang w:eastAsia="en-US"/>
              </w:rPr>
              <w:t xml:space="preserve"> </w:t>
            </w:r>
          </w:p>
        </w:tc>
        <w:tc>
          <w:tcPr>
            <w:tcW w:w="1494" w:type="dxa"/>
          </w:tcPr>
          <w:p w:rsidR="00C570DF" w:rsidRPr="009B7E90" w:rsidRDefault="00023D3B" w:rsidP="00B65A85">
            <w:pPr>
              <w:shd w:val="clear" w:color="auto" w:fill="FFFFFF"/>
              <w:tabs>
                <w:tab w:val="left" w:pos="142"/>
                <w:tab w:val="left" w:pos="989"/>
              </w:tabs>
              <w:suppressAutoHyphens w:val="0"/>
              <w:ind w:firstLine="142"/>
              <w:contextualSpacing/>
              <w:jc w:val="center"/>
              <w:rPr>
                <w:rFonts w:eastAsia="TimesNewRoman"/>
                <w:lang w:eastAsia="ru-RU"/>
              </w:rPr>
            </w:pPr>
            <w:r w:rsidRPr="009B7E90">
              <w:rPr>
                <w:rFonts w:eastAsia="TimesNewRoman"/>
                <w:lang w:eastAsia="ru-RU"/>
              </w:rPr>
              <w:t>15</w:t>
            </w:r>
          </w:p>
        </w:tc>
      </w:tr>
      <w:tr w:rsidR="00C570DF" w:rsidRPr="009B7E90" w:rsidTr="00B65A85">
        <w:trPr>
          <w:trHeight w:val="393"/>
        </w:trPr>
        <w:tc>
          <w:tcPr>
            <w:tcW w:w="12583" w:type="dxa"/>
          </w:tcPr>
          <w:p w:rsidR="00C570DF" w:rsidRPr="009B7E90" w:rsidRDefault="00C570DF" w:rsidP="003C66D5">
            <w:pPr>
              <w:numPr>
                <w:ilvl w:val="2"/>
                <w:numId w:val="19"/>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lang w:eastAsia="ru-RU"/>
              </w:rPr>
            </w:pPr>
            <w:r w:rsidRPr="009B7E90">
              <w:rPr>
                <w:rFonts w:eastAsia="TimesNewRoman"/>
                <w:lang w:eastAsia="ru-RU"/>
              </w:rPr>
              <w:t>Образовательная область «Речевое развитие»</w:t>
            </w:r>
          </w:p>
        </w:tc>
        <w:tc>
          <w:tcPr>
            <w:tcW w:w="1494" w:type="dxa"/>
          </w:tcPr>
          <w:p w:rsidR="00C570DF" w:rsidRPr="009B7E90" w:rsidRDefault="00023D3B" w:rsidP="000779D1">
            <w:pPr>
              <w:tabs>
                <w:tab w:val="left" w:pos="142"/>
              </w:tabs>
              <w:suppressAutoHyphens w:val="0"/>
              <w:autoSpaceDE w:val="0"/>
              <w:autoSpaceDN w:val="0"/>
              <w:adjustRightInd w:val="0"/>
              <w:ind w:firstLine="142"/>
              <w:contextualSpacing/>
              <w:jc w:val="center"/>
              <w:rPr>
                <w:rFonts w:eastAsia="TimesNewRoman"/>
                <w:lang w:eastAsia="ru-RU"/>
              </w:rPr>
            </w:pPr>
            <w:r w:rsidRPr="009B7E90">
              <w:rPr>
                <w:rFonts w:eastAsia="TimesNewRoman"/>
                <w:lang w:eastAsia="ru-RU"/>
              </w:rPr>
              <w:t>1</w:t>
            </w:r>
            <w:r w:rsidR="000779D1" w:rsidRPr="009B7E90">
              <w:rPr>
                <w:rFonts w:eastAsia="TimesNewRoman"/>
                <w:lang w:eastAsia="ru-RU"/>
              </w:rPr>
              <w:t>8</w:t>
            </w:r>
          </w:p>
        </w:tc>
      </w:tr>
      <w:tr w:rsidR="00C570DF" w:rsidRPr="009B7E90" w:rsidTr="00B65A85">
        <w:trPr>
          <w:trHeight w:val="285"/>
        </w:trPr>
        <w:tc>
          <w:tcPr>
            <w:tcW w:w="12583" w:type="dxa"/>
          </w:tcPr>
          <w:p w:rsidR="00C570DF" w:rsidRPr="009B7E90" w:rsidRDefault="00C570DF" w:rsidP="003C66D5">
            <w:pPr>
              <w:numPr>
                <w:ilvl w:val="2"/>
                <w:numId w:val="19"/>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lang w:eastAsia="ru-RU"/>
              </w:rPr>
            </w:pPr>
            <w:r w:rsidRPr="009B7E90">
              <w:rPr>
                <w:rFonts w:eastAsia="TimesNewRoman"/>
                <w:lang w:eastAsia="ru-RU"/>
              </w:rPr>
              <w:t>Образовательная область «Художественно - эстетическое развитие»</w:t>
            </w:r>
          </w:p>
        </w:tc>
        <w:tc>
          <w:tcPr>
            <w:tcW w:w="1494" w:type="dxa"/>
          </w:tcPr>
          <w:p w:rsidR="00C570DF" w:rsidRPr="009B7E90" w:rsidRDefault="00023D3B" w:rsidP="00B65A85">
            <w:pPr>
              <w:tabs>
                <w:tab w:val="left" w:pos="142"/>
              </w:tabs>
              <w:suppressAutoHyphens w:val="0"/>
              <w:autoSpaceDE w:val="0"/>
              <w:autoSpaceDN w:val="0"/>
              <w:adjustRightInd w:val="0"/>
              <w:ind w:firstLine="142"/>
              <w:contextualSpacing/>
              <w:jc w:val="center"/>
              <w:rPr>
                <w:rFonts w:eastAsia="TimesNewRoman"/>
                <w:lang w:eastAsia="ru-RU"/>
              </w:rPr>
            </w:pPr>
            <w:r w:rsidRPr="009B7E90">
              <w:rPr>
                <w:rFonts w:eastAsia="TimesNewRoman"/>
                <w:lang w:eastAsia="ru-RU"/>
              </w:rPr>
              <w:t>20</w:t>
            </w:r>
          </w:p>
        </w:tc>
      </w:tr>
      <w:tr w:rsidR="00C570DF" w:rsidRPr="009B7E90" w:rsidTr="00B65A85">
        <w:tc>
          <w:tcPr>
            <w:tcW w:w="12583" w:type="dxa"/>
          </w:tcPr>
          <w:p w:rsidR="00C570DF" w:rsidRPr="009B7E90" w:rsidRDefault="00C570DF" w:rsidP="00B65A85">
            <w:pPr>
              <w:shd w:val="clear" w:color="auto" w:fill="FFFFFF"/>
              <w:tabs>
                <w:tab w:val="left" w:pos="142"/>
                <w:tab w:val="left" w:pos="851"/>
              </w:tabs>
              <w:suppressAutoHyphens w:val="0"/>
              <w:ind w:firstLine="142"/>
              <w:contextualSpacing/>
              <w:jc w:val="both"/>
              <w:rPr>
                <w:b/>
                <w:bCs/>
                <w:lang w:eastAsia="ru-RU"/>
              </w:rPr>
            </w:pPr>
            <w:r w:rsidRPr="009B7E90">
              <w:rPr>
                <w:b/>
                <w:lang w:eastAsia="ru-RU"/>
              </w:rPr>
              <w:t>2.2. Описание вариативных форм, способов, методов и средств реализации Программы</w:t>
            </w:r>
            <w:r w:rsidRPr="009B7E90">
              <w:rPr>
                <w:b/>
                <w:bCs/>
                <w:lang w:eastAsia="ru-RU"/>
              </w:rPr>
              <w:t xml:space="preserve"> </w:t>
            </w:r>
          </w:p>
        </w:tc>
        <w:tc>
          <w:tcPr>
            <w:tcW w:w="1494" w:type="dxa"/>
          </w:tcPr>
          <w:p w:rsidR="00C570DF" w:rsidRPr="009B7E90" w:rsidRDefault="00023D3B" w:rsidP="000779D1">
            <w:pPr>
              <w:shd w:val="clear" w:color="auto" w:fill="FFFFFF"/>
              <w:tabs>
                <w:tab w:val="left" w:pos="142"/>
              </w:tabs>
              <w:suppressAutoHyphens w:val="0"/>
              <w:ind w:firstLine="142"/>
              <w:contextualSpacing/>
              <w:jc w:val="center"/>
              <w:rPr>
                <w:bCs/>
                <w:lang w:eastAsia="ru-RU"/>
              </w:rPr>
            </w:pPr>
            <w:r w:rsidRPr="009B7E90">
              <w:rPr>
                <w:bCs/>
                <w:lang w:eastAsia="ru-RU"/>
              </w:rPr>
              <w:t>2</w:t>
            </w:r>
            <w:r w:rsidR="00790639" w:rsidRPr="009B7E90">
              <w:rPr>
                <w:bCs/>
                <w:lang w:eastAsia="ru-RU"/>
              </w:rPr>
              <w:t>3</w:t>
            </w:r>
          </w:p>
        </w:tc>
      </w:tr>
      <w:tr w:rsidR="00C570DF" w:rsidRPr="009B7E90" w:rsidTr="00B65A85">
        <w:tc>
          <w:tcPr>
            <w:tcW w:w="12583" w:type="dxa"/>
          </w:tcPr>
          <w:p w:rsidR="00C570DF" w:rsidRPr="009B7E90" w:rsidRDefault="00C570DF" w:rsidP="00B65A85">
            <w:pPr>
              <w:tabs>
                <w:tab w:val="left" w:pos="142"/>
                <w:tab w:val="left" w:pos="851"/>
              </w:tabs>
              <w:suppressAutoHyphens w:val="0"/>
              <w:ind w:firstLine="142"/>
              <w:jc w:val="both"/>
              <w:rPr>
                <w:b/>
                <w:lang w:eastAsia="en-US"/>
              </w:rPr>
            </w:pPr>
            <w:r w:rsidRPr="009B7E90">
              <w:rPr>
                <w:b/>
                <w:lang w:eastAsia="en-US"/>
              </w:rPr>
              <w:t xml:space="preserve">2.3. Взаимодействие   с семьями воспитанников </w:t>
            </w:r>
          </w:p>
        </w:tc>
        <w:tc>
          <w:tcPr>
            <w:tcW w:w="1494" w:type="dxa"/>
          </w:tcPr>
          <w:p w:rsidR="00C570DF" w:rsidRPr="009B7E90" w:rsidRDefault="00023D3B" w:rsidP="00B65A85">
            <w:pPr>
              <w:tabs>
                <w:tab w:val="left" w:pos="142"/>
              </w:tabs>
              <w:suppressAutoHyphens w:val="0"/>
              <w:ind w:firstLine="142"/>
              <w:jc w:val="center"/>
              <w:rPr>
                <w:b/>
                <w:lang w:eastAsia="en-US"/>
              </w:rPr>
            </w:pPr>
            <w:r w:rsidRPr="009B7E90">
              <w:rPr>
                <w:b/>
                <w:lang w:eastAsia="en-US"/>
              </w:rPr>
              <w:t>25</w:t>
            </w:r>
          </w:p>
        </w:tc>
      </w:tr>
      <w:tr w:rsidR="00C570DF" w:rsidRPr="009B7E90" w:rsidTr="00B65A85">
        <w:tc>
          <w:tcPr>
            <w:tcW w:w="12583" w:type="dxa"/>
          </w:tcPr>
          <w:p w:rsidR="00C570DF" w:rsidRPr="009B7E90" w:rsidRDefault="00C570DF" w:rsidP="00B65A85">
            <w:pPr>
              <w:tabs>
                <w:tab w:val="left" w:pos="142"/>
                <w:tab w:val="left" w:pos="851"/>
              </w:tabs>
              <w:suppressAutoHyphens w:val="0"/>
              <w:spacing w:after="200" w:line="276" w:lineRule="auto"/>
              <w:contextualSpacing/>
              <w:jc w:val="both"/>
              <w:rPr>
                <w:lang w:eastAsia="ru-RU"/>
              </w:rPr>
            </w:pPr>
            <w:r w:rsidRPr="009B7E90">
              <w:rPr>
                <w:b/>
                <w:lang w:eastAsia="ru-RU"/>
              </w:rPr>
              <w:t>3.Организационный раздел</w:t>
            </w:r>
          </w:p>
        </w:tc>
        <w:tc>
          <w:tcPr>
            <w:tcW w:w="1494" w:type="dxa"/>
          </w:tcPr>
          <w:p w:rsidR="00C570DF" w:rsidRPr="009B7E90" w:rsidRDefault="00023D3B" w:rsidP="000779D1">
            <w:pPr>
              <w:tabs>
                <w:tab w:val="left" w:pos="142"/>
              </w:tabs>
              <w:suppressAutoHyphens w:val="0"/>
              <w:ind w:firstLine="142"/>
              <w:jc w:val="center"/>
              <w:rPr>
                <w:b/>
                <w:lang w:eastAsia="en-US"/>
              </w:rPr>
            </w:pPr>
            <w:r w:rsidRPr="009B7E90">
              <w:rPr>
                <w:b/>
                <w:lang w:eastAsia="en-US"/>
              </w:rPr>
              <w:t>2</w:t>
            </w:r>
            <w:r w:rsidR="00790639" w:rsidRPr="009B7E90">
              <w:rPr>
                <w:b/>
                <w:lang w:eastAsia="en-US"/>
              </w:rPr>
              <w:t>8</w:t>
            </w:r>
          </w:p>
        </w:tc>
      </w:tr>
      <w:tr w:rsidR="00C570DF" w:rsidRPr="009B7E90" w:rsidTr="00B65A85">
        <w:tc>
          <w:tcPr>
            <w:tcW w:w="12583" w:type="dxa"/>
          </w:tcPr>
          <w:p w:rsidR="00C570DF" w:rsidRPr="009B7E90" w:rsidRDefault="00C570DF" w:rsidP="00B65A85">
            <w:pPr>
              <w:shd w:val="clear" w:color="auto" w:fill="FFFFFF"/>
              <w:tabs>
                <w:tab w:val="left" w:pos="142"/>
                <w:tab w:val="left" w:pos="851"/>
              </w:tabs>
              <w:suppressAutoHyphens w:val="0"/>
              <w:ind w:firstLine="142"/>
              <w:jc w:val="both"/>
              <w:rPr>
                <w:b/>
                <w:lang w:eastAsia="en-US"/>
              </w:rPr>
            </w:pPr>
            <w:r w:rsidRPr="009B7E90">
              <w:rPr>
                <w:b/>
                <w:lang w:eastAsia="en-US"/>
              </w:rPr>
              <w:t xml:space="preserve">3.1. Условия реализации Программы </w:t>
            </w:r>
          </w:p>
        </w:tc>
        <w:tc>
          <w:tcPr>
            <w:tcW w:w="1494" w:type="dxa"/>
          </w:tcPr>
          <w:p w:rsidR="00C570DF" w:rsidRPr="009B7E90" w:rsidRDefault="00023D3B" w:rsidP="000779D1">
            <w:pPr>
              <w:shd w:val="clear" w:color="auto" w:fill="FFFFFF"/>
              <w:tabs>
                <w:tab w:val="left" w:pos="142"/>
              </w:tabs>
              <w:suppressAutoHyphens w:val="0"/>
              <w:ind w:firstLine="142"/>
              <w:jc w:val="center"/>
              <w:rPr>
                <w:lang w:eastAsia="en-US"/>
              </w:rPr>
            </w:pPr>
            <w:r w:rsidRPr="009B7E90">
              <w:rPr>
                <w:lang w:eastAsia="en-US"/>
              </w:rPr>
              <w:t>2</w:t>
            </w:r>
            <w:r w:rsidR="00790639" w:rsidRPr="009B7E90">
              <w:rPr>
                <w:lang w:eastAsia="en-US"/>
              </w:rPr>
              <w:t>8</w:t>
            </w:r>
          </w:p>
        </w:tc>
      </w:tr>
      <w:tr w:rsidR="00C570DF" w:rsidRPr="009B7E90" w:rsidTr="00B65A85">
        <w:tc>
          <w:tcPr>
            <w:tcW w:w="12583" w:type="dxa"/>
          </w:tcPr>
          <w:p w:rsidR="00C570DF" w:rsidRPr="009B7E90" w:rsidRDefault="00C570DF" w:rsidP="00B65A85">
            <w:pPr>
              <w:shd w:val="clear" w:color="auto" w:fill="FFFFFF"/>
              <w:tabs>
                <w:tab w:val="left" w:pos="142"/>
                <w:tab w:val="left" w:pos="851"/>
              </w:tabs>
              <w:suppressAutoHyphens w:val="0"/>
              <w:ind w:firstLine="142"/>
              <w:jc w:val="both"/>
              <w:rPr>
                <w:lang w:eastAsia="en-US"/>
              </w:rPr>
            </w:pPr>
            <w:r w:rsidRPr="009B7E90">
              <w:rPr>
                <w:lang w:eastAsia="en-US"/>
              </w:rPr>
              <w:t>3.1.1.Психолого-педагогические  условия</w:t>
            </w:r>
          </w:p>
        </w:tc>
        <w:tc>
          <w:tcPr>
            <w:tcW w:w="1494" w:type="dxa"/>
          </w:tcPr>
          <w:p w:rsidR="00C570DF" w:rsidRPr="009B7E90" w:rsidRDefault="00023D3B" w:rsidP="000779D1">
            <w:pPr>
              <w:shd w:val="clear" w:color="auto" w:fill="FFFFFF"/>
              <w:tabs>
                <w:tab w:val="left" w:pos="142"/>
              </w:tabs>
              <w:suppressAutoHyphens w:val="0"/>
              <w:ind w:firstLine="142"/>
              <w:jc w:val="center"/>
              <w:rPr>
                <w:lang w:eastAsia="en-US"/>
              </w:rPr>
            </w:pPr>
            <w:r w:rsidRPr="009B7E90">
              <w:rPr>
                <w:lang w:eastAsia="en-US"/>
              </w:rPr>
              <w:t>2</w:t>
            </w:r>
            <w:r w:rsidR="00CA492D" w:rsidRPr="009B7E90">
              <w:rPr>
                <w:lang w:eastAsia="en-US"/>
              </w:rPr>
              <w:t>8</w:t>
            </w:r>
          </w:p>
        </w:tc>
      </w:tr>
      <w:tr w:rsidR="00C570DF" w:rsidRPr="009B7E90" w:rsidTr="00B65A85">
        <w:tc>
          <w:tcPr>
            <w:tcW w:w="12583" w:type="dxa"/>
          </w:tcPr>
          <w:p w:rsidR="00C570DF" w:rsidRPr="009B7E90" w:rsidRDefault="00C570DF" w:rsidP="003C66D5">
            <w:pPr>
              <w:numPr>
                <w:ilvl w:val="2"/>
                <w:numId w:val="20"/>
              </w:numPr>
              <w:shd w:val="clear" w:color="auto" w:fill="FFFFFF"/>
              <w:tabs>
                <w:tab w:val="left" w:pos="142"/>
                <w:tab w:val="left" w:pos="851"/>
              </w:tabs>
              <w:suppressAutoHyphens w:val="0"/>
              <w:spacing w:after="200" w:line="276" w:lineRule="auto"/>
              <w:ind w:left="0" w:firstLine="142"/>
              <w:contextualSpacing/>
              <w:jc w:val="both"/>
              <w:rPr>
                <w:lang w:eastAsia="ru-RU"/>
              </w:rPr>
            </w:pPr>
            <w:r w:rsidRPr="009B7E90">
              <w:rPr>
                <w:lang w:eastAsia="ru-RU"/>
              </w:rPr>
              <w:t>Кадровое обеспечение</w:t>
            </w:r>
          </w:p>
        </w:tc>
        <w:tc>
          <w:tcPr>
            <w:tcW w:w="1494" w:type="dxa"/>
          </w:tcPr>
          <w:p w:rsidR="00C570DF" w:rsidRPr="009B7E90" w:rsidRDefault="00CA492D" w:rsidP="00B65A85">
            <w:pPr>
              <w:shd w:val="clear" w:color="auto" w:fill="FFFFFF"/>
              <w:tabs>
                <w:tab w:val="left" w:pos="142"/>
              </w:tabs>
              <w:suppressAutoHyphens w:val="0"/>
              <w:ind w:firstLine="142"/>
              <w:contextualSpacing/>
              <w:jc w:val="center"/>
              <w:rPr>
                <w:lang w:eastAsia="ru-RU"/>
              </w:rPr>
            </w:pPr>
            <w:r w:rsidRPr="009B7E90">
              <w:rPr>
                <w:lang w:eastAsia="ru-RU"/>
              </w:rPr>
              <w:t>29</w:t>
            </w:r>
          </w:p>
        </w:tc>
      </w:tr>
      <w:tr w:rsidR="00C570DF" w:rsidRPr="009B7E90" w:rsidTr="00B65A85">
        <w:tc>
          <w:tcPr>
            <w:tcW w:w="12583" w:type="dxa"/>
          </w:tcPr>
          <w:p w:rsidR="00C570DF" w:rsidRPr="009B7E90" w:rsidRDefault="00C570DF" w:rsidP="003C66D5">
            <w:pPr>
              <w:numPr>
                <w:ilvl w:val="2"/>
                <w:numId w:val="20"/>
              </w:numPr>
              <w:tabs>
                <w:tab w:val="left" w:pos="142"/>
                <w:tab w:val="left" w:pos="851"/>
              </w:tabs>
              <w:suppressAutoHyphens w:val="0"/>
              <w:spacing w:after="200" w:line="276" w:lineRule="auto"/>
              <w:ind w:left="0" w:firstLine="142"/>
              <w:contextualSpacing/>
              <w:jc w:val="both"/>
              <w:rPr>
                <w:bCs/>
                <w:color w:val="000000"/>
                <w:lang w:eastAsia="ru-RU"/>
              </w:rPr>
            </w:pPr>
            <w:r w:rsidRPr="009B7E90">
              <w:rPr>
                <w:lang w:eastAsia="ru-RU"/>
              </w:rPr>
              <w:t>Материально-техническое  обеспечение</w:t>
            </w:r>
          </w:p>
        </w:tc>
        <w:tc>
          <w:tcPr>
            <w:tcW w:w="1494" w:type="dxa"/>
          </w:tcPr>
          <w:p w:rsidR="00C570DF" w:rsidRPr="009B7E90" w:rsidRDefault="00023D3B" w:rsidP="000779D1">
            <w:pPr>
              <w:tabs>
                <w:tab w:val="left" w:pos="142"/>
              </w:tabs>
              <w:ind w:firstLine="142"/>
              <w:contextualSpacing/>
              <w:jc w:val="center"/>
              <w:rPr>
                <w:bCs/>
                <w:color w:val="000000"/>
                <w:lang w:eastAsia="ru-RU"/>
              </w:rPr>
            </w:pPr>
            <w:r w:rsidRPr="009B7E90">
              <w:rPr>
                <w:bCs/>
                <w:color w:val="000000"/>
                <w:lang w:eastAsia="ru-RU"/>
              </w:rPr>
              <w:t>3</w:t>
            </w:r>
            <w:r w:rsidR="00CA492D" w:rsidRPr="009B7E90">
              <w:rPr>
                <w:bCs/>
                <w:color w:val="000000"/>
                <w:lang w:eastAsia="ru-RU"/>
              </w:rPr>
              <w:t>0</w:t>
            </w:r>
          </w:p>
        </w:tc>
      </w:tr>
      <w:tr w:rsidR="00C570DF" w:rsidRPr="009B7E90" w:rsidTr="00B65A85">
        <w:tc>
          <w:tcPr>
            <w:tcW w:w="12583" w:type="dxa"/>
          </w:tcPr>
          <w:p w:rsidR="00C570DF" w:rsidRPr="009B7E90" w:rsidRDefault="00C570DF" w:rsidP="003C66D5">
            <w:pPr>
              <w:numPr>
                <w:ilvl w:val="2"/>
                <w:numId w:val="20"/>
              </w:numPr>
              <w:shd w:val="clear" w:color="auto" w:fill="FFFFFF"/>
              <w:tabs>
                <w:tab w:val="left" w:pos="142"/>
                <w:tab w:val="left" w:pos="851"/>
              </w:tabs>
              <w:suppressAutoHyphens w:val="0"/>
              <w:spacing w:after="200" w:line="276" w:lineRule="auto"/>
              <w:ind w:left="0" w:firstLine="142"/>
              <w:contextualSpacing/>
              <w:jc w:val="both"/>
              <w:rPr>
                <w:lang w:eastAsia="ru-RU"/>
              </w:rPr>
            </w:pPr>
            <w:r w:rsidRPr="009B7E90">
              <w:rPr>
                <w:lang w:eastAsia="ru-RU"/>
              </w:rPr>
              <w:t>Предметн</w:t>
            </w:r>
            <w:proofErr w:type="gramStart"/>
            <w:r w:rsidRPr="009B7E90">
              <w:rPr>
                <w:lang w:eastAsia="ru-RU"/>
              </w:rPr>
              <w:t>о-</w:t>
            </w:r>
            <w:proofErr w:type="gramEnd"/>
            <w:r w:rsidRPr="009B7E90">
              <w:rPr>
                <w:lang w:eastAsia="ru-RU"/>
              </w:rPr>
              <w:t xml:space="preserve"> пространственная  среда</w:t>
            </w:r>
          </w:p>
        </w:tc>
        <w:tc>
          <w:tcPr>
            <w:tcW w:w="1494" w:type="dxa"/>
          </w:tcPr>
          <w:p w:rsidR="00C570DF" w:rsidRPr="009B7E90" w:rsidRDefault="00023D3B" w:rsidP="000779D1">
            <w:pPr>
              <w:shd w:val="clear" w:color="auto" w:fill="FFFFFF"/>
              <w:tabs>
                <w:tab w:val="left" w:pos="142"/>
              </w:tabs>
              <w:suppressAutoHyphens w:val="0"/>
              <w:ind w:firstLine="142"/>
              <w:contextualSpacing/>
              <w:jc w:val="center"/>
              <w:rPr>
                <w:lang w:eastAsia="ru-RU"/>
              </w:rPr>
            </w:pPr>
            <w:r w:rsidRPr="009B7E90">
              <w:rPr>
                <w:lang w:eastAsia="ru-RU"/>
              </w:rPr>
              <w:t>3</w:t>
            </w:r>
            <w:r w:rsidR="00CA492D" w:rsidRPr="009B7E90">
              <w:rPr>
                <w:lang w:eastAsia="ru-RU"/>
              </w:rPr>
              <w:t>2</w:t>
            </w:r>
          </w:p>
        </w:tc>
      </w:tr>
      <w:tr w:rsidR="00C570DF" w:rsidRPr="009B7E90" w:rsidTr="00B65A85">
        <w:tc>
          <w:tcPr>
            <w:tcW w:w="12583" w:type="dxa"/>
          </w:tcPr>
          <w:p w:rsidR="00C570DF" w:rsidRPr="009B7E90" w:rsidRDefault="00C570DF" w:rsidP="00B65A85">
            <w:pPr>
              <w:shd w:val="clear" w:color="auto" w:fill="FFFFFF"/>
              <w:tabs>
                <w:tab w:val="left" w:pos="142"/>
              </w:tabs>
              <w:autoSpaceDE w:val="0"/>
              <w:ind w:firstLine="142"/>
              <w:jc w:val="both"/>
              <w:rPr>
                <w:bCs/>
                <w:lang w:eastAsia="en-US"/>
              </w:rPr>
            </w:pPr>
            <w:r w:rsidRPr="009B7E90">
              <w:rPr>
                <w:bCs/>
                <w:color w:val="000000"/>
                <w:lang w:eastAsia="en-US"/>
              </w:rPr>
              <w:t xml:space="preserve">3.2. </w:t>
            </w:r>
            <w:r w:rsidRPr="009B7E90">
              <w:rPr>
                <w:bCs/>
                <w:lang w:eastAsia="en-US"/>
              </w:rPr>
              <w:t xml:space="preserve">Организация режима  пребывания  детей в образовательном учреждении </w:t>
            </w:r>
          </w:p>
        </w:tc>
        <w:tc>
          <w:tcPr>
            <w:tcW w:w="1494" w:type="dxa"/>
          </w:tcPr>
          <w:p w:rsidR="00C570DF" w:rsidRPr="009B7E90" w:rsidRDefault="00023D3B" w:rsidP="00B65A85">
            <w:pPr>
              <w:shd w:val="clear" w:color="auto" w:fill="FFFFFF"/>
              <w:tabs>
                <w:tab w:val="left" w:pos="142"/>
              </w:tabs>
              <w:autoSpaceDE w:val="0"/>
              <w:ind w:firstLine="142"/>
              <w:jc w:val="center"/>
              <w:rPr>
                <w:bCs/>
                <w:lang w:eastAsia="en-US"/>
              </w:rPr>
            </w:pPr>
            <w:r w:rsidRPr="009B7E90">
              <w:rPr>
                <w:bCs/>
                <w:lang w:eastAsia="en-US"/>
              </w:rPr>
              <w:t>3</w:t>
            </w:r>
            <w:r w:rsidR="00CA492D" w:rsidRPr="009B7E90">
              <w:rPr>
                <w:bCs/>
                <w:lang w:eastAsia="en-US"/>
              </w:rPr>
              <w:t>5</w:t>
            </w:r>
          </w:p>
        </w:tc>
      </w:tr>
      <w:tr w:rsidR="00C570DF" w:rsidRPr="009B7E90" w:rsidTr="00B65A85">
        <w:tc>
          <w:tcPr>
            <w:tcW w:w="12583" w:type="dxa"/>
          </w:tcPr>
          <w:p w:rsidR="00C570DF" w:rsidRPr="009B7E90" w:rsidRDefault="00C570DF" w:rsidP="00B65A85">
            <w:pPr>
              <w:shd w:val="clear" w:color="auto" w:fill="FFFFFF"/>
              <w:tabs>
                <w:tab w:val="left" w:pos="142"/>
                <w:tab w:val="left" w:pos="1320"/>
              </w:tabs>
              <w:suppressAutoHyphens w:val="0"/>
              <w:ind w:firstLine="142"/>
              <w:jc w:val="both"/>
              <w:rPr>
                <w:b/>
                <w:lang w:eastAsia="en-US"/>
              </w:rPr>
            </w:pPr>
            <w:r w:rsidRPr="009B7E90">
              <w:rPr>
                <w:b/>
                <w:lang w:eastAsia="en-US"/>
              </w:rPr>
              <w:t>4. Дополнительный раздел</w:t>
            </w:r>
          </w:p>
        </w:tc>
        <w:tc>
          <w:tcPr>
            <w:tcW w:w="1494" w:type="dxa"/>
          </w:tcPr>
          <w:p w:rsidR="00C570DF" w:rsidRPr="009B7E90" w:rsidRDefault="000779D1" w:rsidP="00B65A85">
            <w:pPr>
              <w:shd w:val="clear" w:color="auto" w:fill="FFFFFF"/>
              <w:tabs>
                <w:tab w:val="left" w:pos="142"/>
                <w:tab w:val="left" w:pos="1320"/>
              </w:tabs>
              <w:suppressAutoHyphens w:val="0"/>
              <w:ind w:firstLine="142"/>
              <w:jc w:val="center"/>
              <w:rPr>
                <w:b/>
                <w:lang w:eastAsia="en-US"/>
              </w:rPr>
            </w:pPr>
            <w:r w:rsidRPr="009B7E90">
              <w:rPr>
                <w:b/>
                <w:lang w:eastAsia="en-US"/>
              </w:rPr>
              <w:t>55</w:t>
            </w:r>
          </w:p>
        </w:tc>
      </w:tr>
      <w:tr w:rsidR="00C570DF" w:rsidRPr="009B7E90" w:rsidTr="00B65A85">
        <w:tc>
          <w:tcPr>
            <w:tcW w:w="12583" w:type="dxa"/>
          </w:tcPr>
          <w:p w:rsidR="00C570DF" w:rsidRPr="009B7E90" w:rsidRDefault="00C570DF" w:rsidP="00B65A85">
            <w:pPr>
              <w:shd w:val="clear" w:color="auto" w:fill="FFFFFF"/>
              <w:tabs>
                <w:tab w:val="left" w:pos="142"/>
                <w:tab w:val="left" w:pos="1320"/>
              </w:tabs>
              <w:suppressAutoHyphens w:val="0"/>
              <w:ind w:firstLine="142"/>
              <w:jc w:val="both"/>
              <w:rPr>
                <w:lang w:eastAsia="en-US"/>
              </w:rPr>
            </w:pPr>
            <w:r w:rsidRPr="009B7E90">
              <w:rPr>
                <w:b/>
                <w:lang w:eastAsia="en-US"/>
              </w:rPr>
              <w:t>4.1</w:t>
            </w:r>
            <w:r w:rsidRPr="009B7E90">
              <w:rPr>
                <w:lang w:eastAsia="en-US"/>
              </w:rPr>
              <w:t>. Краткая презентация Программы</w:t>
            </w:r>
          </w:p>
        </w:tc>
        <w:tc>
          <w:tcPr>
            <w:tcW w:w="1494" w:type="dxa"/>
          </w:tcPr>
          <w:p w:rsidR="00C570DF" w:rsidRPr="009B7E90" w:rsidRDefault="000779D1" w:rsidP="00B65A85">
            <w:pPr>
              <w:shd w:val="clear" w:color="auto" w:fill="FFFFFF"/>
              <w:tabs>
                <w:tab w:val="left" w:pos="142"/>
                <w:tab w:val="left" w:pos="1320"/>
              </w:tabs>
              <w:suppressAutoHyphens w:val="0"/>
              <w:ind w:firstLine="142"/>
              <w:jc w:val="center"/>
              <w:rPr>
                <w:lang w:eastAsia="en-US"/>
              </w:rPr>
            </w:pPr>
            <w:r w:rsidRPr="009B7E90">
              <w:rPr>
                <w:lang w:eastAsia="en-US"/>
              </w:rPr>
              <w:t>55</w:t>
            </w:r>
          </w:p>
        </w:tc>
      </w:tr>
      <w:tr w:rsidR="00C570DF" w:rsidRPr="009B7E90" w:rsidTr="00B65A85">
        <w:tc>
          <w:tcPr>
            <w:tcW w:w="12583" w:type="dxa"/>
          </w:tcPr>
          <w:p w:rsidR="00C570DF" w:rsidRPr="009B7E90" w:rsidRDefault="00C570DF" w:rsidP="00B65A85">
            <w:pPr>
              <w:shd w:val="clear" w:color="auto" w:fill="FFFFFF"/>
              <w:tabs>
                <w:tab w:val="left" w:pos="142"/>
                <w:tab w:val="left" w:pos="1546"/>
              </w:tabs>
              <w:suppressAutoHyphens w:val="0"/>
              <w:ind w:firstLine="142"/>
              <w:jc w:val="both"/>
              <w:rPr>
                <w:lang w:eastAsia="en-US"/>
              </w:rPr>
            </w:pPr>
            <w:r w:rsidRPr="009B7E90">
              <w:rPr>
                <w:lang w:eastAsia="en-US"/>
              </w:rPr>
              <w:t>4.2.Перечень нормативных и нормативно-методических документов</w:t>
            </w:r>
          </w:p>
        </w:tc>
        <w:tc>
          <w:tcPr>
            <w:tcW w:w="1494" w:type="dxa"/>
          </w:tcPr>
          <w:p w:rsidR="00C570DF" w:rsidRPr="009B7E90" w:rsidRDefault="000779D1" w:rsidP="00B65A85">
            <w:pPr>
              <w:shd w:val="clear" w:color="auto" w:fill="FFFFFF"/>
              <w:tabs>
                <w:tab w:val="left" w:pos="142"/>
                <w:tab w:val="left" w:pos="1546"/>
              </w:tabs>
              <w:suppressAutoHyphens w:val="0"/>
              <w:ind w:firstLine="142"/>
              <w:jc w:val="center"/>
              <w:rPr>
                <w:lang w:eastAsia="en-US"/>
              </w:rPr>
            </w:pPr>
            <w:r w:rsidRPr="009B7E90">
              <w:rPr>
                <w:lang w:eastAsia="en-US"/>
              </w:rPr>
              <w:t>58</w:t>
            </w:r>
          </w:p>
        </w:tc>
      </w:tr>
      <w:tr w:rsidR="00C570DF" w:rsidRPr="009B7E90" w:rsidTr="00B65A85">
        <w:tc>
          <w:tcPr>
            <w:tcW w:w="12583" w:type="dxa"/>
          </w:tcPr>
          <w:p w:rsidR="00C570DF" w:rsidRPr="009B7E90" w:rsidRDefault="00C570DF" w:rsidP="00B65A85">
            <w:pPr>
              <w:shd w:val="clear" w:color="auto" w:fill="FFFFFF"/>
              <w:tabs>
                <w:tab w:val="left" w:pos="142"/>
                <w:tab w:val="left" w:pos="1546"/>
              </w:tabs>
              <w:suppressAutoHyphens w:val="0"/>
              <w:ind w:firstLine="142"/>
              <w:jc w:val="both"/>
              <w:rPr>
                <w:lang w:eastAsia="en-US"/>
              </w:rPr>
            </w:pPr>
            <w:r w:rsidRPr="009B7E90">
              <w:rPr>
                <w:lang w:eastAsia="en-US"/>
              </w:rPr>
              <w:t>4.3.Перечень литературных источников</w:t>
            </w:r>
          </w:p>
        </w:tc>
        <w:tc>
          <w:tcPr>
            <w:tcW w:w="1494" w:type="dxa"/>
          </w:tcPr>
          <w:p w:rsidR="00C570DF" w:rsidRPr="009B7E90" w:rsidRDefault="000779D1" w:rsidP="00B65A85">
            <w:pPr>
              <w:shd w:val="clear" w:color="auto" w:fill="FFFFFF"/>
              <w:tabs>
                <w:tab w:val="left" w:pos="142"/>
                <w:tab w:val="left" w:pos="1546"/>
              </w:tabs>
              <w:suppressAutoHyphens w:val="0"/>
              <w:ind w:firstLine="142"/>
              <w:jc w:val="center"/>
              <w:rPr>
                <w:lang w:eastAsia="en-US"/>
              </w:rPr>
            </w:pPr>
            <w:r w:rsidRPr="009B7E90">
              <w:rPr>
                <w:lang w:eastAsia="en-US"/>
              </w:rPr>
              <w:t>58</w:t>
            </w:r>
          </w:p>
        </w:tc>
      </w:tr>
      <w:tr w:rsidR="00C570DF" w:rsidRPr="009B7E90" w:rsidTr="00B65A85">
        <w:tc>
          <w:tcPr>
            <w:tcW w:w="12583" w:type="dxa"/>
          </w:tcPr>
          <w:p w:rsidR="00C570DF" w:rsidRPr="009B7E90" w:rsidRDefault="00C570DF" w:rsidP="00B65A85">
            <w:pPr>
              <w:shd w:val="clear" w:color="auto" w:fill="FFFFFF"/>
              <w:tabs>
                <w:tab w:val="left" w:pos="142"/>
              </w:tabs>
              <w:suppressAutoHyphens w:val="0"/>
              <w:ind w:firstLine="142"/>
              <w:jc w:val="both"/>
              <w:rPr>
                <w:b/>
                <w:lang w:eastAsia="en-US"/>
              </w:rPr>
            </w:pPr>
            <w:r w:rsidRPr="009B7E90">
              <w:rPr>
                <w:rFonts w:eastAsia="Calibri"/>
                <w:b/>
                <w:lang w:eastAsia="en-US"/>
              </w:rPr>
              <w:t>Приложения:</w:t>
            </w:r>
          </w:p>
        </w:tc>
        <w:tc>
          <w:tcPr>
            <w:tcW w:w="1494" w:type="dxa"/>
          </w:tcPr>
          <w:p w:rsidR="00C570DF" w:rsidRPr="009B7E90" w:rsidRDefault="00C570DF" w:rsidP="00B65A85">
            <w:pPr>
              <w:shd w:val="clear" w:color="auto" w:fill="FFFFFF"/>
              <w:tabs>
                <w:tab w:val="left" w:pos="142"/>
              </w:tabs>
              <w:suppressAutoHyphens w:val="0"/>
              <w:ind w:firstLine="142"/>
              <w:jc w:val="center"/>
              <w:rPr>
                <w:b/>
                <w:lang w:eastAsia="en-US"/>
              </w:rPr>
            </w:pPr>
          </w:p>
        </w:tc>
      </w:tr>
      <w:tr w:rsidR="00416CD1" w:rsidRPr="009B7E90" w:rsidTr="00B65A85">
        <w:trPr>
          <w:trHeight w:val="654"/>
        </w:trPr>
        <w:tc>
          <w:tcPr>
            <w:tcW w:w="12583" w:type="dxa"/>
          </w:tcPr>
          <w:p w:rsidR="00416CD1" w:rsidRPr="009B7E90" w:rsidRDefault="00416CD1" w:rsidP="004D72D5">
            <w:pPr>
              <w:shd w:val="clear" w:color="auto" w:fill="FFFFFF"/>
              <w:tabs>
                <w:tab w:val="left" w:pos="284"/>
              </w:tabs>
              <w:suppressAutoHyphens w:val="0"/>
              <w:ind w:firstLine="142"/>
              <w:jc w:val="both"/>
              <w:rPr>
                <w:bCs/>
                <w:lang w:eastAsia="en-US"/>
              </w:rPr>
            </w:pPr>
            <w:r w:rsidRPr="009B7E90">
              <w:rPr>
                <w:bCs/>
                <w:lang w:eastAsia="en-US"/>
              </w:rPr>
              <w:t>1.</w:t>
            </w:r>
            <w:r w:rsidRPr="009B7E90">
              <w:rPr>
                <w:bCs/>
                <w:lang w:eastAsia="en-US"/>
              </w:rPr>
              <w:tab/>
              <w:t>Социально – коммуникативное развитие - подвижные игры</w:t>
            </w:r>
          </w:p>
        </w:tc>
        <w:tc>
          <w:tcPr>
            <w:tcW w:w="1494" w:type="dxa"/>
          </w:tcPr>
          <w:p w:rsidR="00416CD1" w:rsidRPr="009B7E90" w:rsidRDefault="00416CD1" w:rsidP="00B65A85">
            <w:pPr>
              <w:shd w:val="clear" w:color="auto" w:fill="FFFFFF"/>
              <w:tabs>
                <w:tab w:val="left" w:pos="142"/>
              </w:tabs>
              <w:suppressAutoHyphens w:val="0"/>
              <w:ind w:firstLine="142"/>
              <w:jc w:val="center"/>
              <w:rPr>
                <w:bCs/>
                <w:lang w:eastAsia="en-US"/>
              </w:rPr>
            </w:pPr>
            <w:r w:rsidRPr="009B7E90">
              <w:rPr>
                <w:bCs/>
                <w:lang w:eastAsia="en-US"/>
              </w:rPr>
              <w:t>60</w:t>
            </w:r>
          </w:p>
        </w:tc>
      </w:tr>
      <w:tr w:rsidR="00416CD1" w:rsidRPr="009B7E90" w:rsidTr="00B65A85">
        <w:tc>
          <w:tcPr>
            <w:tcW w:w="12583" w:type="dxa"/>
          </w:tcPr>
          <w:p w:rsidR="00416CD1" w:rsidRPr="009B7E90" w:rsidRDefault="00416CD1" w:rsidP="004D72D5">
            <w:pPr>
              <w:shd w:val="clear" w:color="auto" w:fill="FFFFFF"/>
              <w:tabs>
                <w:tab w:val="left" w:pos="284"/>
              </w:tabs>
              <w:suppressAutoHyphens w:val="0"/>
              <w:contextualSpacing/>
              <w:jc w:val="both"/>
              <w:rPr>
                <w:rFonts w:eastAsia="Calibri"/>
                <w:bCs/>
                <w:lang w:eastAsia="ru-RU"/>
              </w:rPr>
            </w:pPr>
            <w:r w:rsidRPr="009B7E90">
              <w:rPr>
                <w:rFonts w:eastAsia="Calibri"/>
                <w:bCs/>
                <w:lang w:eastAsia="ru-RU"/>
              </w:rPr>
              <w:t xml:space="preserve">  2.</w:t>
            </w:r>
            <w:r w:rsidRPr="009B7E90">
              <w:rPr>
                <w:rFonts w:eastAsia="Calibri"/>
                <w:bCs/>
                <w:lang w:eastAsia="ru-RU"/>
              </w:rPr>
              <w:tab/>
              <w:t>Социально – коммуникативное развитие - сюжетно – ролевые игры</w:t>
            </w:r>
          </w:p>
        </w:tc>
        <w:tc>
          <w:tcPr>
            <w:tcW w:w="1494" w:type="dxa"/>
          </w:tcPr>
          <w:p w:rsidR="00416CD1" w:rsidRPr="009B7E90" w:rsidRDefault="00CA492D" w:rsidP="000779D1">
            <w:pPr>
              <w:shd w:val="clear" w:color="auto" w:fill="FFFFFF"/>
              <w:tabs>
                <w:tab w:val="left" w:pos="142"/>
              </w:tabs>
              <w:suppressAutoHyphens w:val="0"/>
              <w:ind w:firstLine="142"/>
              <w:jc w:val="center"/>
              <w:rPr>
                <w:bCs/>
                <w:lang w:eastAsia="en-US"/>
              </w:rPr>
            </w:pPr>
            <w:r w:rsidRPr="009B7E90">
              <w:rPr>
                <w:bCs/>
                <w:lang w:eastAsia="en-US"/>
              </w:rPr>
              <w:t>73</w:t>
            </w:r>
          </w:p>
        </w:tc>
      </w:tr>
      <w:tr w:rsidR="00416CD1" w:rsidRPr="009B7E90" w:rsidTr="00B65A85">
        <w:tc>
          <w:tcPr>
            <w:tcW w:w="12583" w:type="dxa"/>
          </w:tcPr>
          <w:p w:rsidR="00416CD1" w:rsidRPr="009B7E90" w:rsidRDefault="00CA492D" w:rsidP="003C66D5">
            <w:pPr>
              <w:numPr>
                <w:ilvl w:val="0"/>
                <w:numId w:val="19"/>
              </w:numPr>
              <w:shd w:val="clear" w:color="auto" w:fill="FFFFFF"/>
              <w:tabs>
                <w:tab w:val="left" w:pos="284"/>
              </w:tabs>
              <w:suppressAutoHyphens w:val="0"/>
              <w:contextualSpacing/>
              <w:jc w:val="both"/>
              <w:rPr>
                <w:rFonts w:eastAsia="Calibri"/>
                <w:bCs/>
                <w:lang w:eastAsia="ru-RU"/>
              </w:rPr>
            </w:pPr>
            <w:r w:rsidRPr="009B7E90">
              <w:rPr>
                <w:rFonts w:eastAsia="Calibri"/>
                <w:bCs/>
                <w:lang w:eastAsia="ru-RU"/>
              </w:rPr>
              <w:t>Социально – коммуникативное развитие - воспитание  культуры поведения, положительных моральных качеств и этических представлений</w:t>
            </w:r>
          </w:p>
        </w:tc>
        <w:tc>
          <w:tcPr>
            <w:tcW w:w="1494" w:type="dxa"/>
          </w:tcPr>
          <w:p w:rsidR="00416CD1" w:rsidRPr="009B7E90" w:rsidRDefault="00CA492D" w:rsidP="000779D1">
            <w:pPr>
              <w:shd w:val="clear" w:color="auto" w:fill="FFFFFF"/>
              <w:tabs>
                <w:tab w:val="left" w:pos="142"/>
              </w:tabs>
              <w:suppressAutoHyphens w:val="0"/>
              <w:ind w:firstLine="142"/>
              <w:jc w:val="center"/>
              <w:rPr>
                <w:bCs/>
                <w:lang w:eastAsia="en-US"/>
              </w:rPr>
            </w:pPr>
            <w:r w:rsidRPr="009B7E90">
              <w:rPr>
                <w:bCs/>
                <w:lang w:eastAsia="en-US"/>
              </w:rPr>
              <w:t>76</w:t>
            </w:r>
          </w:p>
        </w:tc>
      </w:tr>
      <w:tr w:rsidR="00416CD1" w:rsidRPr="009B7E90" w:rsidTr="00B65A85">
        <w:tc>
          <w:tcPr>
            <w:tcW w:w="12583" w:type="dxa"/>
          </w:tcPr>
          <w:p w:rsidR="00416CD1" w:rsidRPr="009B7E90" w:rsidRDefault="00416CD1" w:rsidP="004D72D5">
            <w:pPr>
              <w:shd w:val="clear" w:color="auto" w:fill="FFFFFF"/>
              <w:tabs>
                <w:tab w:val="left" w:pos="284"/>
              </w:tabs>
              <w:suppressAutoHyphens w:val="0"/>
              <w:ind w:left="142"/>
              <w:contextualSpacing/>
              <w:jc w:val="both"/>
              <w:rPr>
                <w:rFonts w:eastAsia="Calibri"/>
                <w:bCs/>
                <w:lang w:eastAsia="ru-RU"/>
              </w:rPr>
            </w:pPr>
            <w:r w:rsidRPr="009B7E90">
              <w:rPr>
                <w:rFonts w:eastAsia="Calibri"/>
                <w:bCs/>
                <w:lang w:eastAsia="ru-RU"/>
              </w:rPr>
              <w:t>4.</w:t>
            </w:r>
            <w:r w:rsidRPr="009B7E90">
              <w:rPr>
                <w:rFonts w:eastAsia="Calibri"/>
                <w:bCs/>
                <w:lang w:eastAsia="ru-RU"/>
              </w:rPr>
              <w:tab/>
              <w:t xml:space="preserve">Социально – коммуникативное развитие </w:t>
            </w:r>
            <w:r w:rsidR="00CA492D" w:rsidRPr="009B7E90">
              <w:rPr>
                <w:rFonts w:eastAsia="Calibri"/>
                <w:bCs/>
                <w:lang w:eastAsia="ru-RU"/>
              </w:rPr>
              <w:t>–</w:t>
            </w:r>
            <w:r w:rsidRPr="009B7E90">
              <w:rPr>
                <w:rFonts w:eastAsia="Calibri"/>
                <w:bCs/>
                <w:lang w:eastAsia="ru-RU"/>
              </w:rPr>
              <w:t xml:space="preserve"> </w:t>
            </w:r>
            <w:r w:rsidR="00CA492D" w:rsidRPr="009B7E90">
              <w:rPr>
                <w:rFonts w:eastAsia="Calibri"/>
                <w:bCs/>
                <w:lang w:eastAsia="ru-RU"/>
              </w:rPr>
              <w:t>ознакомление с окружающим миром</w:t>
            </w:r>
          </w:p>
        </w:tc>
        <w:tc>
          <w:tcPr>
            <w:tcW w:w="1494" w:type="dxa"/>
          </w:tcPr>
          <w:p w:rsidR="00416CD1" w:rsidRPr="009B7E90" w:rsidRDefault="00CA492D" w:rsidP="000779D1">
            <w:pPr>
              <w:shd w:val="clear" w:color="auto" w:fill="FFFFFF"/>
              <w:tabs>
                <w:tab w:val="left" w:pos="142"/>
              </w:tabs>
              <w:suppressAutoHyphens w:val="0"/>
              <w:ind w:firstLine="142"/>
              <w:jc w:val="center"/>
              <w:rPr>
                <w:bCs/>
                <w:lang w:eastAsia="en-US"/>
              </w:rPr>
            </w:pPr>
            <w:r w:rsidRPr="009B7E90">
              <w:rPr>
                <w:bCs/>
                <w:lang w:eastAsia="en-US"/>
              </w:rPr>
              <w:t>78</w:t>
            </w:r>
          </w:p>
        </w:tc>
      </w:tr>
      <w:tr w:rsidR="00416CD1" w:rsidRPr="009B7E90" w:rsidTr="00B65A85">
        <w:tc>
          <w:tcPr>
            <w:tcW w:w="12583" w:type="dxa"/>
          </w:tcPr>
          <w:p w:rsidR="00416CD1" w:rsidRPr="009B7E90" w:rsidRDefault="00416CD1" w:rsidP="004D72D5">
            <w:pPr>
              <w:shd w:val="clear" w:color="auto" w:fill="FFFFFF"/>
              <w:tabs>
                <w:tab w:val="left" w:pos="284"/>
              </w:tabs>
              <w:suppressAutoHyphens w:val="0"/>
              <w:ind w:left="142"/>
              <w:contextualSpacing/>
              <w:jc w:val="both"/>
              <w:rPr>
                <w:rFonts w:eastAsia="Calibri"/>
                <w:bCs/>
                <w:lang w:eastAsia="ru-RU"/>
              </w:rPr>
            </w:pPr>
            <w:r w:rsidRPr="009B7E90">
              <w:rPr>
                <w:rFonts w:eastAsia="Calibri"/>
                <w:bCs/>
                <w:lang w:eastAsia="ru-RU"/>
              </w:rPr>
              <w:t>5.</w:t>
            </w:r>
            <w:r w:rsidRPr="009B7E90">
              <w:rPr>
                <w:rFonts w:eastAsia="Calibri"/>
                <w:bCs/>
                <w:lang w:eastAsia="ru-RU"/>
              </w:rPr>
              <w:tab/>
              <w:t xml:space="preserve">Социально – коммуникативное развитие </w:t>
            </w:r>
            <w:r w:rsidR="00CA492D" w:rsidRPr="009B7E90">
              <w:rPr>
                <w:rFonts w:eastAsia="Calibri"/>
                <w:bCs/>
                <w:lang w:eastAsia="ru-RU"/>
              </w:rPr>
              <w:t>–</w:t>
            </w:r>
            <w:r w:rsidRPr="009B7E90">
              <w:rPr>
                <w:rFonts w:eastAsia="Calibri"/>
                <w:bCs/>
                <w:lang w:eastAsia="ru-RU"/>
              </w:rPr>
              <w:t xml:space="preserve"> </w:t>
            </w:r>
            <w:r w:rsidR="00CA492D" w:rsidRPr="009B7E90">
              <w:rPr>
                <w:rFonts w:eastAsia="Calibri"/>
                <w:bCs/>
                <w:lang w:eastAsia="ru-RU"/>
              </w:rPr>
              <w:t>ознакомление с природой</w:t>
            </w:r>
          </w:p>
        </w:tc>
        <w:tc>
          <w:tcPr>
            <w:tcW w:w="1494" w:type="dxa"/>
          </w:tcPr>
          <w:p w:rsidR="00416CD1" w:rsidRPr="009B7E90" w:rsidRDefault="00CA492D" w:rsidP="000779D1">
            <w:pPr>
              <w:shd w:val="clear" w:color="auto" w:fill="FFFFFF"/>
              <w:tabs>
                <w:tab w:val="left" w:pos="142"/>
              </w:tabs>
              <w:suppressAutoHyphens w:val="0"/>
              <w:ind w:firstLine="142"/>
              <w:jc w:val="center"/>
              <w:rPr>
                <w:bCs/>
                <w:lang w:eastAsia="en-US"/>
              </w:rPr>
            </w:pPr>
            <w:r w:rsidRPr="009B7E90">
              <w:rPr>
                <w:bCs/>
                <w:lang w:eastAsia="en-US"/>
              </w:rPr>
              <w:t>85</w:t>
            </w:r>
          </w:p>
        </w:tc>
      </w:tr>
      <w:tr w:rsidR="00416CD1" w:rsidRPr="009B7E90" w:rsidTr="00B65A85">
        <w:tc>
          <w:tcPr>
            <w:tcW w:w="12583" w:type="dxa"/>
          </w:tcPr>
          <w:p w:rsidR="00416CD1" w:rsidRPr="009B7E90" w:rsidRDefault="00416CD1" w:rsidP="004D72D5">
            <w:pPr>
              <w:shd w:val="clear" w:color="auto" w:fill="FFFFFF"/>
              <w:tabs>
                <w:tab w:val="left" w:pos="284"/>
              </w:tabs>
              <w:suppressAutoHyphens w:val="0"/>
              <w:ind w:left="142"/>
              <w:contextualSpacing/>
              <w:jc w:val="both"/>
              <w:rPr>
                <w:rFonts w:eastAsia="Calibri"/>
                <w:bCs/>
                <w:lang w:eastAsia="ru-RU"/>
              </w:rPr>
            </w:pPr>
            <w:r w:rsidRPr="009B7E90">
              <w:rPr>
                <w:rFonts w:eastAsia="Calibri"/>
                <w:bCs/>
                <w:lang w:eastAsia="ru-RU"/>
              </w:rPr>
              <w:t>6.</w:t>
            </w:r>
            <w:r w:rsidRPr="009B7E90">
              <w:rPr>
                <w:rFonts w:eastAsia="Calibri"/>
                <w:bCs/>
                <w:lang w:eastAsia="ru-RU"/>
              </w:rPr>
              <w:tab/>
              <w:t>Социально – коммуникативное развитие - воспитание культурно гигиенических навыков.</w:t>
            </w:r>
          </w:p>
        </w:tc>
        <w:tc>
          <w:tcPr>
            <w:tcW w:w="1494" w:type="dxa"/>
          </w:tcPr>
          <w:p w:rsidR="00416CD1" w:rsidRPr="009B7E90" w:rsidRDefault="00CA492D" w:rsidP="000779D1">
            <w:pPr>
              <w:shd w:val="clear" w:color="auto" w:fill="FFFFFF"/>
              <w:tabs>
                <w:tab w:val="left" w:pos="142"/>
              </w:tabs>
              <w:suppressAutoHyphens w:val="0"/>
              <w:ind w:firstLine="142"/>
              <w:jc w:val="center"/>
              <w:rPr>
                <w:bCs/>
                <w:lang w:eastAsia="en-US"/>
              </w:rPr>
            </w:pPr>
            <w:r w:rsidRPr="009B7E90">
              <w:rPr>
                <w:bCs/>
                <w:lang w:eastAsia="en-US"/>
              </w:rPr>
              <w:t>92</w:t>
            </w:r>
          </w:p>
        </w:tc>
      </w:tr>
      <w:tr w:rsidR="00416CD1" w:rsidRPr="009B7E90" w:rsidTr="00B65A85">
        <w:tc>
          <w:tcPr>
            <w:tcW w:w="12583" w:type="dxa"/>
          </w:tcPr>
          <w:p w:rsidR="00416CD1" w:rsidRPr="009B7E90" w:rsidRDefault="00CA492D" w:rsidP="004D72D5">
            <w:pPr>
              <w:shd w:val="clear" w:color="auto" w:fill="FFFFFF"/>
              <w:tabs>
                <w:tab w:val="left" w:pos="284"/>
              </w:tabs>
              <w:suppressAutoHyphens w:val="0"/>
              <w:contextualSpacing/>
              <w:jc w:val="both"/>
              <w:rPr>
                <w:bCs/>
                <w:lang w:eastAsia="ru-RU"/>
              </w:rPr>
            </w:pPr>
            <w:r w:rsidRPr="009B7E90">
              <w:rPr>
                <w:rFonts w:eastAsia="Calibri"/>
                <w:bCs/>
                <w:lang w:eastAsia="ru-RU"/>
              </w:rPr>
              <w:t xml:space="preserve">  7</w:t>
            </w:r>
            <w:r w:rsidR="00416CD1" w:rsidRPr="009B7E90">
              <w:rPr>
                <w:rFonts w:eastAsia="Calibri"/>
                <w:bCs/>
                <w:lang w:eastAsia="ru-RU"/>
              </w:rPr>
              <w:t>.      Перспективно  - тематическое планирование содержания организованной деятельности детей</w:t>
            </w:r>
          </w:p>
          <w:p w:rsidR="00416CD1" w:rsidRPr="009B7E90" w:rsidRDefault="00416CD1" w:rsidP="004D72D5">
            <w:pPr>
              <w:shd w:val="clear" w:color="auto" w:fill="FFFFFF"/>
              <w:tabs>
                <w:tab w:val="left" w:pos="284"/>
              </w:tabs>
              <w:suppressAutoHyphens w:val="0"/>
              <w:ind w:firstLine="142"/>
              <w:jc w:val="both"/>
              <w:rPr>
                <w:bCs/>
                <w:lang w:eastAsia="en-US"/>
              </w:rPr>
            </w:pPr>
            <w:r w:rsidRPr="009B7E90">
              <w:rPr>
                <w:rFonts w:eastAsia="Calibri"/>
                <w:bCs/>
                <w:lang w:eastAsia="en-US"/>
              </w:rPr>
              <w:t>по освоению пяти образовательных областей.</w:t>
            </w:r>
          </w:p>
        </w:tc>
        <w:tc>
          <w:tcPr>
            <w:tcW w:w="1494" w:type="dxa"/>
          </w:tcPr>
          <w:p w:rsidR="00416CD1" w:rsidRPr="009B7E90" w:rsidRDefault="00CA492D" w:rsidP="000779D1">
            <w:pPr>
              <w:shd w:val="clear" w:color="auto" w:fill="FFFFFF"/>
              <w:tabs>
                <w:tab w:val="left" w:pos="142"/>
              </w:tabs>
              <w:suppressAutoHyphens w:val="0"/>
              <w:ind w:firstLine="142"/>
              <w:jc w:val="center"/>
              <w:rPr>
                <w:bCs/>
                <w:lang w:eastAsia="en-US"/>
              </w:rPr>
            </w:pPr>
            <w:r w:rsidRPr="009B7E90">
              <w:rPr>
                <w:bCs/>
                <w:lang w:eastAsia="en-US"/>
              </w:rPr>
              <w:t>97</w:t>
            </w:r>
          </w:p>
        </w:tc>
      </w:tr>
      <w:tr w:rsidR="00416CD1" w:rsidRPr="009B7E90" w:rsidTr="00B65A85">
        <w:tc>
          <w:tcPr>
            <w:tcW w:w="12583" w:type="dxa"/>
          </w:tcPr>
          <w:p w:rsidR="00416CD1" w:rsidRPr="009B7E90" w:rsidRDefault="00CA492D" w:rsidP="004D72D5">
            <w:pPr>
              <w:shd w:val="clear" w:color="auto" w:fill="FFFFFF"/>
              <w:tabs>
                <w:tab w:val="left" w:pos="284"/>
              </w:tabs>
              <w:suppressAutoHyphens w:val="0"/>
              <w:contextualSpacing/>
              <w:jc w:val="both"/>
              <w:rPr>
                <w:rFonts w:eastAsia="Calibri"/>
                <w:bCs/>
                <w:lang w:eastAsia="ru-RU"/>
              </w:rPr>
            </w:pPr>
            <w:r w:rsidRPr="009B7E90">
              <w:rPr>
                <w:rFonts w:eastAsia="Calibri"/>
                <w:bCs/>
                <w:lang w:eastAsia="ru-RU"/>
              </w:rPr>
              <w:t xml:space="preserve">  8</w:t>
            </w:r>
            <w:r w:rsidR="00416CD1" w:rsidRPr="009B7E90">
              <w:rPr>
                <w:rFonts w:eastAsia="Calibri"/>
                <w:bCs/>
                <w:lang w:eastAsia="ru-RU"/>
              </w:rPr>
              <w:t>.</w:t>
            </w:r>
            <w:r w:rsidR="00416CD1" w:rsidRPr="009B7E90">
              <w:t xml:space="preserve">    </w:t>
            </w:r>
            <w:r w:rsidR="00416CD1" w:rsidRPr="009B7E90">
              <w:rPr>
                <w:rFonts w:eastAsia="Calibri"/>
                <w:bCs/>
                <w:lang w:eastAsia="ru-RU"/>
              </w:rPr>
              <w:t xml:space="preserve">Критерии оценки индивидуального развития детей.  </w:t>
            </w:r>
          </w:p>
        </w:tc>
        <w:tc>
          <w:tcPr>
            <w:tcW w:w="1494" w:type="dxa"/>
          </w:tcPr>
          <w:p w:rsidR="00416CD1" w:rsidRPr="009B7E90" w:rsidRDefault="00CA492D" w:rsidP="000779D1">
            <w:pPr>
              <w:shd w:val="clear" w:color="auto" w:fill="FFFFFF"/>
              <w:tabs>
                <w:tab w:val="left" w:pos="142"/>
              </w:tabs>
              <w:suppressAutoHyphens w:val="0"/>
              <w:ind w:firstLine="142"/>
              <w:jc w:val="center"/>
              <w:rPr>
                <w:bCs/>
                <w:lang w:eastAsia="en-US"/>
              </w:rPr>
            </w:pPr>
            <w:r w:rsidRPr="009B7E90">
              <w:rPr>
                <w:bCs/>
                <w:lang w:eastAsia="en-US"/>
              </w:rPr>
              <w:t>161</w:t>
            </w:r>
          </w:p>
        </w:tc>
      </w:tr>
    </w:tbl>
    <w:p w:rsidR="00C570DF" w:rsidRPr="009F01B1" w:rsidRDefault="00C570DF" w:rsidP="00C570DF">
      <w:pPr>
        <w:spacing w:line="360" w:lineRule="auto"/>
        <w:jc w:val="center"/>
        <w:rPr>
          <w:bCs/>
          <w:color w:val="000000"/>
        </w:rPr>
      </w:pPr>
      <w:r w:rsidRPr="009F01B1">
        <w:rPr>
          <w:b/>
        </w:rPr>
        <w:lastRenderedPageBreak/>
        <w:t>1. Целевой раздел</w:t>
      </w:r>
    </w:p>
    <w:p w:rsidR="00C570DF" w:rsidRPr="009F01B1" w:rsidRDefault="00C570DF" w:rsidP="00C570DF">
      <w:pPr>
        <w:shd w:val="clear" w:color="auto" w:fill="FFFFFF"/>
        <w:tabs>
          <w:tab w:val="left" w:pos="426"/>
        </w:tabs>
        <w:autoSpaceDE w:val="0"/>
        <w:spacing w:line="360" w:lineRule="auto"/>
        <w:ind w:left="142"/>
        <w:jc w:val="center"/>
        <w:rPr>
          <w:bCs/>
          <w:color w:val="000000"/>
        </w:rPr>
      </w:pPr>
      <w:r w:rsidRPr="009F01B1">
        <w:rPr>
          <w:b/>
        </w:rPr>
        <w:t>1.1.Пояснительная записка</w:t>
      </w:r>
    </w:p>
    <w:p w:rsidR="00E11188" w:rsidRPr="009F01B1" w:rsidRDefault="00E11188" w:rsidP="007A7E7A">
      <w:pPr>
        <w:tabs>
          <w:tab w:val="left" w:pos="1080"/>
        </w:tabs>
        <w:suppressAutoHyphens w:val="0"/>
        <w:ind w:left="360"/>
        <w:jc w:val="both"/>
      </w:pPr>
      <w:r w:rsidRPr="009F01B1">
        <w:t>Рабочая  программа по развитию детей</w:t>
      </w:r>
      <w:r w:rsidR="00B753B7" w:rsidRPr="009F01B1">
        <w:t xml:space="preserve"> </w:t>
      </w:r>
      <w:r w:rsidRPr="009F01B1">
        <w:t>группы</w:t>
      </w:r>
      <w:r w:rsidR="00B753B7" w:rsidRPr="009F01B1">
        <w:t xml:space="preserve"> раннего возраста </w:t>
      </w:r>
      <w:r w:rsidRPr="009F01B1">
        <w:t xml:space="preserve"> (Далее - Программа) разработана в соответствии с  основной общеобразовательной программой   дошкольного образования </w:t>
      </w:r>
      <w:r w:rsidRPr="009F01B1">
        <w:rPr>
          <w:b/>
        </w:rPr>
        <w:t>«От рождения до школы»  под редакцией Н.Е.Вераксы, Т.С.Комаровой, М.А.Васильевой</w:t>
      </w:r>
      <w:r w:rsidRPr="009F01B1">
        <w:t xml:space="preserve"> разработанной в соответствии с ФГОС ДОУ</w:t>
      </w:r>
      <w:r w:rsidRPr="009F01B1">
        <w:rPr>
          <w:b/>
        </w:rPr>
        <w:t>,</w:t>
      </w:r>
      <w:r w:rsidRPr="009F01B1">
        <w:t xml:space="preserve">  в соответствии </w:t>
      </w:r>
      <w:r w:rsidRPr="009F01B1">
        <w:rPr>
          <w:lang w:eastAsia="ru-RU"/>
        </w:rPr>
        <w:t>с ФГОС ДО.</w:t>
      </w:r>
      <w:r w:rsidRPr="009F01B1">
        <w:rPr>
          <w:b/>
        </w:rPr>
        <w:t xml:space="preserve"> </w:t>
      </w:r>
      <w:r w:rsidRPr="009F01B1">
        <w:t>Программа опреде</w:t>
      </w:r>
      <w:r w:rsidRPr="009F01B1">
        <w:softHyphen/>
        <w:t>ляет содержание и организацию образовательного процес</w:t>
      </w:r>
      <w:r w:rsidR="00B753B7" w:rsidRPr="009F01B1">
        <w:t xml:space="preserve">са </w:t>
      </w:r>
      <w:r w:rsidRPr="009F01B1">
        <w:t>группы</w:t>
      </w:r>
      <w:r w:rsidR="00B753B7" w:rsidRPr="009F01B1">
        <w:t xml:space="preserve"> раннего возраста</w:t>
      </w:r>
      <w:r w:rsidRPr="009F01B1">
        <w:t xml:space="preserve">  му</w:t>
      </w:r>
      <w:r w:rsidR="007A7E7A" w:rsidRPr="009F01B1">
        <w:t xml:space="preserve">ниципального бюджетного </w:t>
      </w:r>
      <w:r w:rsidRPr="009F01B1">
        <w:t xml:space="preserve"> образовательного учреждения  </w:t>
      </w:r>
      <w:r w:rsidR="007A7E7A" w:rsidRPr="009F01B1">
        <w:t>«Начальная школа с.Айон  (Далее МБОУ НШ с.Айон)</w:t>
      </w:r>
    </w:p>
    <w:p w:rsidR="00E11188" w:rsidRPr="009F01B1" w:rsidRDefault="00E11188" w:rsidP="00E11188">
      <w:pPr>
        <w:tabs>
          <w:tab w:val="left" w:pos="10620"/>
        </w:tabs>
        <w:ind w:firstLine="369"/>
        <w:jc w:val="both"/>
        <w:rPr>
          <w:spacing w:val="6"/>
          <w:lang w:eastAsia="ru-RU"/>
        </w:rPr>
      </w:pPr>
      <w:r w:rsidRPr="009F01B1">
        <w:rPr>
          <w:spacing w:val="6"/>
          <w:lang w:eastAsia="ru-RU"/>
        </w:rPr>
        <w:t xml:space="preserve">Нормативной базой для составления рабочей программы </w:t>
      </w:r>
      <w:r w:rsidR="0088250B" w:rsidRPr="009F01B1">
        <w:t>МБОУ НШ с.Айон</w:t>
      </w:r>
      <w:r w:rsidRPr="009F01B1">
        <w:rPr>
          <w:spacing w:val="6"/>
          <w:lang w:eastAsia="ru-RU"/>
        </w:rPr>
        <w:t xml:space="preserve"> являются: </w:t>
      </w:r>
    </w:p>
    <w:p w:rsidR="00B753B7" w:rsidRPr="009F01B1" w:rsidRDefault="00B753B7" w:rsidP="003C66D5">
      <w:pPr>
        <w:numPr>
          <w:ilvl w:val="0"/>
          <w:numId w:val="36"/>
        </w:numPr>
        <w:rPr>
          <w:lang w:eastAsia="ru-RU"/>
        </w:rPr>
      </w:pPr>
      <w:r w:rsidRPr="009F01B1">
        <w:rPr>
          <w:color w:val="000000"/>
          <w:lang w:eastAsia="ru-RU"/>
        </w:rPr>
        <w:t>Федеральным Законом от 29.12.2012 № 273-ФЗ «Об образовании в Российской Федерации»;</w:t>
      </w:r>
    </w:p>
    <w:p w:rsidR="00B753B7" w:rsidRPr="009F01B1" w:rsidRDefault="00B753B7" w:rsidP="003C66D5">
      <w:pPr>
        <w:numPr>
          <w:ilvl w:val="0"/>
          <w:numId w:val="36"/>
        </w:numPr>
        <w:rPr>
          <w:lang w:eastAsia="ru-RU"/>
        </w:rPr>
      </w:pPr>
      <w:r w:rsidRPr="009F01B1">
        <w:rPr>
          <w:color w:val="000000"/>
          <w:lang w:eastAsia="ru-RU"/>
        </w:rPr>
        <w:t xml:space="preserve">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w:t>
      </w:r>
      <w:proofErr w:type="gramStart"/>
      <w:r w:rsidRPr="009F01B1">
        <w:rPr>
          <w:color w:val="000000"/>
          <w:lang w:eastAsia="ru-RU"/>
        </w:rPr>
        <w:t>ДО</w:t>
      </w:r>
      <w:proofErr w:type="gramEnd"/>
      <w:r w:rsidRPr="009F01B1">
        <w:rPr>
          <w:color w:val="000000"/>
          <w:lang w:eastAsia="ru-RU"/>
        </w:rPr>
        <w:t>);</w:t>
      </w:r>
    </w:p>
    <w:p w:rsidR="00B753B7" w:rsidRPr="009F01B1" w:rsidRDefault="00B753B7" w:rsidP="003C66D5">
      <w:pPr>
        <w:numPr>
          <w:ilvl w:val="0"/>
          <w:numId w:val="36"/>
        </w:numPr>
        <w:rPr>
          <w:lang w:eastAsia="ru-RU"/>
        </w:rPr>
      </w:pPr>
      <w:r w:rsidRPr="009F01B1">
        <w:rPr>
          <w:color w:val="000000"/>
          <w:lang w:eastAsia="ru-RU"/>
        </w:rPr>
        <w:t xml:space="preserve">Порядком </w:t>
      </w:r>
      <w:r w:rsidR="0088250B" w:rsidRPr="009F01B1">
        <w:rPr>
          <w:color w:val="000000"/>
          <w:lang w:eastAsia="ru-RU"/>
        </w:rPr>
        <w:t xml:space="preserve"> </w:t>
      </w:r>
      <w:r w:rsidRPr="009F01B1">
        <w:rPr>
          <w:color w:val="000000"/>
          <w:lang w:eastAsia="ru-RU"/>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B753B7" w:rsidRPr="009F01B1" w:rsidRDefault="00B753B7" w:rsidP="003C66D5">
      <w:pPr>
        <w:numPr>
          <w:ilvl w:val="0"/>
          <w:numId w:val="36"/>
        </w:numPr>
        <w:rPr>
          <w:lang w:eastAsia="ru-RU"/>
        </w:rPr>
      </w:pPr>
      <w:r w:rsidRPr="009F01B1">
        <w:rPr>
          <w:color w:val="000000"/>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w:t>
      </w:r>
      <w:r w:rsidRPr="009F01B1">
        <w:rPr>
          <w:lang w:eastAsia="ru-RU"/>
        </w:rPr>
        <w:t xml:space="preserve"> </w:t>
      </w:r>
      <w:r w:rsidRPr="009F01B1">
        <w:rPr>
          <w:color w:val="000000"/>
          <w:lang w:eastAsia="ru-RU"/>
        </w:rPr>
        <w:t>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753B7" w:rsidRPr="009F01B1" w:rsidRDefault="00B753B7" w:rsidP="003C66D5">
      <w:pPr>
        <w:numPr>
          <w:ilvl w:val="0"/>
          <w:numId w:val="36"/>
        </w:numPr>
        <w:rPr>
          <w:lang w:eastAsia="ru-RU"/>
        </w:rPr>
      </w:pPr>
      <w:r w:rsidRPr="009F01B1">
        <w:rPr>
          <w:color w:val="000000"/>
          <w:lang w:eastAsia="ru-RU"/>
        </w:rPr>
        <w:t xml:space="preserve">Постановление Правительства Российской Федерации от 5 августа 2013 г. № 662 «Об осуществлении мониторинга </w:t>
      </w:r>
      <w:r w:rsidR="0088250B" w:rsidRPr="009F01B1">
        <w:rPr>
          <w:color w:val="000000"/>
          <w:lang w:eastAsia="ru-RU"/>
        </w:rPr>
        <w:t xml:space="preserve"> </w:t>
      </w:r>
      <w:r w:rsidRPr="009F01B1">
        <w:rPr>
          <w:color w:val="000000"/>
          <w:lang w:eastAsia="ru-RU"/>
        </w:rPr>
        <w:t>системы образования»;</w:t>
      </w:r>
    </w:p>
    <w:p w:rsidR="00B753B7" w:rsidRPr="009F01B1" w:rsidRDefault="00B753B7" w:rsidP="003C66D5">
      <w:pPr>
        <w:numPr>
          <w:ilvl w:val="0"/>
          <w:numId w:val="36"/>
        </w:numPr>
        <w:rPr>
          <w:lang w:eastAsia="ru-RU"/>
        </w:rPr>
      </w:pPr>
      <w:proofErr w:type="gramStart"/>
      <w:r w:rsidRPr="009F01B1">
        <w:rPr>
          <w:color w:val="000000"/>
          <w:lang w:eastAsia="ru-RU"/>
        </w:rPr>
        <w:t>Основной образовательной программой дошкольного образования «От рождения до школы» авторов Н.Е.Вераксы, Т.С.Комаровой, М.А.Васильевой и др.;</w:t>
      </w:r>
      <w:proofErr w:type="gramEnd"/>
    </w:p>
    <w:p w:rsidR="00D2043D" w:rsidRPr="009F01B1" w:rsidRDefault="00D2043D" w:rsidP="003C66D5">
      <w:pPr>
        <w:pStyle w:val="af7"/>
        <w:numPr>
          <w:ilvl w:val="0"/>
          <w:numId w:val="36"/>
        </w:numPr>
        <w:spacing w:after="0" w:line="240" w:lineRule="auto"/>
        <w:rPr>
          <w:rFonts w:ascii="Times New Roman" w:hAnsi="Times New Roman"/>
          <w:sz w:val="24"/>
          <w:szCs w:val="24"/>
        </w:rPr>
      </w:pPr>
      <w:r w:rsidRPr="009F01B1">
        <w:rPr>
          <w:rFonts w:ascii="Times New Roman" w:hAnsi="Times New Roman"/>
          <w:sz w:val="24"/>
          <w:szCs w:val="24"/>
        </w:rPr>
        <w:t xml:space="preserve">Основная образовательная программа  </w:t>
      </w:r>
      <w:proofErr w:type="gramStart"/>
      <w:r w:rsidRPr="009F01B1">
        <w:rPr>
          <w:color w:val="000000"/>
          <w:sz w:val="24"/>
          <w:szCs w:val="24"/>
          <w:lang w:eastAsia="ru-RU"/>
        </w:rPr>
        <w:t>дошкольного</w:t>
      </w:r>
      <w:proofErr w:type="gramEnd"/>
      <w:r w:rsidRPr="009F01B1">
        <w:rPr>
          <w:color w:val="000000"/>
          <w:sz w:val="24"/>
          <w:szCs w:val="24"/>
          <w:lang w:eastAsia="ru-RU"/>
        </w:rPr>
        <w:t xml:space="preserve"> образования в </w:t>
      </w:r>
      <w:r w:rsidRPr="009F01B1">
        <w:rPr>
          <w:rFonts w:ascii="Times New Roman" w:hAnsi="Times New Roman"/>
          <w:sz w:val="24"/>
          <w:szCs w:val="24"/>
        </w:rPr>
        <w:t>МБОУ НШ с.Айон</w:t>
      </w:r>
    </w:p>
    <w:p w:rsidR="00B753B7" w:rsidRPr="009F01B1" w:rsidRDefault="00C7074A" w:rsidP="003C66D5">
      <w:pPr>
        <w:numPr>
          <w:ilvl w:val="0"/>
          <w:numId w:val="36"/>
        </w:numPr>
        <w:rPr>
          <w:lang w:eastAsia="ru-RU"/>
        </w:rPr>
      </w:pPr>
      <w:proofErr w:type="gramStart"/>
      <w:r w:rsidRPr="009F01B1">
        <w:rPr>
          <w:color w:val="000000"/>
        </w:rPr>
        <w:t>Комплексная образовательная программа «Школа семи гномов</w:t>
      </w:r>
      <w:r w:rsidR="00B753B7" w:rsidRPr="009F01B1">
        <w:rPr>
          <w:color w:val="000000"/>
        </w:rPr>
        <w:t xml:space="preserve">» </w:t>
      </w:r>
      <w:r w:rsidR="004F302D" w:rsidRPr="009F01B1">
        <w:rPr>
          <w:color w:val="000000"/>
        </w:rPr>
        <w:t>от</w:t>
      </w:r>
      <w:r w:rsidRPr="009F01B1">
        <w:rPr>
          <w:color w:val="000000"/>
        </w:rPr>
        <w:t xml:space="preserve"> 1,6до3лет </w:t>
      </w:r>
      <w:r w:rsidR="000836C6" w:rsidRPr="009F01B1">
        <w:rPr>
          <w:color w:val="000000"/>
        </w:rPr>
        <w:t xml:space="preserve"> </w:t>
      </w:r>
      <w:r w:rsidR="001C1AFD" w:rsidRPr="009F01B1">
        <w:rPr>
          <w:color w:val="000000"/>
        </w:rPr>
        <w:t>(</w:t>
      </w:r>
      <w:r w:rsidRPr="009F01B1">
        <w:rPr>
          <w:color w:val="000000"/>
        </w:rPr>
        <w:t xml:space="preserve">к </w:t>
      </w:r>
      <w:r w:rsidRPr="009F01B1">
        <w:rPr>
          <w:color w:val="000000"/>
          <w:lang w:eastAsia="ru-RU"/>
        </w:rPr>
        <w:t xml:space="preserve">основной образовательной программой дошкольного образования «От рождения до школы» авторов Н.Е.Вераксы, Т.С.Комаровой, М.А.Васильевой выпуска </w:t>
      </w:r>
      <w:r w:rsidR="004D6E46" w:rsidRPr="009F01B1">
        <w:rPr>
          <w:color w:val="000000"/>
          <w:lang w:eastAsia="ru-RU"/>
        </w:rPr>
        <w:t>2017</w:t>
      </w:r>
      <w:r w:rsidRPr="009F01B1">
        <w:rPr>
          <w:color w:val="000000"/>
          <w:lang w:eastAsia="ru-RU"/>
        </w:rPr>
        <w:t>2014г</w:t>
      </w:r>
      <w:r w:rsidR="001C1AFD" w:rsidRPr="009F01B1">
        <w:rPr>
          <w:color w:val="000000"/>
          <w:lang w:eastAsia="ru-RU"/>
        </w:rPr>
        <w:t>)</w:t>
      </w:r>
      <w:proofErr w:type="gramEnd"/>
    </w:p>
    <w:p w:rsidR="00C7074A" w:rsidRPr="009F01B1" w:rsidRDefault="00C7074A" w:rsidP="009F01B1">
      <w:pPr>
        <w:numPr>
          <w:ilvl w:val="0"/>
          <w:numId w:val="36"/>
        </w:numPr>
        <w:rPr>
          <w:lang w:eastAsia="ru-RU"/>
        </w:rPr>
      </w:pPr>
      <w:r w:rsidRPr="009F01B1">
        <w:rPr>
          <w:color w:val="000000"/>
        </w:rPr>
        <w:t>Комплексной образовательной программой «Теремок» от 3 до4лет под редакцией Волосовец Т.В., Лыковой И.А. с2018по2024год</w:t>
      </w:r>
    </w:p>
    <w:p w:rsidR="00B753B7" w:rsidRPr="009F01B1" w:rsidRDefault="00B753B7" w:rsidP="003C66D5">
      <w:pPr>
        <w:numPr>
          <w:ilvl w:val="0"/>
          <w:numId w:val="36"/>
        </w:numPr>
        <w:rPr>
          <w:lang w:eastAsia="ru-RU"/>
        </w:rPr>
      </w:pPr>
      <w:r w:rsidRPr="009F01B1">
        <w:rPr>
          <w:color w:val="000000"/>
          <w:lang w:eastAsia="ru-RU"/>
        </w:rPr>
        <w:t xml:space="preserve">Уставом </w:t>
      </w:r>
      <w:r w:rsidR="00D2043D" w:rsidRPr="009F01B1">
        <w:t>МБОУ НШ с.Айон</w:t>
      </w:r>
      <w:r w:rsidRPr="009F01B1">
        <w:rPr>
          <w:color w:val="000000"/>
          <w:lang w:eastAsia="ru-RU"/>
        </w:rPr>
        <w:t>.</w:t>
      </w:r>
      <w:r w:rsidRPr="009F01B1">
        <w:rPr>
          <w:color w:val="000000"/>
          <w:lang w:eastAsia="ru-RU"/>
        </w:rPr>
        <w:tab/>
      </w:r>
    </w:p>
    <w:p w:rsidR="00C570DF" w:rsidRPr="009F01B1" w:rsidRDefault="00C570DF" w:rsidP="00B753B7">
      <w:pPr>
        <w:pStyle w:val="af7"/>
        <w:tabs>
          <w:tab w:val="left" w:pos="709"/>
        </w:tabs>
        <w:spacing w:after="0"/>
        <w:ind w:left="0"/>
        <w:jc w:val="both"/>
        <w:rPr>
          <w:spacing w:val="6"/>
          <w:sz w:val="24"/>
          <w:szCs w:val="24"/>
          <w:lang w:eastAsia="ru-RU"/>
        </w:rPr>
      </w:pPr>
    </w:p>
    <w:p w:rsidR="00B753B7" w:rsidRPr="009F01B1" w:rsidRDefault="00B753B7" w:rsidP="00C570DF">
      <w:pPr>
        <w:shd w:val="clear" w:color="auto" w:fill="FFFFFF"/>
        <w:tabs>
          <w:tab w:val="left" w:pos="426"/>
        </w:tabs>
        <w:autoSpaceDE w:val="0"/>
        <w:spacing w:line="360" w:lineRule="auto"/>
        <w:ind w:left="142"/>
        <w:jc w:val="center"/>
        <w:rPr>
          <w:b/>
        </w:rPr>
      </w:pPr>
    </w:p>
    <w:p w:rsidR="00B753B7" w:rsidRPr="009F01B1" w:rsidRDefault="00B753B7" w:rsidP="00C570DF">
      <w:pPr>
        <w:shd w:val="clear" w:color="auto" w:fill="FFFFFF"/>
        <w:tabs>
          <w:tab w:val="left" w:pos="426"/>
        </w:tabs>
        <w:autoSpaceDE w:val="0"/>
        <w:spacing w:line="360" w:lineRule="auto"/>
        <w:ind w:left="142"/>
        <w:jc w:val="center"/>
        <w:rPr>
          <w:b/>
        </w:rPr>
      </w:pPr>
    </w:p>
    <w:p w:rsidR="00C570DF" w:rsidRPr="009F01B1" w:rsidRDefault="00C570DF" w:rsidP="00A75B4A">
      <w:pPr>
        <w:shd w:val="clear" w:color="auto" w:fill="FFFFFF"/>
        <w:tabs>
          <w:tab w:val="left" w:pos="426"/>
        </w:tabs>
        <w:autoSpaceDE w:val="0"/>
        <w:spacing w:line="360" w:lineRule="auto"/>
        <w:ind w:left="142" w:firstLine="425"/>
        <w:jc w:val="center"/>
        <w:rPr>
          <w:bCs/>
          <w:color w:val="000000"/>
        </w:rPr>
      </w:pPr>
      <w:r w:rsidRPr="009F01B1">
        <w:rPr>
          <w:b/>
        </w:rPr>
        <w:t>Цели, задачи  и принципы реализации Программы</w:t>
      </w:r>
    </w:p>
    <w:p w:rsidR="00C570DF" w:rsidRPr="009F01B1" w:rsidRDefault="00C570DF" w:rsidP="00A75B4A">
      <w:pPr>
        <w:shd w:val="clear" w:color="auto" w:fill="FFFFFF"/>
        <w:autoSpaceDE w:val="0"/>
        <w:ind w:firstLine="425"/>
      </w:pPr>
      <w:r w:rsidRPr="009F01B1">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570DF" w:rsidRPr="009F01B1" w:rsidRDefault="00C570DF" w:rsidP="00A75B4A">
      <w:pPr>
        <w:shd w:val="clear" w:color="auto" w:fill="FFFFFF"/>
        <w:autoSpaceDE w:val="0"/>
        <w:ind w:firstLine="425"/>
      </w:pPr>
      <w:r w:rsidRPr="009F01B1">
        <w:t>Цели Программы достигаются через решение следующих задач:</w:t>
      </w:r>
    </w:p>
    <w:p w:rsidR="00C570DF" w:rsidRPr="009F01B1" w:rsidRDefault="00C570DF" w:rsidP="00A75B4A">
      <w:pPr>
        <w:shd w:val="clear" w:color="auto" w:fill="FFFFFF"/>
        <w:autoSpaceDE w:val="0"/>
        <w:ind w:firstLine="425"/>
      </w:pPr>
      <w:r w:rsidRPr="009F01B1">
        <w:t>•</w:t>
      </w:r>
      <w:r w:rsidRPr="009F01B1">
        <w:tab/>
        <w:t>охрана и укрепление физического и психического здоровья детей, в том числе их эмоционального благополучия;</w:t>
      </w:r>
    </w:p>
    <w:p w:rsidR="00C570DF" w:rsidRPr="009F01B1" w:rsidRDefault="00C570DF" w:rsidP="00A75B4A">
      <w:pPr>
        <w:shd w:val="clear" w:color="auto" w:fill="FFFFFF"/>
        <w:autoSpaceDE w:val="0"/>
        <w:ind w:firstLine="425"/>
      </w:pPr>
      <w:r w:rsidRPr="009F01B1">
        <w:t>•</w:t>
      </w:r>
      <w:r w:rsidRPr="009F01B1">
        <w:tab/>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570DF" w:rsidRPr="009F01B1" w:rsidRDefault="00C570DF" w:rsidP="00A75B4A">
      <w:pPr>
        <w:shd w:val="clear" w:color="auto" w:fill="FFFFFF"/>
        <w:autoSpaceDE w:val="0"/>
        <w:ind w:firstLine="425"/>
      </w:pPr>
      <w:r w:rsidRPr="009F01B1">
        <w:lastRenderedPageBreak/>
        <w:t>•</w:t>
      </w:r>
      <w:r w:rsidRPr="009F01B1">
        <w:tab/>
      </w:r>
      <w:r w:rsidRPr="009F01B1">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570DF" w:rsidRPr="009F01B1" w:rsidRDefault="00C570DF" w:rsidP="00A75B4A">
      <w:pPr>
        <w:shd w:val="clear" w:color="auto" w:fill="FFFFFF"/>
        <w:autoSpaceDE w:val="0"/>
        <w:ind w:firstLine="425"/>
      </w:pPr>
      <w:r w:rsidRPr="009F01B1">
        <w:t>•</w:t>
      </w:r>
      <w:r w:rsidRPr="009F01B1">
        <w:tab/>
      </w:r>
      <w:r w:rsidRPr="009F01B1">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570DF" w:rsidRPr="009F01B1" w:rsidRDefault="00C570DF" w:rsidP="00A75B4A">
      <w:pPr>
        <w:shd w:val="clear" w:color="auto" w:fill="FFFFFF"/>
        <w:autoSpaceDE w:val="0"/>
        <w:ind w:firstLine="425"/>
      </w:pPr>
      <w:r w:rsidRPr="009F01B1">
        <w:t>•</w:t>
      </w:r>
      <w:r w:rsidRPr="009F01B1">
        <w:tab/>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570DF" w:rsidRPr="009F01B1" w:rsidRDefault="00C570DF" w:rsidP="00A75B4A">
      <w:pPr>
        <w:shd w:val="clear" w:color="auto" w:fill="FFFFFF"/>
        <w:autoSpaceDE w:val="0"/>
        <w:ind w:firstLine="425"/>
      </w:pPr>
      <w:r w:rsidRPr="009F01B1">
        <w:t>•</w:t>
      </w:r>
      <w:r w:rsidRPr="009F01B1">
        <w:tab/>
        <w:t>формирование социокультурной среды, соответствующей возрастным и индивидуальным особенностям детей;</w:t>
      </w:r>
    </w:p>
    <w:p w:rsidR="00C570DF" w:rsidRPr="009F01B1" w:rsidRDefault="00C570DF" w:rsidP="00A75B4A">
      <w:pPr>
        <w:shd w:val="clear" w:color="auto" w:fill="FFFFFF"/>
        <w:autoSpaceDE w:val="0"/>
        <w:ind w:firstLine="425"/>
      </w:pPr>
      <w:r w:rsidRPr="009F01B1">
        <w:t>•</w:t>
      </w:r>
      <w:r w:rsidRPr="009F01B1">
        <w:tab/>
      </w:r>
      <w:r w:rsidRPr="009F01B1">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570DF" w:rsidRPr="009F01B1" w:rsidRDefault="00C570DF" w:rsidP="00A75B4A">
      <w:pPr>
        <w:shd w:val="clear" w:color="auto" w:fill="FFFFFF"/>
        <w:autoSpaceDE w:val="0"/>
        <w:ind w:firstLine="425"/>
      </w:pPr>
      <w:r w:rsidRPr="009F01B1">
        <w:t>•</w:t>
      </w:r>
      <w:r w:rsidRPr="009F01B1">
        <w:tab/>
        <w:t>обеспечение преемственности целей, задач и содержания дошкольного общего и начального общего образования.</w:t>
      </w:r>
    </w:p>
    <w:p w:rsidR="00C570DF" w:rsidRPr="009F01B1" w:rsidRDefault="00C570DF" w:rsidP="00A75B4A">
      <w:pPr>
        <w:shd w:val="clear" w:color="auto" w:fill="FFFFFF"/>
        <w:autoSpaceDE w:val="0"/>
        <w:ind w:firstLine="425"/>
      </w:pPr>
    </w:p>
    <w:p w:rsidR="00C570DF" w:rsidRPr="009F01B1" w:rsidRDefault="00C570DF" w:rsidP="00A75B4A">
      <w:pPr>
        <w:shd w:val="clear" w:color="auto" w:fill="FFFFFF"/>
        <w:tabs>
          <w:tab w:val="left" w:pos="142"/>
          <w:tab w:val="left" w:pos="709"/>
          <w:tab w:val="left" w:pos="851"/>
        </w:tabs>
        <w:ind w:firstLine="425"/>
        <w:jc w:val="both"/>
      </w:pPr>
      <w:r w:rsidRPr="009F01B1">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570DF" w:rsidRPr="009F01B1" w:rsidRDefault="00C570DF" w:rsidP="00A75B4A">
      <w:pPr>
        <w:ind w:firstLine="425"/>
        <w:jc w:val="both"/>
      </w:pPr>
      <w:r w:rsidRPr="009F01B1">
        <w:t xml:space="preserve">Программа строится на принципе культуросообразности.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ребёнка. Образование рассматривается как процесс приобщения ребенка к основным компонентам </w:t>
      </w:r>
      <w:proofErr w:type="gramStart"/>
      <w:r w:rsidRPr="009F01B1">
        <w:t>человеческой</w:t>
      </w:r>
      <w:proofErr w:type="gramEnd"/>
      <w:r w:rsidRPr="009F01B1">
        <w:t xml:space="preserve"> культуры (з</w:t>
      </w:r>
      <w:r w:rsidR="00F574A9" w:rsidRPr="009F01B1">
        <w:t>нание, мораль, искусство, труд).</w:t>
      </w:r>
    </w:p>
    <w:p w:rsidR="00C570DF" w:rsidRPr="009F01B1" w:rsidRDefault="00C570DF" w:rsidP="00A75B4A">
      <w:pPr>
        <w:shd w:val="clear" w:color="auto" w:fill="FFFFFF"/>
        <w:tabs>
          <w:tab w:val="left" w:pos="142"/>
          <w:tab w:val="left" w:pos="709"/>
          <w:tab w:val="left" w:pos="851"/>
        </w:tabs>
        <w:ind w:firstLine="425"/>
        <w:jc w:val="both"/>
      </w:pPr>
    </w:p>
    <w:p w:rsidR="00C570DF" w:rsidRPr="009F01B1" w:rsidRDefault="00C570DF" w:rsidP="00A75B4A">
      <w:pPr>
        <w:numPr>
          <w:ilvl w:val="1"/>
          <w:numId w:val="21"/>
        </w:numPr>
        <w:shd w:val="clear" w:color="auto" w:fill="FFFFFF"/>
        <w:tabs>
          <w:tab w:val="left" w:pos="426"/>
        </w:tabs>
        <w:autoSpaceDE w:val="0"/>
        <w:spacing w:line="360" w:lineRule="auto"/>
        <w:ind w:firstLine="425"/>
        <w:jc w:val="center"/>
        <w:rPr>
          <w:bCs/>
        </w:rPr>
      </w:pPr>
      <w:r w:rsidRPr="009F01B1">
        <w:rPr>
          <w:b/>
        </w:rPr>
        <w:t>Значимые для разработки и реализации Программы характеристики</w:t>
      </w:r>
    </w:p>
    <w:p w:rsidR="00C570DF" w:rsidRPr="009F01B1" w:rsidRDefault="00C570DF" w:rsidP="00A75B4A">
      <w:pPr>
        <w:suppressAutoHyphens w:val="0"/>
        <w:ind w:right="355" w:firstLine="425"/>
        <w:jc w:val="both"/>
        <w:rPr>
          <w:lang w:eastAsia="ru-RU"/>
        </w:rPr>
      </w:pPr>
      <w:r w:rsidRPr="009F01B1">
        <w:rPr>
          <w:lang w:eastAsia="ru-RU"/>
        </w:rPr>
        <w:t xml:space="preserve">     В области содержания и организации образовательного процесса  Программа учитывает следующие объективные  специфические (национально-культурные, демографические, климатические и др.) особенности</w:t>
      </w:r>
      <w:r w:rsidRPr="009F01B1">
        <w:rPr>
          <w:b/>
          <w:lang w:eastAsia="ru-RU"/>
        </w:rPr>
        <w:t xml:space="preserve"> </w:t>
      </w:r>
      <w:r w:rsidRPr="009F01B1">
        <w:rPr>
          <w:lang w:eastAsia="ru-RU"/>
        </w:rPr>
        <w:t>осуществления  образовательного процесса:</w:t>
      </w:r>
    </w:p>
    <w:p w:rsidR="00BE7088" w:rsidRPr="009F01B1" w:rsidRDefault="00BE7088" w:rsidP="00A75B4A">
      <w:pPr>
        <w:shd w:val="clear" w:color="auto" w:fill="FFFFFF"/>
        <w:ind w:firstLine="425"/>
        <w:jc w:val="both"/>
        <w:rPr>
          <w:b/>
          <w:lang w:eastAsia="ru-RU"/>
        </w:rPr>
      </w:pPr>
    </w:p>
    <w:p w:rsidR="00C570DF" w:rsidRPr="009F01B1" w:rsidRDefault="00C570DF" w:rsidP="00A75B4A">
      <w:pPr>
        <w:shd w:val="clear" w:color="auto" w:fill="FFFFFF"/>
        <w:ind w:firstLine="425"/>
        <w:jc w:val="both"/>
        <w:rPr>
          <w:b/>
          <w:i/>
          <w:lang w:eastAsia="ru-RU"/>
        </w:rPr>
      </w:pPr>
      <w:r w:rsidRPr="009F01B1">
        <w:rPr>
          <w:b/>
          <w:lang w:eastAsia="ru-RU"/>
        </w:rPr>
        <w:t xml:space="preserve"> 1.2.1</w:t>
      </w:r>
      <w:r w:rsidRPr="009F01B1">
        <w:rPr>
          <w:b/>
          <w:i/>
          <w:lang w:eastAsia="ru-RU"/>
        </w:rPr>
        <w:t xml:space="preserve">  </w:t>
      </w:r>
      <w:r w:rsidRPr="009F01B1">
        <w:rPr>
          <w:b/>
          <w:u w:val="single"/>
          <w:bdr w:val="none" w:sz="0" w:space="0" w:color="auto" w:frame="1"/>
          <w:lang w:eastAsia="ru-RU"/>
        </w:rPr>
        <w:t>Демографические особенности</w:t>
      </w:r>
      <w:r w:rsidRPr="009F01B1">
        <w:rPr>
          <w:b/>
          <w:lang w:eastAsia="ru-RU"/>
        </w:rPr>
        <w:t>:</w:t>
      </w:r>
    </w:p>
    <w:p w:rsidR="00C570DF" w:rsidRPr="009F01B1" w:rsidRDefault="00C570DF" w:rsidP="00A75B4A">
      <w:pPr>
        <w:shd w:val="clear" w:color="auto" w:fill="FFFFFF"/>
        <w:ind w:firstLine="425"/>
        <w:rPr>
          <w:lang w:eastAsia="ru-RU"/>
        </w:rPr>
      </w:pPr>
      <w:r w:rsidRPr="009F01B1">
        <w:rPr>
          <w:lang w:eastAsia="ru-RU"/>
        </w:rPr>
        <w:t xml:space="preserve"> Анализ социального статуса семей выявил, что в группе</w:t>
      </w:r>
      <w:r w:rsidR="002418B6" w:rsidRPr="009F01B1">
        <w:rPr>
          <w:lang w:eastAsia="ru-RU"/>
        </w:rPr>
        <w:t xml:space="preserve"> раннего возраста </w:t>
      </w:r>
      <w:r w:rsidRPr="009F01B1">
        <w:rPr>
          <w:lang w:eastAsia="ru-RU"/>
        </w:rPr>
        <w:t xml:space="preserve">  вос</w:t>
      </w:r>
      <w:r w:rsidR="006875FD" w:rsidRPr="009F01B1">
        <w:rPr>
          <w:lang w:eastAsia="ru-RU"/>
        </w:rPr>
        <w:t>питываются дети:   из полных -50% из неполных  - 50</w:t>
      </w:r>
      <w:r w:rsidRPr="009F01B1">
        <w:rPr>
          <w:lang w:eastAsia="ru-RU"/>
        </w:rPr>
        <w:t>%</w:t>
      </w:r>
      <w:r w:rsidR="00B1390B" w:rsidRPr="009F01B1">
        <w:rPr>
          <w:lang w:eastAsia="ru-RU"/>
        </w:rPr>
        <w:t>, многодетных- 50 %</w:t>
      </w:r>
      <w:r w:rsidRPr="009F01B1">
        <w:rPr>
          <w:lang w:eastAsia="ru-RU"/>
        </w:rPr>
        <w:t xml:space="preserve"> . Основной состав родителей – </w:t>
      </w:r>
      <w:r w:rsidR="006875FD" w:rsidRPr="009F01B1">
        <w:rPr>
          <w:lang w:eastAsia="ru-RU"/>
        </w:rPr>
        <w:t>малообеспеченные, с высшим (0</w:t>
      </w:r>
      <w:r w:rsidRPr="009F01B1">
        <w:rPr>
          <w:lang w:eastAsia="ru-RU"/>
        </w:rPr>
        <w:t xml:space="preserve">%) </w:t>
      </w:r>
      <w:r w:rsidR="006875FD" w:rsidRPr="009F01B1">
        <w:rPr>
          <w:lang w:eastAsia="ru-RU"/>
        </w:rPr>
        <w:t xml:space="preserve"> </w:t>
      </w:r>
      <w:r w:rsidRPr="009F01B1">
        <w:rPr>
          <w:lang w:eastAsia="ru-RU"/>
        </w:rPr>
        <w:t>и средн</w:t>
      </w:r>
      <w:proofErr w:type="gramStart"/>
      <w:r w:rsidRPr="009F01B1">
        <w:rPr>
          <w:lang w:eastAsia="ru-RU"/>
        </w:rPr>
        <w:t>е-</w:t>
      </w:r>
      <w:proofErr w:type="gramEnd"/>
      <w:r w:rsidRPr="009F01B1">
        <w:rPr>
          <w:lang w:eastAsia="ru-RU"/>
        </w:rPr>
        <w:t xml:space="preserve"> сп</w:t>
      </w:r>
      <w:r w:rsidR="006875FD" w:rsidRPr="009F01B1">
        <w:rPr>
          <w:lang w:eastAsia="ru-RU"/>
        </w:rPr>
        <w:t>ециальным  профессиональным ( 75</w:t>
      </w:r>
      <w:r w:rsidR="00803174" w:rsidRPr="009F01B1">
        <w:rPr>
          <w:lang w:eastAsia="ru-RU"/>
        </w:rPr>
        <w:t>%) , без образования –25</w:t>
      </w:r>
      <w:r w:rsidRPr="009F01B1">
        <w:rPr>
          <w:lang w:eastAsia="ru-RU"/>
        </w:rPr>
        <w:t xml:space="preserve"> %</w:t>
      </w:r>
    </w:p>
    <w:p w:rsidR="00C570DF" w:rsidRPr="009F01B1" w:rsidRDefault="00C570DF" w:rsidP="00A75B4A">
      <w:pPr>
        <w:shd w:val="clear" w:color="auto" w:fill="FFFFFF"/>
        <w:ind w:firstLine="425"/>
        <w:jc w:val="both"/>
        <w:rPr>
          <w:b/>
          <w:lang w:eastAsia="ru-RU"/>
        </w:rPr>
      </w:pPr>
      <w:r w:rsidRPr="009F01B1">
        <w:rPr>
          <w:b/>
          <w:lang w:eastAsia="ru-RU"/>
        </w:rPr>
        <w:t>1.2.2.</w:t>
      </w:r>
      <w:r w:rsidRPr="009F01B1">
        <w:rPr>
          <w:lang w:eastAsia="ru-RU"/>
        </w:rPr>
        <w:t xml:space="preserve"> </w:t>
      </w:r>
      <w:r w:rsidRPr="009F01B1">
        <w:rPr>
          <w:b/>
          <w:i/>
          <w:lang w:eastAsia="ru-RU"/>
        </w:rPr>
        <w:t xml:space="preserve"> </w:t>
      </w:r>
      <w:r w:rsidRPr="009F01B1">
        <w:rPr>
          <w:b/>
          <w:lang w:eastAsia="ru-RU"/>
        </w:rPr>
        <w:t>Н</w:t>
      </w:r>
      <w:r w:rsidRPr="009F01B1">
        <w:rPr>
          <w:b/>
          <w:u w:val="single"/>
          <w:bdr w:val="none" w:sz="0" w:space="0" w:color="auto" w:frame="1"/>
          <w:lang w:eastAsia="ru-RU"/>
        </w:rPr>
        <w:t>ационально – культурные особенности</w:t>
      </w:r>
      <w:r w:rsidRPr="009F01B1">
        <w:rPr>
          <w:b/>
          <w:lang w:eastAsia="ru-RU"/>
        </w:rPr>
        <w:t>:</w:t>
      </w:r>
    </w:p>
    <w:p w:rsidR="00DF0B03" w:rsidRPr="009F01B1" w:rsidRDefault="00DF0B03" w:rsidP="00A75B4A">
      <w:pPr>
        <w:shd w:val="clear" w:color="auto" w:fill="FFFFFF"/>
        <w:ind w:firstLine="425"/>
        <w:jc w:val="both"/>
        <w:rPr>
          <w:lang w:eastAsia="ru-RU"/>
        </w:rPr>
      </w:pPr>
      <w:r w:rsidRPr="009F01B1">
        <w:rPr>
          <w:lang w:eastAsia="ru-RU"/>
        </w:rPr>
        <w:t>Обучение и воспитание в ДОУ осуществляется на русском языке.</w:t>
      </w:r>
    </w:p>
    <w:p w:rsidR="00DF0B03" w:rsidRPr="009F01B1" w:rsidRDefault="00DF0B03" w:rsidP="00A75B4A">
      <w:pPr>
        <w:shd w:val="clear" w:color="auto" w:fill="FFFFFF"/>
        <w:ind w:firstLine="425"/>
        <w:jc w:val="both"/>
        <w:rPr>
          <w:lang w:eastAsia="ru-RU"/>
        </w:rPr>
      </w:pPr>
      <w:r w:rsidRPr="009F01B1">
        <w:rPr>
          <w:lang w:eastAsia="ru-RU"/>
        </w:rPr>
        <w:t xml:space="preserve">Контингент воспитанников проживает в условиях села. Реализация регионального компонента осуществляется через знакомство с национально-культурными особенностями Чукотского АО, с.Айон.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C570DF" w:rsidRPr="009F01B1" w:rsidRDefault="00C570DF" w:rsidP="00A75B4A">
      <w:pPr>
        <w:shd w:val="clear" w:color="auto" w:fill="FFFFFF"/>
        <w:ind w:firstLine="425"/>
        <w:jc w:val="both"/>
        <w:rPr>
          <w:b/>
          <w:lang w:eastAsia="ru-RU"/>
        </w:rPr>
      </w:pPr>
      <w:r w:rsidRPr="009F01B1">
        <w:rPr>
          <w:b/>
          <w:lang w:eastAsia="ru-RU"/>
        </w:rPr>
        <w:t>1.2.3.</w:t>
      </w:r>
      <w:r w:rsidRPr="009F01B1">
        <w:rPr>
          <w:b/>
          <w:i/>
          <w:lang w:eastAsia="ru-RU"/>
        </w:rPr>
        <w:t> </w:t>
      </w:r>
      <w:r w:rsidRPr="009F01B1">
        <w:rPr>
          <w:b/>
          <w:u w:val="single"/>
          <w:bdr w:val="none" w:sz="0" w:space="0" w:color="auto" w:frame="1"/>
          <w:lang w:eastAsia="ru-RU"/>
        </w:rPr>
        <w:t>Климатические особенности</w:t>
      </w:r>
      <w:r w:rsidRPr="009F01B1">
        <w:rPr>
          <w:b/>
          <w:lang w:eastAsia="ru-RU"/>
        </w:rPr>
        <w:t>:</w:t>
      </w:r>
    </w:p>
    <w:p w:rsidR="001D2C97" w:rsidRPr="009F01B1" w:rsidRDefault="001D2C97" w:rsidP="00A75B4A">
      <w:pPr>
        <w:shd w:val="clear" w:color="auto" w:fill="FFFFFF"/>
        <w:suppressAutoHyphens w:val="0"/>
        <w:ind w:firstLine="425"/>
        <w:rPr>
          <w:lang w:eastAsia="ru-RU"/>
        </w:rPr>
      </w:pPr>
      <w:r w:rsidRPr="009F01B1">
        <w:rPr>
          <w:lang w:eastAsia="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и интенсивность их протекания;  </w:t>
      </w:r>
      <w:r w:rsidRPr="009F01B1">
        <w:rPr>
          <w:lang w:eastAsia="ru-RU"/>
        </w:rPr>
        <w:lastRenderedPageBreak/>
        <w:t>длительность светового дня; погодные условия и т. д.  Основными чертами климата являются: холодная зима и полярные ночи.</w:t>
      </w:r>
    </w:p>
    <w:p w:rsidR="001D2C97" w:rsidRPr="009F01B1" w:rsidRDefault="001D2C97" w:rsidP="00A75B4A">
      <w:pPr>
        <w:shd w:val="clear" w:color="auto" w:fill="FFFFFF"/>
        <w:suppressAutoHyphens w:val="0"/>
        <w:ind w:firstLine="425"/>
        <w:rPr>
          <w:lang w:eastAsia="ru-RU"/>
        </w:rPr>
      </w:pPr>
      <w:r w:rsidRPr="009F01B1">
        <w:rPr>
          <w:lang w:eastAsia="ru-RU"/>
        </w:rPr>
        <w:t>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w:t>
      </w:r>
    </w:p>
    <w:p w:rsidR="001D2C97" w:rsidRPr="009F01B1" w:rsidRDefault="001D2C97" w:rsidP="00A75B4A">
      <w:pPr>
        <w:shd w:val="clear" w:color="auto" w:fill="FFFFFF"/>
        <w:suppressAutoHyphens w:val="0"/>
        <w:ind w:firstLine="425"/>
        <w:rPr>
          <w:lang w:eastAsia="ru-RU"/>
        </w:rPr>
      </w:pPr>
      <w:r w:rsidRPr="009F01B1">
        <w:rPr>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1D2C97" w:rsidRPr="009F01B1" w:rsidRDefault="001D2C97" w:rsidP="00A75B4A">
      <w:pPr>
        <w:shd w:val="clear" w:color="auto" w:fill="FFFFFF"/>
        <w:suppressAutoHyphens w:val="0"/>
        <w:ind w:firstLine="425"/>
        <w:rPr>
          <w:lang w:eastAsia="ru-RU"/>
        </w:rPr>
      </w:pPr>
      <w:r w:rsidRPr="009F01B1">
        <w:rPr>
          <w:lang w:eastAsia="ru-RU"/>
        </w:rPr>
        <w:t>1. холодный период: учебный год (сентябрь-май, составляется определенный режим дня и расписание непрерывной  образовательной деятельности;</w:t>
      </w:r>
    </w:p>
    <w:p w:rsidR="001D2C97" w:rsidRPr="009F01B1" w:rsidRDefault="001D2C97" w:rsidP="00A75B4A">
      <w:pPr>
        <w:shd w:val="clear" w:color="auto" w:fill="FFFFFF"/>
        <w:suppressAutoHyphens w:val="0"/>
        <w:ind w:firstLine="425"/>
        <w:rPr>
          <w:lang w:eastAsia="ru-RU"/>
        </w:rPr>
      </w:pPr>
      <w:r w:rsidRPr="009F01B1">
        <w:rPr>
          <w:lang w:eastAsia="ru-RU"/>
        </w:rPr>
        <w:t xml:space="preserve">2. теплый  период (июнь-август, для которого составляется другой режим дня)  </w:t>
      </w:r>
    </w:p>
    <w:p w:rsidR="00B6433A" w:rsidRPr="009F01B1" w:rsidRDefault="00B6433A" w:rsidP="00A75B4A">
      <w:pPr>
        <w:suppressAutoHyphens w:val="0"/>
        <w:ind w:firstLine="425"/>
        <w:rPr>
          <w:rStyle w:val="FontStyle13"/>
          <w:bCs w:val="0"/>
          <w:i w:val="0"/>
          <w:iCs w:val="0"/>
          <w:sz w:val="24"/>
          <w:szCs w:val="24"/>
          <w:lang w:eastAsia="ru-RU"/>
        </w:rPr>
      </w:pPr>
      <w:r w:rsidRPr="009F01B1">
        <w:rPr>
          <w:b/>
          <w:lang w:eastAsia="ru-RU"/>
        </w:rPr>
        <w:t xml:space="preserve">1.2.4.  </w:t>
      </w:r>
      <w:r w:rsidRPr="009F01B1">
        <w:rPr>
          <w:rStyle w:val="FontStyle13"/>
          <w:sz w:val="24"/>
          <w:szCs w:val="24"/>
        </w:rPr>
        <w:t>Возрастные особенности  развития детей 1,6-3 лет.</w:t>
      </w:r>
    </w:p>
    <w:p w:rsidR="00AA3109" w:rsidRPr="009F01B1" w:rsidRDefault="00AA3109" w:rsidP="00A75B4A">
      <w:pPr>
        <w:shd w:val="clear" w:color="auto" w:fill="FFFFFF"/>
        <w:autoSpaceDE w:val="0"/>
        <w:autoSpaceDN w:val="0"/>
        <w:adjustRightInd w:val="0"/>
        <w:ind w:firstLine="425"/>
        <w:jc w:val="both"/>
      </w:pPr>
      <w:r w:rsidRPr="009F01B1">
        <w:t>На третьем году жизни дети становятся самостоятельнее. Продолжают развиваться предметная деятельность, деловое сотрудничество ребёнка и взрослого; совершенствуются восприятие, речь, начальные формы произвольного поведения, игры, наглядно - действенное мышление, в конце года появляются основы наглядно - образного мышления.</w:t>
      </w:r>
    </w:p>
    <w:p w:rsidR="00AA3109" w:rsidRPr="009F01B1" w:rsidRDefault="00AA3109" w:rsidP="00A75B4A">
      <w:pPr>
        <w:shd w:val="clear" w:color="auto" w:fill="FFFFFF"/>
        <w:autoSpaceDE w:val="0"/>
        <w:autoSpaceDN w:val="0"/>
        <w:adjustRightInd w:val="0"/>
        <w:ind w:firstLine="425"/>
        <w:jc w:val="both"/>
      </w:pPr>
      <w:r w:rsidRPr="009F01B1">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AA3109" w:rsidRPr="009F01B1" w:rsidRDefault="00AA3109" w:rsidP="00A75B4A">
      <w:pPr>
        <w:shd w:val="clear" w:color="auto" w:fill="FFFFFF"/>
        <w:autoSpaceDE w:val="0"/>
        <w:autoSpaceDN w:val="0"/>
        <w:adjustRightInd w:val="0"/>
        <w:ind w:firstLine="425"/>
        <w:jc w:val="both"/>
      </w:pPr>
      <w:proofErr w:type="gramStart"/>
      <w:r w:rsidRPr="009F01B1">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roofErr w:type="gramEnd"/>
    </w:p>
    <w:p w:rsidR="00AA3109" w:rsidRPr="009F01B1" w:rsidRDefault="00AA3109" w:rsidP="00A75B4A">
      <w:pPr>
        <w:shd w:val="clear" w:color="auto" w:fill="FFFFFF"/>
        <w:autoSpaceDE w:val="0"/>
        <w:autoSpaceDN w:val="0"/>
        <w:adjustRightInd w:val="0"/>
        <w:ind w:firstLine="425"/>
        <w:jc w:val="both"/>
      </w:pPr>
      <w:r w:rsidRPr="009F01B1">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AA3109" w:rsidRPr="009F01B1" w:rsidRDefault="00AA3109" w:rsidP="00A75B4A">
      <w:pPr>
        <w:shd w:val="clear" w:color="auto" w:fill="FFFFFF"/>
        <w:autoSpaceDE w:val="0"/>
        <w:autoSpaceDN w:val="0"/>
        <w:adjustRightInd w:val="0"/>
        <w:ind w:firstLine="425"/>
        <w:jc w:val="both"/>
      </w:pPr>
      <w:r w:rsidRPr="009F01B1">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AA3109" w:rsidRPr="009F01B1" w:rsidRDefault="00AA3109" w:rsidP="00A75B4A">
      <w:pPr>
        <w:shd w:val="clear" w:color="auto" w:fill="FFFFFF"/>
        <w:autoSpaceDE w:val="0"/>
        <w:autoSpaceDN w:val="0"/>
        <w:adjustRightInd w:val="0"/>
        <w:ind w:firstLine="425"/>
        <w:jc w:val="both"/>
      </w:pPr>
      <w:r w:rsidRPr="009F01B1">
        <w:t>Интенсивно развивается активная речь детей. К трём годам они осваивают основные грамматические структуры, пытаются строить сложные и сложноподчинённые предложения, в разговоре с взрослым используют практически все части речи. Активный словарь достигает примерно 1500-2500 слов.</w:t>
      </w:r>
    </w:p>
    <w:p w:rsidR="00AA3109" w:rsidRPr="009F01B1" w:rsidRDefault="00AA3109" w:rsidP="00A75B4A">
      <w:pPr>
        <w:shd w:val="clear" w:color="auto" w:fill="FFFFFF"/>
        <w:autoSpaceDE w:val="0"/>
        <w:autoSpaceDN w:val="0"/>
        <w:adjustRightInd w:val="0"/>
        <w:ind w:firstLine="425"/>
        <w:jc w:val="both"/>
      </w:pPr>
      <w:r w:rsidRPr="009F01B1">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AA3109" w:rsidRPr="009F01B1" w:rsidRDefault="00AA3109" w:rsidP="00A75B4A">
      <w:pPr>
        <w:shd w:val="clear" w:color="auto" w:fill="FFFFFF"/>
        <w:autoSpaceDE w:val="0"/>
        <w:autoSpaceDN w:val="0"/>
        <w:adjustRightInd w:val="0"/>
        <w:ind w:firstLine="425"/>
        <w:jc w:val="both"/>
      </w:pPr>
      <w:r w:rsidRPr="009F01B1">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широко используются действия с предметами – заместителями.</w:t>
      </w:r>
    </w:p>
    <w:p w:rsidR="00AA3109" w:rsidRPr="009F01B1" w:rsidRDefault="00AA3109" w:rsidP="00A75B4A">
      <w:pPr>
        <w:shd w:val="clear" w:color="auto" w:fill="FFFFFF"/>
        <w:autoSpaceDE w:val="0"/>
        <w:autoSpaceDN w:val="0"/>
        <w:adjustRightInd w:val="0"/>
        <w:ind w:firstLine="425"/>
        <w:jc w:val="both"/>
      </w:pPr>
      <w:r w:rsidRPr="009F01B1">
        <w:t>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«голово – нога» - окружности и отходящих от неё линий.</w:t>
      </w:r>
    </w:p>
    <w:p w:rsidR="00AA3109" w:rsidRPr="009F01B1" w:rsidRDefault="00AA3109" w:rsidP="00A75B4A">
      <w:pPr>
        <w:shd w:val="clear" w:color="auto" w:fill="FFFFFF"/>
        <w:autoSpaceDE w:val="0"/>
        <w:autoSpaceDN w:val="0"/>
        <w:adjustRightInd w:val="0"/>
        <w:ind w:firstLine="425"/>
        <w:jc w:val="both"/>
      </w:pPr>
      <w:r w:rsidRPr="009F01B1">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A3109" w:rsidRPr="009F01B1" w:rsidRDefault="00AA3109" w:rsidP="00A75B4A">
      <w:pPr>
        <w:shd w:val="clear" w:color="auto" w:fill="FFFFFF"/>
        <w:autoSpaceDE w:val="0"/>
        <w:autoSpaceDN w:val="0"/>
        <w:adjustRightInd w:val="0"/>
        <w:ind w:firstLine="425"/>
        <w:jc w:val="both"/>
      </w:pPr>
      <w:r w:rsidRPr="009F01B1">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AA3109" w:rsidRPr="009F01B1" w:rsidRDefault="00AA3109" w:rsidP="00A75B4A">
      <w:pPr>
        <w:shd w:val="clear" w:color="auto" w:fill="FFFFFF"/>
        <w:autoSpaceDE w:val="0"/>
        <w:autoSpaceDN w:val="0"/>
        <w:adjustRightInd w:val="0"/>
        <w:ind w:firstLine="425"/>
        <w:jc w:val="both"/>
      </w:pPr>
      <w:r w:rsidRPr="009F01B1">
        <w:t xml:space="preserve">Основной формой мышления является наглядно - </w:t>
      </w:r>
      <w:proofErr w:type="gramStart"/>
      <w:r w:rsidRPr="009F01B1">
        <w:t>действенная</w:t>
      </w:r>
      <w:proofErr w:type="gramEnd"/>
      <w:r w:rsidRPr="009F01B1">
        <w:t>. Её особенность заключается в том, что возникающие в жизни ребёнка проблемные ситуации разрешаются путём реального действия с предметами.</w:t>
      </w:r>
    </w:p>
    <w:p w:rsidR="00AA3109" w:rsidRPr="009F01B1" w:rsidRDefault="00AA3109" w:rsidP="00A75B4A">
      <w:pPr>
        <w:shd w:val="clear" w:color="auto" w:fill="FFFFFF"/>
        <w:autoSpaceDE w:val="0"/>
        <w:autoSpaceDN w:val="0"/>
        <w:adjustRightInd w:val="0"/>
        <w:ind w:firstLine="425"/>
        <w:jc w:val="both"/>
      </w:pPr>
      <w:r w:rsidRPr="009F01B1">
        <w:lastRenderedPageBreak/>
        <w:t>К концу третьего года жизни у детей появляются зачатки наглядно – образного мышления. Ребёнок в ходе предметно – игровой деятельности ставит перед собой цель, намечает план действия и т.п.</w:t>
      </w:r>
    </w:p>
    <w:p w:rsidR="0008078C" w:rsidRPr="009F01B1" w:rsidRDefault="00AA3109" w:rsidP="00A75B4A">
      <w:pPr>
        <w:shd w:val="clear" w:color="auto" w:fill="FFFFFF"/>
        <w:autoSpaceDE w:val="0"/>
        <w:autoSpaceDN w:val="0"/>
        <w:adjustRightInd w:val="0"/>
        <w:ind w:firstLine="425"/>
        <w:jc w:val="both"/>
      </w:pPr>
      <w:r w:rsidRPr="009F01B1">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ребенка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B6433A" w:rsidRPr="009F01B1" w:rsidRDefault="0008078C" w:rsidP="00A75B4A">
      <w:pPr>
        <w:shd w:val="clear" w:color="auto" w:fill="FFFFFF"/>
        <w:autoSpaceDE w:val="0"/>
        <w:autoSpaceDN w:val="0"/>
        <w:adjustRightInd w:val="0"/>
        <w:ind w:firstLine="425"/>
        <w:jc w:val="both"/>
      </w:pPr>
      <w:r w:rsidRPr="009F01B1">
        <w:t xml:space="preserve">                 </w:t>
      </w:r>
    </w:p>
    <w:p w:rsidR="00B6433A" w:rsidRPr="009F01B1" w:rsidRDefault="00B6433A" w:rsidP="00A75B4A">
      <w:pPr>
        <w:ind w:firstLine="425"/>
        <w:jc w:val="center"/>
        <w:rPr>
          <w:b/>
        </w:rPr>
      </w:pPr>
      <w:r w:rsidRPr="009F01B1">
        <w:rPr>
          <w:b/>
        </w:rPr>
        <w:t xml:space="preserve">1.3.Планируемые результаты освоения программы </w:t>
      </w:r>
      <w:proofErr w:type="gramStart"/>
      <w:r w:rsidRPr="009F01B1">
        <w:rPr>
          <w:b/>
        </w:rPr>
        <w:t xml:space="preserve">( </w:t>
      </w:r>
      <w:proofErr w:type="gramEnd"/>
      <w:r w:rsidRPr="009F01B1">
        <w:rPr>
          <w:b/>
        </w:rPr>
        <w:t>целевые ориентиры)</w:t>
      </w:r>
    </w:p>
    <w:p w:rsidR="00B6433A" w:rsidRPr="009F01B1" w:rsidRDefault="00B6433A" w:rsidP="00A75B4A">
      <w:pPr>
        <w:shd w:val="clear" w:color="auto" w:fill="FFFFFF"/>
        <w:ind w:right="10" w:firstLine="425"/>
      </w:pPr>
      <w:r w:rsidRPr="009F01B1">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w:t>
      </w:r>
      <w:r w:rsidR="00E11188" w:rsidRPr="009F01B1">
        <w:t>етей.</w:t>
      </w:r>
    </w:p>
    <w:p w:rsidR="00B6433A" w:rsidRPr="009F01B1" w:rsidRDefault="00B6433A" w:rsidP="00A75B4A">
      <w:pPr>
        <w:pStyle w:val="60"/>
        <w:shd w:val="clear" w:color="auto" w:fill="auto"/>
        <w:spacing w:before="0" w:after="0" w:line="240" w:lineRule="auto"/>
        <w:ind w:firstLine="425"/>
        <w:rPr>
          <w:sz w:val="24"/>
          <w:szCs w:val="24"/>
        </w:rPr>
      </w:pPr>
      <w:r w:rsidRPr="009F01B1">
        <w:rPr>
          <w:sz w:val="24"/>
          <w:szCs w:val="24"/>
        </w:rPr>
        <w:t>Целевые ориентиры в раннем возрасте (от 1,6 до 3 лет)</w:t>
      </w:r>
    </w:p>
    <w:p w:rsidR="00B6433A" w:rsidRPr="009F01B1" w:rsidRDefault="00B6433A" w:rsidP="00A75B4A">
      <w:pPr>
        <w:pStyle w:val="80"/>
        <w:shd w:val="clear" w:color="auto" w:fill="auto"/>
        <w:spacing w:line="240" w:lineRule="auto"/>
        <w:ind w:firstLine="425"/>
        <w:rPr>
          <w:b/>
          <w:i w:val="0"/>
          <w:sz w:val="24"/>
          <w:szCs w:val="24"/>
        </w:rPr>
      </w:pPr>
      <w:r w:rsidRPr="009F01B1">
        <w:rPr>
          <w:b/>
          <w:i w:val="0"/>
          <w:sz w:val="24"/>
          <w:szCs w:val="24"/>
        </w:rPr>
        <w:t>К трём годам ребёнок:</w:t>
      </w:r>
    </w:p>
    <w:p w:rsidR="00B6433A" w:rsidRPr="009F01B1" w:rsidRDefault="00B6433A" w:rsidP="00A75B4A">
      <w:pPr>
        <w:pStyle w:val="22"/>
        <w:numPr>
          <w:ilvl w:val="0"/>
          <w:numId w:val="23"/>
        </w:numPr>
        <w:shd w:val="clear" w:color="auto" w:fill="auto"/>
        <w:tabs>
          <w:tab w:val="left" w:pos="817"/>
        </w:tabs>
        <w:spacing w:before="0" w:line="240" w:lineRule="auto"/>
        <w:ind w:firstLine="425"/>
        <w:rPr>
          <w:sz w:val="24"/>
          <w:szCs w:val="24"/>
        </w:rPr>
      </w:pPr>
      <w:r w:rsidRPr="009F01B1">
        <w:rPr>
          <w:sz w:val="24"/>
          <w:szCs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B6433A" w:rsidRPr="009F01B1" w:rsidRDefault="00B6433A" w:rsidP="00A75B4A">
      <w:pPr>
        <w:pStyle w:val="22"/>
        <w:numPr>
          <w:ilvl w:val="0"/>
          <w:numId w:val="23"/>
        </w:numPr>
        <w:shd w:val="clear" w:color="auto" w:fill="auto"/>
        <w:tabs>
          <w:tab w:val="left" w:pos="817"/>
        </w:tabs>
        <w:spacing w:before="0" w:line="240" w:lineRule="auto"/>
        <w:ind w:firstLine="425"/>
        <w:rPr>
          <w:sz w:val="24"/>
          <w:szCs w:val="24"/>
        </w:rPr>
      </w:pPr>
      <w:r w:rsidRPr="009F01B1">
        <w:rPr>
          <w:sz w:val="24"/>
          <w:szCs w:val="24"/>
        </w:rPr>
        <w:t xml:space="preserve">стремится к общению и воспринимает смыслы в различных ситуациях общения </w:t>
      </w:r>
      <w:proofErr w:type="gramStart"/>
      <w:r w:rsidRPr="009F01B1">
        <w:rPr>
          <w:sz w:val="24"/>
          <w:szCs w:val="24"/>
        </w:rPr>
        <w:t>со</w:t>
      </w:r>
      <w:proofErr w:type="gramEnd"/>
      <w:r w:rsidRPr="009F01B1">
        <w:rPr>
          <w:sz w:val="24"/>
          <w:szCs w:val="24"/>
        </w:rPr>
        <w:t xml:space="preserve"> взрослыми, активно подражает им в движениях и действиях, умеет действовать согласованно;</w:t>
      </w:r>
    </w:p>
    <w:p w:rsidR="00B6433A" w:rsidRPr="009F01B1" w:rsidRDefault="00B6433A" w:rsidP="00A75B4A">
      <w:pPr>
        <w:pStyle w:val="22"/>
        <w:numPr>
          <w:ilvl w:val="0"/>
          <w:numId w:val="23"/>
        </w:numPr>
        <w:shd w:val="clear" w:color="auto" w:fill="auto"/>
        <w:tabs>
          <w:tab w:val="left" w:pos="817"/>
        </w:tabs>
        <w:spacing w:before="0" w:line="240" w:lineRule="auto"/>
        <w:ind w:firstLine="425"/>
        <w:rPr>
          <w:sz w:val="24"/>
          <w:szCs w:val="24"/>
        </w:rPr>
      </w:pPr>
      <w:r w:rsidRPr="009F01B1">
        <w:rPr>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B6433A" w:rsidRPr="009F01B1" w:rsidRDefault="00B6433A" w:rsidP="00A75B4A">
      <w:pPr>
        <w:pStyle w:val="22"/>
        <w:numPr>
          <w:ilvl w:val="0"/>
          <w:numId w:val="23"/>
        </w:numPr>
        <w:shd w:val="clear" w:color="auto" w:fill="auto"/>
        <w:tabs>
          <w:tab w:val="left" w:pos="826"/>
        </w:tabs>
        <w:spacing w:before="0" w:line="240" w:lineRule="auto"/>
        <w:ind w:firstLine="425"/>
        <w:rPr>
          <w:sz w:val="24"/>
          <w:szCs w:val="24"/>
        </w:rPr>
      </w:pPr>
      <w:r w:rsidRPr="009F01B1">
        <w:rPr>
          <w:sz w:val="24"/>
          <w:szCs w:val="24"/>
        </w:rPr>
        <w:t>проявляет интерес к сверстникам; наблюдает за их действиями и подражает им. Взаимодействие с ровесниками окрашено яркими эмоциями;</w:t>
      </w:r>
    </w:p>
    <w:p w:rsidR="00B6433A" w:rsidRPr="009F01B1" w:rsidRDefault="00B6433A" w:rsidP="00A75B4A">
      <w:pPr>
        <w:pStyle w:val="22"/>
        <w:numPr>
          <w:ilvl w:val="0"/>
          <w:numId w:val="23"/>
        </w:numPr>
        <w:shd w:val="clear" w:color="auto" w:fill="auto"/>
        <w:tabs>
          <w:tab w:val="left" w:pos="826"/>
        </w:tabs>
        <w:spacing w:before="0" w:line="240" w:lineRule="auto"/>
        <w:ind w:firstLine="425"/>
        <w:rPr>
          <w:sz w:val="24"/>
          <w:szCs w:val="24"/>
        </w:rPr>
      </w:pPr>
      <w:r w:rsidRPr="009F01B1">
        <w:rPr>
          <w:sz w:val="24"/>
          <w:szCs w:val="24"/>
        </w:rPr>
        <w:t>в короткой игре воспроизводит действия взрослого, впервые осуществляя игровые замещения;</w:t>
      </w:r>
    </w:p>
    <w:p w:rsidR="00B6433A" w:rsidRPr="009F01B1" w:rsidRDefault="00B6433A" w:rsidP="00A75B4A">
      <w:pPr>
        <w:pStyle w:val="22"/>
        <w:numPr>
          <w:ilvl w:val="0"/>
          <w:numId w:val="23"/>
        </w:numPr>
        <w:shd w:val="clear" w:color="auto" w:fill="auto"/>
        <w:tabs>
          <w:tab w:val="left" w:pos="817"/>
        </w:tabs>
        <w:spacing w:before="0" w:line="240" w:lineRule="auto"/>
        <w:ind w:firstLine="425"/>
        <w:rPr>
          <w:sz w:val="24"/>
          <w:szCs w:val="24"/>
        </w:rPr>
      </w:pPr>
      <w:r w:rsidRPr="009F01B1">
        <w:rPr>
          <w:sz w:val="24"/>
          <w:szCs w:val="24"/>
        </w:rPr>
        <w:t>проявляет самостоятельность в бытовых и игровых действиях. Владеет простейшими навыками самообслуживания;</w:t>
      </w:r>
    </w:p>
    <w:p w:rsidR="00B6433A" w:rsidRPr="009F01B1" w:rsidRDefault="00B6433A" w:rsidP="00A75B4A">
      <w:pPr>
        <w:pStyle w:val="22"/>
        <w:numPr>
          <w:ilvl w:val="0"/>
          <w:numId w:val="23"/>
        </w:numPr>
        <w:shd w:val="clear" w:color="auto" w:fill="auto"/>
        <w:tabs>
          <w:tab w:val="left" w:pos="817"/>
        </w:tabs>
        <w:spacing w:before="0" w:line="240" w:lineRule="auto"/>
        <w:ind w:firstLine="425"/>
        <w:rPr>
          <w:sz w:val="24"/>
          <w:szCs w:val="24"/>
        </w:rPr>
      </w:pPr>
      <w:r w:rsidRPr="009F01B1">
        <w:rPr>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B6433A" w:rsidRPr="009F01B1" w:rsidRDefault="00B6433A" w:rsidP="00A75B4A">
      <w:pPr>
        <w:pStyle w:val="22"/>
        <w:numPr>
          <w:ilvl w:val="0"/>
          <w:numId w:val="23"/>
        </w:numPr>
        <w:shd w:val="clear" w:color="auto" w:fill="auto"/>
        <w:tabs>
          <w:tab w:val="left" w:pos="822"/>
        </w:tabs>
        <w:spacing w:before="0" w:line="240" w:lineRule="auto"/>
        <w:ind w:firstLine="425"/>
        <w:rPr>
          <w:sz w:val="24"/>
          <w:szCs w:val="24"/>
        </w:rPr>
      </w:pPr>
      <w:bookmarkStart w:id="0" w:name="bookmark14"/>
      <w:r w:rsidRPr="009F01B1">
        <w:rPr>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bookmarkEnd w:id="0"/>
      <w:r w:rsidRPr="009F01B1">
        <w:rPr>
          <w:sz w:val="24"/>
          <w:szCs w:val="24"/>
        </w:rPr>
        <w:t>.</w:t>
      </w:r>
    </w:p>
    <w:p w:rsidR="00B6433A" w:rsidRPr="009F01B1" w:rsidRDefault="00B6433A" w:rsidP="00A75B4A">
      <w:pPr>
        <w:widowControl w:val="0"/>
        <w:shd w:val="clear" w:color="auto" w:fill="FFFFFF"/>
        <w:tabs>
          <w:tab w:val="left" w:pos="1205"/>
        </w:tabs>
        <w:suppressAutoHyphens w:val="0"/>
        <w:autoSpaceDE w:val="0"/>
        <w:autoSpaceDN w:val="0"/>
        <w:adjustRightInd w:val="0"/>
        <w:ind w:right="10" w:firstLine="425"/>
        <w:jc w:val="both"/>
        <w:rPr>
          <w:b/>
          <w:spacing w:val="-1"/>
        </w:rPr>
      </w:pPr>
    </w:p>
    <w:p w:rsidR="00B6433A" w:rsidRPr="009F01B1" w:rsidRDefault="00B6433A" w:rsidP="00A75B4A">
      <w:pPr>
        <w:widowControl w:val="0"/>
        <w:shd w:val="clear" w:color="auto" w:fill="FFFFFF"/>
        <w:tabs>
          <w:tab w:val="left" w:pos="1205"/>
        </w:tabs>
        <w:suppressAutoHyphens w:val="0"/>
        <w:autoSpaceDE w:val="0"/>
        <w:autoSpaceDN w:val="0"/>
        <w:adjustRightInd w:val="0"/>
        <w:ind w:right="10" w:firstLine="425"/>
        <w:jc w:val="both"/>
        <w:rPr>
          <w:spacing w:val="-8"/>
        </w:rPr>
      </w:pPr>
      <w:r w:rsidRPr="009F01B1">
        <w:t xml:space="preserve">         Целевые ориентиры Программы выступают основаниями </w:t>
      </w:r>
      <w:r w:rsidRPr="009F01B1">
        <w:rPr>
          <w:spacing w:val="-1"/>
        </w:rPr>
        <w:t xml:space="preserve">преемственности дошкольного и начального общего образования. При соблюдении </w:t>
      </w:r>
      <w:r w:rsidRPr="009F01B1">
        <w:t xml:space="preserve">требований к условиям реализации Программы настоящие целевые ориентиры </w:t>
      </w:r>
      <w:r w:rsidRPr="009F01B1">
        <w:rPr>
          <w:spacing w:val="-1"/>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C6CB5" w:rsidRPr="009F01B1" w:rsidRDefault="00FC6CB5" w:rsidP="00A75B4A">
      <w:pPr>
        <w:suppressAutoHyphens w:val="0"/>
        <w:ind w:firstLine="425"/>
        <w:jc w:val="both"/>
        <w:rPr>
          <w:color w:val="000000"/>
          <w:lang w:eastAsia="ru-RU"/>
        </w:rPr>
      </w:pPr>
      <w:r w:rsidRPr="009F01B1">
        <w:rPr>
          <w:color w:val="000000"/>
          <w:lang w:eastAsia="ru-RU"/>
        </w:rPr>
        <w:t xml:space="preserve">В учебный период проводится </w:t>
      </w:r>
      <w:r w:rsidRPr="009F01B1">
        <w:rPr>
          <w:b/>
          <w:color w:val="000000"/>
          <w:lang w:eastAsia="ru-RU"/>
        </w:rPr>
        <w:t>оценка индивидуального развития детей</w:t>
      </w:r>
      <w:r w:rsidRPr="009F01B1">
        <w:rPr>
          <w:color w:val="000000"/>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C6CB5" w:rsidRPr="009F01B1" w:rsidRDefault="00FC6CB5" w:rsidP="00A75B4A">
      <w:pPr>
        <w:suppressAutoHyphens w:val="0"/>
        <w:ind w:firstLine="425"/>
        <w:jc w:val="both"/>
        <w:rPr>
          <w:color w:val="000000"/>
          <w:lang w:eastAsia="ru-RU"/>
        </w:rPr>
      </w:pPr>
      <w:r w:rsidRPr="009F01B1">
        <w:rPr>
          <w:color w:val="00000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C6CB5" w:rsidRPr="009F01B1" w:rsidRDefault="00FC6CB5" w:rsidP="00A75B4A">
      <w:pPr>
        <w:suppressAutoHyphens w:val="0"/>
        <w:ind w:firstLine="425"/>
        <w:jc w:val="both"/>
        <w:rPr>
          <w:color w:val="000000"/>
          <w:lang w:eastAsia="ru-RU"/>
        </w:rPr>
      </w:pPr>
      <w:r w:rsidRPr="009F01B1">
        <w:rPr>
          <w:color w:val="000000"/>
          <w:lang w:eastAsia="ru-RU"/>
        </w:rPr>
        <w:lastRenderedPageBreak/>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C6CB5" w:rsidRPr="009F01B1" w:rsidRDefault="00FC6CB5" w:rsidP="00A75B4A">
      <w:pPr>
        <w:suppressAutoHyphens w:val="0"/>
        <w:ind w:firstLine="425"/>
        <w:jc w:val="both"/>
        <w:rPr>
          <w:color w:val="000000"/>
          <w:lang w:eastAsia="ru-RU"/>
        </w:rPr>
      </w:pPr>
      <w:r w:rsidRPr="009F01B1">
        <w:rPr>
          <w:color w:val="000000"/>
          <w:lang w:eastAsia="ru-RU"/>
        </w:rPr>
        <w:t>** оптимизации работы с группой детей.</w:t>
      </w:r>
    </w:p>
    <w:p w:rsidR="00FC6CB5" w:rsidRPr="009F01B1" w:rsidRDefault="00FC6CB5" w:rsidP="00A75B4A">
      <w:pPr>
        <w:suppressAutoHyphens w:val="0"/>
        <w:ind w:firstLine="425"/>
        <w:jc w:val="both"/>
        <w:rPr>
          <w:color w:val="000000"/>
          <w:lang w:eastAsia="ru-RU"/>
        </w:rPr>
      </w:pPr>
      <w:r w:rsidRPr="009F01B1">
        <w:rPr>
          <w:color w:val="000000"/>
          <w:lang w:eastAsia="ru-RU"/>
        </w:rPr>
        <w:t>В основе оценки лежат следующие принципы:</w:t>
      </w:r>
    </w:p>
    <w:p w:rsidR="00FC6CB5" w:rsidRPr="009F01B1" w:rsidRDefault="00FC6CB5" w:rsidP="00A75B4A">
      <w:pPr>
        <w:suppressAutoHyphens w:val="0"/>
        <w:ind w:firstLine="425"/>
        <w:jc w:val="both"/>
        <w:rPr>
          <w:color w:val="000000"/>
          <w:lang w:eastAsia="ru-RU"/>
        </w:rPr>
      </w:pPr>
      <w:r w:rsidRPr="009F01B1">
        <w:rPr>
          <w:color w:val="000000"/>
          <w:lang w:eastAsia="ru-RU"/>
        </w:rPr>
        <w:t>* 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FC6CB5" w:rsidRPr="009F01B1" w:rsidRDefault="00FC6CB5" w:rsidP="00A75B4A">
      <w:pPr>
        <w:suppressAutoHyphens w:val="0"/>
        <w:ind w:firstLine="425"/>
        <w:jc w:val="both"/>
        <w:rPr>
          <w:color w:val="000000"/>
          <w:lang w:eastAsia="ru-RU"/>
        </w:rPr>
      </w:pPr>
      <w:r w:rsidRPr="009F01B1">
        <w:rPr>
          <w:color w:val="000000"/>
          <w:lang w:eastAsia="ru-RU"/>
        </w:rPr>
        <w:t>* Тесты проводят педагоги, специалисты, которые проводят с ребенком много времени, хорошо знают ребенка.</w:t>
      </w:r>
    </w:p>
    <w:p w:rsidR="00FC6CB5" w:rsidRPr="009F01B1" w:rsidRDefault="00FC6CB5" w:rsidP="00A75B4A">
      <w:pPr>
        <w:suppressAutoHyphens w:val="0"/>
        <w:ind w:firstLine="425"/>
        <w:jc w:val="both"/>
        <w:rPr>
          <w:color w:val="000000"/>
          <w:lang w:eastAsia="ru-RU"/>
        </w:rPr>
      </w:pPr>
      <w:r w:rsidRPr="009F01B1">
        <w:rPr>
          <w:color w:val="000000"/>
          <w:lang w:eastAsia="ru-RU"/>
        </w:rPr>
        <w:t>* Оценка максимально структурирована.</w:t>
      </w:r>
    </w:p>
    <w:p w:rsidR="00FC6CB5" w:rsidRPr="009F01B1" w:rsidRDefault="00FC6CB5" w:rsidP="00A75B4A">
      <w:pPr>
        <w:suppressAutoHyphens w:val="0"/>
        <w:ind w:firstLine="425"/>
        <w:jc w:val="both"/>
        <w:rPr>
          <w:color w:val="000000"/>
          <w:lang w:eastAsia="ru-RU"/>
        </w:rPr>
      </w:pPr>
      <w:r w:rsidRPr="009F01B1">
        <w:rPr>
          <w:color w:val="000000"/>
          <w:lang w:eastAsia="ru-RU"/>
        </w:rPr>
        <w:t>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области, в отношении которых должна быть усилена работа с отдельными детьми или всей группой.</w:t>
      </w:r>
    </w:p>
    <w:p w:rsidR="00FC6CB5" w:rsidRPr="009F01B1" w:rsidRDefault="00FC6CB5" w:rsidP="00A75B4A">
      <w:pPr>
        <w:suppressAutoHyphens w:val="0"/>
        <w:ind w:firstLine="425"/>
        <w:jc w:val="both"/>
        <w:rPr>
          <w:color w:val="000000"/>
          <w:lang w:eastAsia="ru-RU"/>
        </w:rPr>
      </w:pPr>
      <w:r w:rsidRPr="009F01B1">
        <w:rPr>
          <w:color w:val="000000"/>
          <w:lang w:eastAsia="ru-RU"/>
        </w:rPr>
        <w:t xml:space="preserve">Методика оценивания предусматривает критерии выставления того или иного балла по каждому параметру. </w:t>
      </w:r>
      <w:r w:rsidR="00944378" w:rsidRPr="009F01B1">
        <w:rPr>
          <w:color w:val="000000"/>
          <w:lang w:eastAsia="ru-RU"/>
        </w:rPr>
        <w:t xml:space="preserve">      </w:t>
      </w:r>
      <w:r w:rsidRPr="009F01B1">
        <w:rPr>
          <w:color w:val="000000"/>
          <w:lang w:eastAsia="ru-RU"/>
        </w:rPr>
        <w:t xml:space="preserve">Параметры, оцениваемые специалистами, выделены в отдельные подразделы. Все данные заносятся в сводные таблицы оценки динамики детей. ( </w:t>
      </w:r>
      <w:r w:rsidRPr="009F01B1">
        <w:rPr>
          <w:b/>
          <w:color w:val="000000"/>
          <w:lang w:eastAsia="ru-RU"/>
        </w:rPr>
        <w:t xml:space="preserve">Таблицы мониторинга Приложение № </w:t>
      </w:r>
      <w:r w:rsidR="00416CD1" w:rsidRPr="009F01B1">
        <w:rPr>
          <w:b/>
          <w:color w:val="000000"/>
          <w:lang w:eastAsia="ru-RU"/>
        </w:rPr>
        <w:t>8</w:t>
      </w:r>
      <w:r w:rsidRPr="009F01B1">
        <w:rPr>
          <w:color w:val="000000"/>
          <w:lang w:eastAsia="ru-RU"/>
        </w:rPr>
        <w:t>)</w:t>
      </w:r>
    </w:p>
    <w:p w:rsidR="00FC6CB5" w:rsidRPr="009F01B1" w:rsidRDefault="00FC6CB5" w:rsidP="00A75B4A">
      <w:pPr>
        <w:suppressAutoHyphens w:val="0"/>
        <w:ind w:firstLine="425"/>
        <w:jc w:val="both"/>
        <w:rPr>
          <w:color w:val="000000"/>
          <w:lang w:eastAsia="ru-RU"/>
        </w:rPr>
      </w:pPr>
      <w:r w:rsidRPr="009F01B1">
        <w:rPr>
          <w:color w:val="000000"/>
          <w:lang w:eastAsia="ru-RU"/>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FC6CB5" w:rsidRPr="009F01B1" w:rsidRDefault="00944378" w:rsidP="00A75B4A">
      <w:pPr>
        <w:suppressAutoHyphens w:val="0"/>
        <w:ind w:firstLine="425"/>
        <w:jc w:val="both"/>
        <w:rPr>
          <w:color w:val="000000"/>
          <w:lang w:eastAsia="ru-RU"/>
        </w:rPr>
      </w:pPr>
      <w:r w:rsidRPr="009F01B1">
        <w:rPr>
          <w:color w:val="000000"/>
          <w:lang w:eastAsia="ru-RU"/>
        </w:rPr>
        <w:t xml:space="preserve">    </w:t>
      </w:r>
      <w:r w:rsidR="00FC6CB5" w:rsidRPr="009F01B1">
        <w:rPr>
          <w:color w:val="000000"/>
          <w:lang w:eastAsia="ru-RU"/>
        </w:rPr>
        <w:t>0 балл - ребенок не может выполнить все параметры оценки,</w:t>
      </w:r>
    </w:p>
    <w:p w:rsidR="00FC6CB5" w:rsidRPr="009F01B1" w:rsidRDefault="00944378" w:rsidP="00A75B4A">
      <w:pPr>
        <w:suppressAutoHyphens w:val="0"/>
        <w:ind w:firstLine="425"/>
        <w:jc w:val="both"/>
        <w:rPr>
          <w:color w:val="000000"/>
          <w:lang w:eastAsia="ru-RU"/>
        </w:rPr>
      </w:pPr>
      <w:r w:rsidRPr="009F01B1">
        <w:rPr>
          <w:color w:val="000000"/>
          <w:lang w:eastAsia="ru-RU"/>
        </w:rPr>
        <w:t xml:space="preserve">    </w:t>
      </w:r>
      <w:r w:rsidR="00FC6CB5" w:rsidRPr="009F01B1">
        <w:rPr>
          <w:color w:val="000000"/>
          <w:lang w:eastAsia="ru-RU"/>
        </w:rPr>
        <w:t>1балл - ребенок выполняет все параметры оценки с частичной помощью взрослого,</w:t>
      </w:r>
    </w:p>
    <w:p w:rsidR="00FC6CB5" w:rsidRPr="009F01B1" w:rsidRDefault="00944378" w:rsidP="00A75B4A">
      <w:pPr>
        <w:suppressAutoHyphens w:val="0"/>
        <w:ind w:firstLine="425"/>
        <w:jc w:val="both"/>
        <w:rPr>
          <w:color w:val="000000"/>
          <w:lang w:eastAsia="ru-RU"/>
        </w:rPr>
      </w:pPr>
      <w:r w:rsidRPr="009F01B1">
        <w:rPr>
          <w:color w:val="000000"/>
          <w:lang w:eastAsia="ru-RU"/>
        </w:rPr>
        <w:t xml:space="preserve">    </w:t>
      </w:r>
      <w:r w:rsidR="00FC6CB5" w:rsidRPr="009F01B1">
        <w:rPr>
          <w:color w:val="000000"/>
          <w:lang w:eastAsia="ru-RU"/>
        </w:rPr>
        <w:t>2балла - ребенок выполняет все параметры оценки самостоятельно.</w:t>
      </w:r>
    </w:p>
    <w:p w:rsidR="00FC6CB5" w:rsidRPr="009F01B1" w:rsidRDefault="00FC6CB5" w:rsidP="00A75B4A">
      <w:pPr>
        <w:suppressAutoHyphens w:val="0"/>
        <w:ind w:firstLine="425"/>
        <w:jc w:val="both"/>
        <w:rPr>
          <w:color w:val="000000"/>
          <w:lang w:eastAsia="ru-RU"/>
        </w:rPr>
      </w:pPr>
      <w:r w:rsidRPr="009F01B1">
        <w:rPr>
          <w:color w:val="000000"/>
          <w:lang w:eastAsia="ru-RU"/>
        </w:rPr>
        <w:t>Результаты мониторинга выражены в процентах и объективно показывают:</w:t>
      </w:r>
    </w:p>
    <w:p w:rsidR="00FC6CB5" w:rsidRPr="009F01B1" w:rsidRDefault="00FC6CB5" w:rsidP="00A75B4A">
      <w:pPr>
        <w:suppressAutoHyphens w:val="0"/>
        <w:ind w:firstLine="425"/>
        <w:jc w:val="both"/>
        <w:rPr>
          <w:color w:val="000000"/>
          <w:lang w:eastAsia="ru-RU"/>
        </w:rPr>
      </w:pPr>
      <w:r w:rsidRPr="009F01B1">
        <w:rPr>
          <w:color w:val="000000"/>
          <w:lang w:eastAsia="ru-RU"/>
        </w:rPr>
        <w:t>* Успешность освоения программы каждым ребенком;</w:t>
      </w:r>
    </w:p>
    <w:p w:rsidR="00FC6CB5" w:rsidRPr="009F01B1" w:rsidRDefault="00FC6CB5" w:rsidP="00A75B4A">
      <w:pPr>
        <w:suppressAutoHyphens w:val="0"/>
        <w:ind w:firstLine="425"/>
        <w:jc w:val="both"/>
        <w:rPr>
          <w:color w:val="000000"/>
          <w:lang w:eastAsia="ru-RU"/>
        </w:rPr>
      </w:pPr>
      <w:r w:rsidRPr="009F01B1">
        <w:rPr>
          <w:color w:val="000000"/>
          <w:lang w:eastAsia="ru-RU"/>
        </w:rPr>
        <w:t>* Успешность освоения содержания выделенных в Программе образовательных областей всей группой детей;</w:t>
      </w:r>
    </w:p>
    <w:p w:rsidR="00FC6CB5" w:rsidRPr="009F01B1" w:rsidRDefault="00944378" w:rsidP="00A75B4A">
      <w:pPr>
        <w:suppressAutoHyphens w:val="0"/>
        <w:ind w:firstLine="425"/>
        <w:jc w:val="both"/>
        <w:rPr>
          <w:color w:val="000000"/>
          <w:lang w:eastAsia="ru-RU"/>
        </w:rPr>
      </w:pPr>
      <w:r w:rsidRPr="009F01B1">
        <w:rPr>
          <w:color w:val="000000"/>
          <w:lang w:eastAsia="ru-RU"/>
        </w:rPr>
        <w:t xml:space="preserve">    </w:t>
      </w:r>
      <w:r w:rsidR="00FC6CB5" w:rsidRPr="009F01B1">
        <w:rPr>
          <w:color w:val="000000"/>
          <w:lang w:eastAsia="ru-RU"/>
        </w:rPr>
        <w:t>Динамика степени освоения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3F0D9A" w:rsidRPr="009F01B1" w:rsidRDefault="003F0D9A" w:rsidP="00A75B4A">
      <w:pPr>
        <w:shd w:val="clear" w:color="auto" w:fill="FFFFFF"/>
        <w:autoSpaceDE w:val="0"/>
        <w:ind w:firstLine="425"/>
        <w:jc w:val="center"/>
        <w:rPr>
          <w:b/>
          <w:bCs/>
        </w:rPr>
      </w:pPr>
      <w:r w:rsidRPr="009F01B1">
        <w:rPr>
          <w:b/>
          <w:bCs/>
        </w:rPr>
        <w:t>2. Содержательный раздел</w:t>
      </w:r>
    </w:p>
    <w:p w:rsidR="003F0D9A" w:rsidRPr="009F01B1" w:rsidRDefault="003F0D9A" w:rsidP="00A75B4A">
      <w:pPr>
        <w:shd w:val="clear" w:color="auto" w:fill="FFFFFF"/>
        <w:autoSpaceDE w:val="0"/>
        <w:ind w:firstLine="425"/>
        <w:jc w:val="center"/>
        <w:rPr>
          <w:b/>
          <w:bCs/>
        </w:rPr>
      </w:pPr>
      <w:r w:rsidRPr="009F01B1">
        <w:rPr>
          <w:b/>
          <w:bCs/>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3F0D9A" w:rsidRPr="009F01B1" w:rsidRDefault="003F0D9A" w:rsidP="00A75B4A">
      <w:pPr>
        <w:tabs>
          <w:tab w:val="left" w:pos="1080"/>
        </w:tabs>
        <w:suppressAutoHyphens w:val="0"/>
        <w:ind w:firstLine="425"/>
        <w:jc w:val="both"/>
      </w:pPr>
      <w:r w:rsidRPr="009F01B1">
        <w:rPr>
          <w:spacing w:val="6"/>
          <w:lang w:eastAsia="ru-RU"/>
        </w:rPr>
        <w:t xml:space="preserve">    </w:t>
      </w:r>
      <w:proofErr w:type="gramStart"/>
      <w:r w:rsidRPr="009F01B1">
        <w:rPr>
          <w:lang w:eastAsia="ru-RU"/>
        </w:rPr>
        <w:t>Обязательная</w:t>
      </w:r>
      <w:proofErr w:type="gramEnd"/>
      <w:r w:rsidRPr="009F01B1">
        <w:rPr>
          <w:lang w:eastAsia="ru-RU"/>
        </w:rPr>
        <w:t xml:space="preserve"> часть обеспечивает выполнение основной  </w:t>
      </w:r>
      <w:r w:rsidR="00D547C1" w:rsidRPr="009F01B1">
        <w:t xml:space="preserve">  образовательной  программы ДОУ, разработанной</w:t>
      </w:r>
      <w:r w:rsidR="00D547C1" w:rsidRPr="009F01B1">
        <w:rPr>
          <w:b/>
        </w:rPr>
        <w:t xml:space="preserve">  </w:t>
      </w:r>
      <w:r w:rsidR="00D547C1" w:rsidRPr="009F01B1">
        <w:t>в соответствии с основной  об</w:t>
      </w:r>
      <w:r w:rsidR="00851256" w:rsidRPr="009F01B1">
        <w:t>щеобразовательной программой  «</w:t>
      </w:r>
      <w:r w:rsidR="00D547C1" w:rsidRPr="009F01B1">
        <w:t>От рождения до школы» Н. Е. Вераксы, Т. С. Комаровой, М.А.Васильевой разработанной в соответствии с ФГОС</w:t>
      </w:r>
      <w:r w:rsidR="00E11188" w:rsidRPr="009F01B1">
        <w:t xml:space="preserve"> </w:t>
      </w:r>
      <w:r w:rsidR="00D547C1" w:rsidRPr="009F01B1">
        <w:t>ДО.</w:t>
      </w:r>
    </w:p>
    <w:p w:rsidR="003F0D9A" w:rsidRPr="009F01B1" w:rsidRDefault="00E11188" w:rsidP="00A75B4A">
      <w:pPr>
        <w:tabs>
          <w:tab w:val="left" w:pos="10620"/>
        </w:tabs>
        <w:suppressAutoHyphens w:val="0"/>
        <w:ind w:firstLine="425"/>
        <w:jc w:val="both"/>
        <w:rPr>
          <w:lang w:eastAsia="ru-RU"/>
        </w:rPr>
      </w:pPr>
      <w:r w:rsidRPr="009F01B1">
        <w:rPr>
          <w:lang w:eastAsia="ru-RU"/>
        </w:rPr>
        <w:t xml:space="preserve">   </w:t>
      </w:r>
      <w:proofErr w:type="gramStart"/>
      <w:r w:rsidR="003F0D9A" w:rsidRPr="009F01B1">
        <w:rPr>
          <w:lang w:eastAsia="ru-RU"/>
        </w:rPr>
        <w:t>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w:t>
      </w:r>
      <w:proofErr w:type="gramEnd"/>
      <w:r w:rsidR="003F0D9A" w:rsidRPr="009F01B1">
        <w:rPr>
          <w:lang w:eastAsia="ru-RU"/>
        </w:rPr>
        <w:t xml:space="preserve"> </w:t>
      </w:r>
      <w:r w:rsidR="003F0D9A" w:rsidRPr="009F01B1">
        <w:rPr>
          <w:spacing w:val="-3"/>
          <w:lang w:eastAsia="ru-RU"/>
        </w:rPr>
        <w:t>«Социально - коммуникативное развитие», «П</w:t>
      </w:r>
      <w:r w:rsidR="003F0D9A" w:rsidRPr="009F01B1">
        <w:rPr>
          <w:lang w:eastAsia="ru-RU"/>
        </w:rPr>
        <w:t>ознавательное развитие», «Речевое развитие»,</w:t>
      </w:r>
      <w:r w:rsidR="003F0D9A" w:rsidRPr="009F01B1">
        <w:rPr>
          <w:spacing w:val="-3"/>
          <w:lang w:eastAsia="ru-RU"/>
        </w:rPr>
        <w:t xml:space="preserve"> «Художественно-эстетическое развитие»,</w:t>
      </w:r>
      <w:r w:rsidR="003F0D9A" w:rsidRPr="009F01B1">
        <w:rPr>
          <w:spacing w:val="-2"/>
          <w:lang w:eastAsia="ru-RU"/>
        </w:rPr>
        <w:t xml:space="preserve"> «Физическое развитие».</w:t>
      </w:r>
    </w:p>
    <w:p w:rsidR="003F0D9A" w:rsidRPr="009F01B1" w:rsidRDefault="003F0D9A" w:rsidP="00A75B4A">
      <w:pPr>
        <w:shd w:val="clear" w:color="auto" w:fill="FFFFFF"/>
        <w:tabs>
          <w:tab w:val="left" w:pos="1186"/>
        </w:tabs>
        <w:suppressAutoHyphens w:val="0"/>
        <w:ind w:right="5" w:firstLine="425"/>
        <w:rPr>
          <w:lang w:eastAsia="ru-RU"/>
        </w:rPr>
      </w:pPr>
      <w:r w:rsidRPr="009F01B1">
        <w:rPr>
          <w:lang w:eastAsia="ru-RU"/>
        </w:rPr>
        <w:lastRenderedPageBreak/>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F0D9A" w:rsidRPr="009F01B1" w:rsidRDefault="003F0D9A" w:rsidP="00A75B4A">
      <w:pPr>
        <w:numPr>
          <w:ilvl w:val="0"/>
          <w:numId w:val="24"/>
        </w:numPr>
        <w:shd w:val="clear" w:color="auto" w:fill="FFFFFF"/>
        <w:suppressAutoHyphens w:val="0"/>
        <w:ind w:right="3368" w:firstLine="425"/>
        <w:rPr>
          <w:b/>
          <w:spacing w:val="-2"/>
          <w:lang w:eastAsia="ru-RU"/>
        </w:rPr>
      </w:pPr>
      <w:r w:rsidRPr="009F01B1">
        <w:rPr>
          <w:b/>
          <w:spacing w:val="-3"/>
          <w:lang w:eastAsia="ru-RU"/>
        </w:rPr>
        <w:t>социально - коммуникативное развитие;</w:t>
      </w:r>
    </w:p>
    <w:p w:rsidR="003F0D9A" w:rsidRPr="009F01B1" w:rsidRDefault="003F0D9A" w:rsidP="00A75B4A">
      <w:pPr>
        <w:numPr>
          <w:ilvl w:val="0"/>
          <w:numId w:val="24"/>
        </w:numPr>
        <w:shd w:val="clear" w:color="auto" w:fill="FFFFFF"/>
        <w:suppressAutoHyphens w:val="0"/>
        <w:ind w:right="3368" w:firstLine="425"/>
        <w:rPr>
          <w:b/>
          <w:lang w:eastAsia="ru-RU"/>
        </w:rPr>
      </w:pPr>
      <w:r w:rsidRPr="009F01B1">
        <w:rPr>
          <w:b/>
          <w:spacing w:val="-2"/>
          <w:lang w:eastAsia="ru-RU"/>
        </w:rPr>
        <w:t>физическое развитие;</w:t>
      </w:r>
    </w:p>
    <w:p w:rsidR="003F0D9A" w:rsidRPr="009F01B1" w:rsidRDefault="003F0D9A" w:rsidP="00A75B4A">
      <w:pPr>
        <w:numPr>
          <w:ilvl w:val="0"/>
          <w:numId w:val="24"/>
        </w:numPr>
        <w:shd w:val="clear" w:color="auto" w:fill="FFFFFF"/>
        <w:suppressAutoHyphens w:val="0"/>
        <w:ind w:right="3368" w:firstLine="425"/>
        <w:rPr>
          <w:b/>
          <w:spacing w:val="-2"/>
          <w:lang w:eastAsia="ru-RU"/>
        </w:rPr>
      </w:pPr>
      <w:r w:rsidRPr="009F01B1">
        <w:rPr>
          <w:b/>
          <w:spacing w:val="-3"/>
          <w:lang w:eastAsia="ru-RU"/>
        </w:rPr>
        <w:t>п</w:t>
      </w:r>
      <w:r w:rsidRPr="009F01B1">
        <w:rPr>
          <w:b/>
          <w:lang w:eastAsia="ru-RU"/>
        </w:rPr>
        <w:t>ознавательное развитие;</w:t>
      </w:r>
    </w:p>
    <w:p w:rsidR="003F0D9A" w:rsidRPr="009F01B1" w:rsidRDefault="003F0D9A" w:rsidP="00A75B4A">
      <w:pPr>
        <w:numPr>
          <w:ilvl w:val="0"/>
          <w:numId w:val="24"/>
        </w:numPr>
        <w:shd w:val="clear" w:color="auto" w:fill="FFFFFF"/>
        <w:suppressAutoHyphens w:val="0"/>
        <w:ind w:right="3368" w:firstLine="425"/>
        <w:rPr>
          <w:b/>
          <w:spacing w:val="-2"/>
          <w:lang w:eastAsia="ru-RU"/>
        </w:rPr>
      </w:pPr>
      <w:r w:rsidRPr="009F01B1">
        <w:rPr>
          <w:b/>
          <w:lang w:eastAsia="ru-RU"/>
        </w:rPr>
        <w:t>речевое развитие;</w:t>
      </w:r>
    </w:p>
    <w:p w:rsidR="003F0D9A" w:rsidRPr="009F01B1" w:rsidRDefault="003F0D9A" w:rsidP="00A75B4A">
      <w:pPr>
        <w:numPr>
          <w:ilvl w:val="0"/>
          <w:numId w:val="24"/>
        </w:numPr>
        <w:shd w:val="clear" w:color="auto" w:fill="FFFFFF"/>
        <w:suppressAutoHyphens w:val="0"/>
        <w:ind w:right="3368" w:firstLine="425"/>
        <w:rPr>
          <w:b/>
          <w:spacing w:val="-2"/>
          <w:lang w:eastAsia="ru-RU"/>
        </w:rPr>
      </w:pPr>
      <w:r w:rsidRPr="009F01B1">
        <w:rPr>
          <w:b/>
          <w:spacing w:val="-3"/>
          <w:lang w:eastAsia="ru-RU"/>
        </w:rPr>
        <w:t>художественно-эстетическое развитие.</w:t>
      </w:r>
    </w:p>
    <w:p w:rsidR="003F0D9A" w:rsidRPr="009F01B1" w:rsidRDefault="003F0D9A" w:rsidP="00A75B4A">
      <w:pPr>
        <w:tabs>
          <w:tab w:val="left" w:pos="142"/>
        </w:tabs>
        <w:ind w:left="360" w:firstLine="425"/>
        <w:contextualSpacing/>
        <w:jc w:val="center"/>
        <w:rPr>
          <w:b/>
          <w:spacing w:val="6"/>
          <w:lang w:eastAsia="ru-RU"/>
        </w:rPr>
      </w:pPr>
    </w:p>
    <w:p w:rsidR="003F0D9A" w:rsidRPr="009F01B1" w:rsidRDefault="003F0D9A" w:rsidP="00A75B4A">
      <w:pPr>
        <w:tabs>
          <w:tab w:val="left" w:pos="142"/>
        </w:tabs>
        <w:ind w:left="360" w:firstLine="425"/>
        <w:contextualSpacing/>
        <w:jc w:val="center"/>
        <w:rPr>
          <w:b/>
          <w:spacing w:val="6"/>
          <w:lang w:eastAsia="ru-RU"/>
        </w:rPr>
      </w:pPr>
      <w:r w:rsidRPr="009F01B1">
        <w:rPr>
          <w:b/>
          <w:spacing w:val="6"/>
          <w:lang w:eastAsia="ru-RU"/>
        </w:rPr>
        <w:t>2.1.1  Образовательная область «Социально – коммуникативное  развитие»</w:t>
      </w:r>
    </w:p>
    <w:p w:rsidR="00B6433A" w:rsidRPr="009F01B1" w:rsidRDefault="00B6433A" w:rsidP="00A75B4A">
      <w:pPr>
        <w:shd w:val="clear" w:color="auto" w:fill="FFFFFF"/>
        <w:autoSpaceDE w:val="0"/>
        <w:autoSpaceDN w:val="0"/>
        <w:adjustRightInd w:val="0"/>
        <w:ind w:firstLine="425"/>
        <w:jc w:val="both"/>
      </w:pPr>
    </w:p>
    <w:p w:rsidR="003F0D9A" w:rsidRPr="009F01B1" w:rsidRDefault="00944378" w:rsidP="00A75B4A">
      <w:pPr>
        <w:shd w:val="clear" w:color="auto" w:fill="FFFFFF"/>
        <w:suppressAutoHyphens w:val="0"/>
        <w:ind w:firstLine="425"/>
        <w:jc w:val="both"/>
        <w:rPr>
          <w:spacing w:val="-1"/>
          <w:lang w:eastAsia="ru-RU"/>
        </w:rPr>
      </w:pPr>
      <w:r w:rsidRPr="009F01B1">
        <w:rPr>
          <w:b/>
          <w:spacing w:val="6"/>
          <w:lang w:eastAsia="ru-RU"/>
        </w:rPr>
        <w:t xml:space="preserve">   </w:t>
      </w:r>
      <w:r w:rsidR="003F0D9A" w:rsidRPr="009F01B1">
        <w:rPr>
          <w:b/>
          <w:spacing w:val="6"/>
          <w:lang w:eastAsia="ru-RU"/>
        </w:rPr>
        <w:t xml:space="preserve">Содержание  </w:t>
      </w:r>
      <w:r w:rsidR="003F0D9A" w:rsidRPr="009F01B1">
        <w:rPr>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003F0D9A" w:rsidRPr="009F01B1">
        <w:rPr>
          <w:lang w:eastAsia="ru-RU"/>
        </w:rPr>
        <w:t>со</w:t>
      </w:r>
      <w:proofErr w:type="gramEnd"/>
      <w:r w:rsidR="003F0D9A" w:rsidRPr="009F01B1">
        <w:rPr>
          <w:lang w:eastAsia="ru-RU"/>
        </w:rPr>
        <w:t xml:space="preserve"> взрослыми и сверстниками; </w:t>
      </w:r>
      <w:r w:rsidR="003F0D9A" w:rsidRPr="009F01B1">
        <w:rPr>
          <w:spacing w:val="-1"/>
          <w:lang w:eastAsia="ru-RU"/>
        </w:rPr>
        <w:t xml:space="preserve">становление самостоятельности, целенаправленности и саморегуляции собственных </w:t>
      </w:r>
      <w:r w:rsidR="003F0D9A" w:rsidRPr="009F01B1">
        <w:rPr>
          <w:lang w:eastAsia="ru-RU"/>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w:t>
      </w:r>
      <w:r w:rsidR="003F0D9A" w:rsidRPr="009F01B1">
        <w:rPr>
          <w:spacing w:val="-1"/>
          <w:lang w:eastAsia="ru-RU"/>
        </w:rPr>
        <w:t>формирование основ безопасного поведения в быту, социуме, природе.</w:t>
      </w:r>
    </w:p>
    <w:p w:rsidR="003F0D9A" w:rsidRPr="009F01B1" w:rsidRDefault="003F0D9A" w:rsidP="00A75B4A">
      <w:pPr>
        <w:shd w:val="clear" w:color="auto" w:fill="FFFFFF"/>
        <w:tabs>
          <w:tab w:val="left" w:pos="14570"/>
        </w:tabs>
        <w:suppressAutoHyphens w:val="0"/>
        <w:ind w:right="-31" w:firstLine="425"/>
        <w:jc w:val="both"/>
        <w:rPr>
          <w:lang w:eastAsia="ru-RU"/>
        </w:rPr>
      </w:pPr>
      <w:r w:rsidRPr="009F01B1">
        <w:rPr>
          <w:lang w:eastAsia="ru-RU"/>
        </w:rPr>
        <w:t xml:space="preserve">Социально - коммуникативное развитие детей осуществляется через реализацию </w:t>
      </w:r>
      <w:r w:rsidRPr="009F01B1">
        <w:rPr>
          <w:lang w:eastAsia="en-US"/>
        </w:rPr>
        <w:t>образовательной деятельности детей</w:t>
      </w:r>
      <w:r w:rsidRPr="009F01B1">
        <w:rPr>
          <w:lang w:eastAsia="ru-RU"/>
        </w:rPr>
        <w:t xml:space="preserve">  по безопасности, духовно-нравственному воспитанию.</w:t>
      </w:r>
      <w:r w:rsidRPr="009F01B1">
        <w:rPr>
          <w:lang w:eastAsia="en-US"/>
        </w:rPr>
        <w:t xml:space="preserve"> </w:t>
      </w:r>
      <w:r w:rsidRPr="009F01B1">
        <w:rPr>
          <w:lang w:eastAsia="ru-RU"/>
        </w:rPr>
        <w:t>Формирование социальных отношений происходит в процессе игровой, трудовой и коммуникативной деятельности, в совместной  и самостоятельной деятельности педагога с детьми,  во взаимодействии с родителями.</w:t>
      </w:r>
    </w:p>
    <w:p w:rsidR="003F0D9A" w:rsidRPr="009F01B1" w:rsidRDefault="003F0D9A" w:rsidP="00A75B4A">
      <w:pPr>
        <w:suppressAutoHyphens w:val="0"/>
        <w:ind w:firstLine="425"/>
        <w:jc w:val="center"/>
        <w:rPr>
          <w:b/>
          <w:lang w:eastAsia="ru-RU"/>
        </w:rPr>
      </w:pPr>
      <w:r w:rsidRPr="009F01B1">
        <w:rPr>
          <w:b/>
          <w:lang w:eastAsia="ru-RU"/>
        </w:rPr>
        <w:t>Основные цели и задачи:</w:t>
      </w:r>
    </w:p>
    <w:p w:rsidR="003F0D9A" w:rsidRPr="009F01B1" w:rsidRDefault="003F0D9A" w:rsidP="00A75B4A">
      <w:pPr>
        <w:suppressAutoHyphens w:val="0"/>
        <w:ind w:firstLine="425"/>
        <w:jc w:val="both"/>
        <w:rPr>
          <w:b/>
          <w:lang w:eastAsia="ru-RU"/>
        </w:rPr>
      </w:pPr>
      <w:r w:rsidRPr="009F01B1">
        <w:rPr>
          <w:b/>
          <w:lang w:eastAsia="ru-RU"/>
        </w:rPr>
        <w:t xml:space="preserve"> </w:t>
      </w:r>
      <w:r w:rsidRPr="009F01B1">
        <w:rPr>
          <w:b/>
          <w:i/>
          <w:color w:val="231F20"/>
          <w:u w:val="single"/>
          <w:lang w:eastAsia="ru-RU"/>
        </w:rPr>
        <w:t>Социализация, развитие общения, нравственное воспитание.</w:t>
      </w:r>
      <w:r w:rsidRPr="009F01B1">
        <w:rPr>
          <w:color w:val="231F20"/>
          <w:lang w:eastAsia="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r w:rsidRPr="009F01B1">
        <w:rPr>
          <w:color w:val="231F20"/>
          <w:lang w:eastAsia="ru-RU"/>
        </w:rPr>
        <w:br/>
      </w:r>
      <w:r w:rsidRPr="009F01B1">
        <w:rPr>
          <w:b/>
          <w:i/>
          <w:color w:val="231F20"/>
          <w:u w:val="single"/>
          <w:lang w:eastAsia="ru-RU"/>
        </w:rPr>
        <w:t>Ребенок в семье и сообществе.</w:t>
      </w:r>
      <w:r w:rsidRPr="009F01B1">
        <w:rPr>
          <w:color w:val="231F20"/>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r w:rsidRPr="009F01B1">
        <w:rPr>
          <w:color w:val="231F20"/>
          <w:lang w:eastAsia="ru-RU"/>
        </w:rPr>
        <w:br/>
      </w:r>
      <w:r w:rsidRPr="009F01B1">
        <w:rPr>
          <w:b/>
          <w:i/>
          <w:color w:val="231F20"/>
          <w:u w:val="single"/>
          <w:lang w:eastAsia="ru-RU"/>
        </w:rPr>
        <w:t>Самообслуживание, самостоятельность, трудовое воспитание.</w:t>
      </w:r>
      <w:r w:rsidRPr="009F01B1">
        <w:rPr>
          <w:color w:val="231F20"/>
          <w:lang w:eastAsia="ru-RU"/>
        </w:rPr>
        <w:t xml:space="preserve"> Развитие навыков самообслуживания; становление самостоятельности, целенаправленности и саморегуляции собственных действий.</w:t>
      </w:r>
      <w:r w:rsidRPr="009F01B1">
        <w:rPr>
          <w:color w:val="231F20"/>
          <w:lang w:eastAsia="ru-RU"/>
        </w:rPr>
        <w:br/>
        <w:t>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r w:rsidRPr="009F01B1">
        <w:rPr>
          <w:color w:val="231F20"/>
          <w:lang w:eastAsia="ru-RU"/>
        </w:rPr>
        <w:br/>
      </w:r>
      <w:r w:rsidRPr="009F01B1">
        <w:rPr>
          <w:b/>
          <w:i/>
          <w:color w:val="231F20"/>
          <w:u w:val="single"/>
          <w:lang w:eastAsia="ru-RU"/>
        </w:rPr>
        <w:t>Формирование основ безопасности.</w:t>
      </w:r>
      <w:r w:rsidRPr="009F01B1">
        <w:rPr>
          <w:color w:val="231F20"/>
          <w:lang w:eastAsia="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F0D9A" w:rsidRPr="009F01B1" w:rsidRDefault="003F0D9A" w:rsidP="00A75B4A">
      <w:pPr>
        <w:shd w:val="clear" w:color="auto" w:fill="FFFFFF"/>
        <w:suppressAutoHyphens w:val="0"/>
        <w:ind w:firstLine="425"/>
        <w:jc w:val="both"/>
        <w:rPr>
          <w:spacing w:val="-1"/>
          <w:lang w:eastAsia="ru-RU"/>
        </w:rPr>
      </w:pPr>
      <w:r w:rsidRPr="009F01B1">
        <w:rPr>
          <w:color w:val="231F20"/>
          <w:lang w:eastAsia="ru-RU"/>
        </w:rPr>
        <w:t>Формирование осторожного и осмотрительного отношения к потенциально опасным для человека и окружающего мира природы ситуациям.</w:t>
      </w:r>
      <w:r w:rsidRPr="009F01B1">
        <w:rPr>
          <w:color w:val="231F20"/>
          <w:lang w:eastAsia="ru-RU"/>
        </w:rPr>
        <w:br/>
        <w:t xml:space="preserve">Формирование представлений о некоторых типичных опасных ситуациях и способах поведения в </w:t>
      </w:r>
      <w:r w:rsidRPr="009F01B1">
        <w:rPr>
          <w:color w:val="231F20"/>
          <w:lang w:eastAsia="ru-RU"/>
        </w:rPr>
        <w:lastRenderedPageBreak/>
        <w:t>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F0D9A" w:rsidRPr="009F01B1" w:rsidRDefault="003F0D9A" w:rsidP="00A75B4A">
      <w:pPr>
        <w:shd w:val="clear" w:color="auto" w:fill="FFFFFF"/>
        <w:suppressAutoHyphens w:val="0"/>
        <w:ind w:firstLine="425"/>
        <w:jc w:val="center"/>
        <w:rPr>
          <w:rFonts w:ascii="PragmaticaC-Bold" w:hAnsi="PragmaticaC-Bold"/>
          <w:b/>
          <w:bCs/>
          <w:color w:val="231F20"/>
          <w:lang w:eastAsia="ru-RU"/>
        </w:rPr>
      </w:pPr>
      <w:r w:rsidRPr="009F01B1">
        <w:rPr>
          <w:rFonts w:ascii="PragmaticaC-Bold" w:hAnsi="PragmaticaC-Bold"/>
          <w:b/>
          <w:bCs/>
          <w:color w:val="231F20"/>
          <w:lang w:eastAsia="ru-RU"/>
        </w:rPr>
        <w:t>Содержание психолого-педагогической работы:</w:t>
      </w:r>
    </w:p>
    <w:p w:rsidR="003F0D9A" w:rsidRPr="009F01B1" w:rsidRDefault="003F0D9A" w:rsidP="00A75B4A">
      <w:pPr>
        <w:suppressAutoHyphens w:val="0"/>
        <w:ind w:firstLine="425"/>
        <w:jc w:val="center"/>
        <w:rPr>
          <w:b/>
          <w:lang w:eastAsia="ru-RU"/>
        </w:rPr>
      </w:pPr>
      <w:r w:rsidRPr="009F01B1">
        <w:rPr>
          <w:b/>
          <w:i/>
          <w:u w:val="single"/>
          <w:lang w:eastAsia="ru-RU"/>
        </w:rPr>
        <w:t>Социализация, развитие общения, нравственное воспитание</w:t>
      </w:r>
      <w:r w:rsidRPr="009F01B1">
        <w:rPr>
          <w:b/>
          <w:lang w:eastAsia="ru-RU"/>
        </w:rPr>
        <w:t>.</w:t>
      </w:r>
    </w:p>
    <w:p w:rsidR="003F0D9A" w:rsidRPr="009F01B1" w:rsidRDefault="003F0D9A" w:rsidP="00A75B4A">
      <w:pPr>
        <w:suppressAutoHyphens w:val="0"/>
        <w:ind w:firstLine="425"/>
        <w:rPr>
          <w:lang w:eastAsia="ru-RU"/>
        </w:rPr>
      </w:pPr>
      <w:r w:rsidRPr="009F01B1">
        <w:rPr>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r w:rsidRPr="009F01B1">
        <w:rPr>
          <w:lang w:eastAsia="ru-RU"/>
        </w:rPr>
        <w:br/>
      </w:r>
      <w:proofErr w:type="gramStart"/>
      <w:r w:rsidRPr="009F01B1">
        <w:rPr>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r w:rsidRPr="009F01B1">
        <w:rPr>
          <w:lang w:eastAsia="ru-RU"/>
        </w:rPr>
        <w:b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9F01B1">
        <w:rPr>
          <w:lang w:eastAsia="ru-RU"/>
        </w:rPr>
        <w:t xml:space="preserve"> Формировать умение спокойно вести себя в помещении и на улице: не шуметь, не бегать, выполнять просьбу взрослого.</w:t>
      </w:r>
      <w:r w:rsidRPr="009F01B1">
        <w:rPr>
          <w:lang w:eastAsia="ru-RU"/>
        </w:rPr>
        <w:b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F0D9A" w:rsidRPr="009F01B1" w:rsidRDefault="003F0D9A" w:rsidP="00A75B4A">
      <w:pPr>
        <w:suppressAutoHyphens w:val="0"/>
        <w:ind w:firstLine="425"/>
        <w:jc w:val="center"/>
        <w:rPr>
          <w:rFonts w:ascii="PragmaticaC" w:hAnsi="PragmaticaC"/>
          <w:b/>
          <w:i/>
          <w:color w:val="231F20"/>
          <w:u w:val="single"/>
          <w:lang w:eastAsia="ru-RU"/>
        </w:rPr>
      </w:pPr>
      <w:r w:rsidRPr="009F01B1">
        <w:rPr>
          <w:rFonts w:ascii="PragmaticaC" w:hAnsi="PragmaticaC"/>
          <w:b/>
          <w:i/>
          <w:color w:val="231F20"/>
          <w:u w:val="single"/>
          <w:lang w:eastAsia="ru-RU"/>
        </w:rPr>
        <w:t>Ребенок в семье и сообществе.</w:t>
      </w:r>
    </w:p>
    <w:p w:rsidR="003F0D9A" w:rsidRPr="009F01B1" w:rsidRDefault="003F0D9A" w:rsidP="00A75B4A">
      <w:pPr>
        <w:suppressAutoHyphens w:val="0"/>
        <w:ind w:firstLine="425"/>
        <w:rPr>
          <w:lang w:eastAsia="ru-RU"/>
        </w:rPr>
      </w:pPr>
      <w:r w:rsidRPr="009F01B1">
        <w:rPr>
          <w:i/>
          <w:u w:val="single"/>
          <w:lang w:eastAsia="ru-RU"/>
        </w:rPr>
        <w:t>Образ Я.</w:t>
      </w:r>
      <w:r w:rsidRPr="009F01B1">
        <w:rPr>
          <w:lang w:eastAsia="ru-RU"/>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r w:rsidRPr="009F01B1">
        <w:rPr>
          <w:lang w:eastAsia="ru-RU"/>
        </w:rPr>
        <w:b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r w:rsidRPr="009F01B1">
        <w:rPr>
          <w:lang w:eastAsia="ru-RU"/>
        </w:rPr>
        <w:br/>
      </w:r>
      <w:r w:rsidRPr="009F01B1">
        <w:rPr>
          <w:i/>
          <w:u w:val="single"/>
          <w:lang w:eastAsia="ru-RU"/>
        </w:rPr>
        <w:t>Семья.</w:t>
      </w:r>
      <w:r w:rsidRPr="009F01B1">
        <w:rPr>
          <w:lang w:eastAsia="ru-RU"/>
        </w:rPr>
        <w:t xml:space="preserve"> Воспитывать внимательное отношение к родителям, близким людям. Поощрять умение называть имена членов своей семьи.</w:t>
      </w:r>
      <w:r w:rsidRPr="009F01B1">
        <w:rPr>
          <w:lang w:eastAsia="ru-RU"/>
        </w:rPr>
        <w:br/>
      </w:r>
      <w:r w:rsidRPr="009F01B1">
        <w:rPr>
          <w:i/>
          <w:u w:val="single"/>
          <w:lang w:eastAsia="ru-RU"/>
        </w:rPr>
        <w:t>Детский сад.</w:t>
      </w:r>
      <w:r w:rsidRPr="009F01B1">
        <w:rPr>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r w:rsidRPr="009F01B1">
        <w:rPr>
          <w:lang w:eastAsia="ru-RU"/>
        </w:rPr>
        <w:b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r w:rsidRPr="009F01B1">
        <w:rPr>
          <w:lang w:eastAsia="ru-RU"/>
        </w:rPr>
        <w:br/>
        <w:t>Развивать умение ориентироваться в помещении группы, на участке.</w:t>
      </w:r>
    </w:p>
    <w:p w:rsidR="003F0D9A" w:rsidRPr="009F01B1" w:rsidRDefault="003F0D9A" w:rsidP="00A75B4A">
      <w:pPr>
        <w:suppressAutoHyphens w:val="0"/>
        <w:ind w:firstLine="425"/>
        <w:jc w:val="center"/>
        <w:rPr>
          <w:b/>
          <w:i/>
          <w:color w:val="231F20"/>
          <w:u w:val="single"/>
          <w:lang w:eastAsia="ru-RU"/>
        </w:rPr>
      </w:pPr>
      <w:r w:rsidRPr="009F01B1">
        <w:rPr>
          <w:b/>
          <w:i/>
          <w:color w:val="231F20"/>
          <w:u w:val="single"/>
          <w:lang w:eastAsia="ru-RU"/>
        </w:rPr>
        <w:t>Самообслуживание, самостоятельность, трудовое воспитание.</w:t>
      </w:r>
    </w:p>
    <w:p w:rsidR="003F0D9A" w:rsidRPr="009F01B1" w:rsidRDefault="003F0D9A" w:rsidP="00A75B4A">
      <w:pPr>
        <w:suppressAutoHyphens w:val="0"/>
        <w:ind w:firstLine="425"/>
        <w:jc w:val="both"/>
        <w:rPr>
          <w:lang w:eastAsia="ru-RU"/>
        </w:rPr>
      </w:pPr>
      <w:r w:rsidRPr="009F01B1">
        <w:rPr>
          <w:i/>
          <w:u w:val="single"/>
          <w:lang w:eastAsia="ru-RU"/>
        </w:rPr>
        <w:t>Воспитание культурно-гигиенических навыков.</w:t>
      </w:r>
      <w:r w:rsidRPr="009F01B1">
        <w:rPr>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3F0D9A" w:rsidRPr="009F01B1" w:rsidRDefault="003F0D9A" w:rsidP="00A75B4A">
      <w:pPr>
        <w:suppressAutoHyphens w:val="0"/>
        <w:ind w:firstLine="425"/>
        <w:rPr>
          <w:lang w:eastAsia="ru-RU"/>
        </w:rPr>
      </w:pPr>
      <w:r w:rsidRPr="009F01B1">
        <w:rPr>
          <w:lang w:eastAsia="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r w:rsidRPr="009F01B1">
        <w:rPr>
          <w:lang w:eastAsia="ru-RU"/>
        </w:rPr>
        <w:br/>
        <w:t>Формировать умение во время еды правильно держать ложку.</w:t>
      </w:r>
    </w:p>
    <w:p w:rsidR="003F0D9A" w:rsidRPr="009F01B1" w:rsidRDefault="003F0D9A" w:rsidP="00A75B4A">
      <w:pPr>
        <w:suppressAutoHyphens w:val="0"/>
        <w:ind w:firstLine="425"/>
        <w:rPr>
          <w:color w:val="231F20"/>
          <w:lang w:eastAsia="ru-RU"/>
        </w:rPr>
      </w:pPr>
      <w:r w:rsidRPr="009F01B1">
        <w:rPr>
          <w:i/>
          <w:color w:val="231F20"/>
          <w:u w:val="single"/>
          <w:lang w:eastAsia="ru-RU"/>
        </w:rPr>
        <w:t xml:space="preserve">Самообслуживание. </w:t>
      </w:r>
      <w:r w:rsidRPr="009F01B1">
        <w:rPr>
          <w:color w:val="231F20"/>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r w:rsidRPr="009F01B1">
        <w:rPr>
          <w:color w:val="231F20"/>
          <w:lang w:eastAsia="ru-RU"/>
        </w:rPr>
        <w:br/>
      </w:r>
      <w:r w:rsidRPr="009F01B1">
        <w:rPr>
          <w:i/>
          <w:color w:val="231F20"/>
          <w:u w:val="single"/>
          <w:lang w:eastAsia="ru-RU"/>
        </w:rPr>
        <w:t>Общественно-полезный труд.</w:t>
      </w:r>
      <w:r w:rsidRPr="009F01B1">
        <w:rPr>
          <w:color w:val="231F20"/>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r w:rsidRPr="009F01B1">
        <w:rPr>
          <w:color w:val="231F20"/>
          <w:lang w:eastAsia="ru-RU"/>
        </w:rPr>
        <w:br/>
        <w:t>Приучать поддерживать порядок в игровой комнате, по окончании игр расставлять игровой материал по местам.</w:t>
      </w:r>
      <w:r w:rsidRPr="009F01B1">
        <w:rPr>
          <w:color w:val="231F20"/>
          <w:lang w:eastAsia="ru-RU"/>
        </w:rPr>
        <w:br/>
      </w:r>
      <w:r w:rsidRPr="009F01B1">
        <w:rPr>
          <w:i/>
          <w:color w:val="231F20"/>
          <w:u w:val="single"/>
          <w:lang w:eastAsia="ru-RU"/>
        </w:rPr>
        <w:t>Уважение к труду взрослых.</w:t>
      </w:r>
      <w:r w:rsidRPr="009F01B1">
        <w:rPr>
          <w:color w:val="231F20"/>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F0D9A" w:rsidRPr="009F01B1" w:rsidRDefault="003F0D9A" w:rsidP="00A75B4A">
      <w:pPr>
        <w:suppressAutoHyphens w:val="0"/>
        <w:ind w:firstLine="425"/>
        <w:jc w:val="center"/>
        <w:rPr>
          <w:b/>
          <w:i/>
          <w:color w:val="231F20"/>
          <w:u w:val="single"/>
          <w:lang w:eastAsia="ru-RU"/>
        </w:rPr>
      </w:pPr>
      <w:r w:rsidRPr="009F01B1">
        <w:rPr>
          <w:b/>
          <w:i/>
          <w:color w:val="231F20"/>
          <w:u w:val="single"/>
          <w:lang w:eastAsia="ru-RU"/>
        </w:rPr>
        <w:lastRenderedPageBreak/>
        <w:t>Формирование основ безопасности.</w:t>
      </w:r>
    </w:p>
    <w:p w:rsidR="003F0D9A" w:rsidRPr="009F01B1" w:rsidRDefault="003F0D9A" w:rsidP="00A75B4A">
      <w:pPr>
        <w:suppressAutoHyphens w:val="0"/>
        <w:ind w:firstLine="425"/>
        <w:rPr>
          <w:lang w:eastAsia="ru-RU"/>
        </w:rPr>
      </w:pPr>
      <w:r w:rsidRPr="009F01B1">
        <w:rPr>
          <w:i/>
          <w:u w:val="single"/>
          <w:lang w:eastAsia="ru-RU"/>
        </w:rPr>
        <w:t>Безопасное поведение в природе.</w:t>
      </w:r>
      <w:r w:rsidRPr="009F01B1">
        <w:rPr>
          <w:lang w:eastAsia="ru-RU"/>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9F01B1">
        <w:rPr>
          <w:lang w:eastAsia="ru-RU"/>
        </w:rPr>
        <w:t>не брать в рот растения</w:t>
      </w:r>
      <w:proofErr w:type="gramEnd"/>
      <w:r w:rsidRPr="009F01B1">
        <w:rPr>
          <w:lang w:eastAsia="ru-RU"/>
        </w:rPr>
        <w:t xml:space="preserve"> и пр.).</w:t>
      </w:r>
    </w:p>
    <w:p w:rsidR="003F0D9A" w:rsidRPr="009F01B1" w:rsidRDefault="003F0D9A" w:rsidP="00A75B4A">
      <w:pPr>
        <w:suppressAutoHyphens w:val="0"/>
        <w:ind w:firstLine="425"/>
        <w:rPr>
          <w:lang w:eastAsia="ru-RU"/>
        </w:rPr>
      </w:pPr>
      <w:r w:rsidRPr="009F01B1">
        <w:rPr>
          <w:i/>
          <w:u w:val="single"/>
          <w:lang w:eastAsia="ru-RU"/>
        </w:rPr>
        <w:t>Безопасность на дорогах.</w:t>
      </w:r>
      <w:r w:rsidRPr="009F01B1">
        <w:rPr>
          <w:lang w:eastAsia="ru-RU"/>
        </w:rPr>
        <w:t xml:space="preserve"> Формировать первичные представления о машинах, улице, дороге. Знакомить с некоторыми видами транспортных средств.</w:t>
      </w:r>
    </w:p>
    <w:p w:rsidR="003F0D9A" w:rsidRPr="009F01B1" w:rsidRDefault="003F0D9A" w:rsidP="00A75B4A">
      <w:pPr>
        <w:suppressAutoHyphens w:val="0"/>
        <w:ind w:firstLine="425"/>
        <w:rPr>
          <w:lang w:eastAsia="ru-RU"/>
        </w:rPr>
      </w:pPr>
      <w:r w:rsidRPr="009F01B1">
        <w:rPr>
          <w:i/>
          <w:u w:val="single"/>
          <w:lang w:eastAsia="ru-RU"/>
        </w:rPr>
        <w:t>Безопасность собственной жизнедеятельности.</w:t>
      </w:r>
      <w:r w:rsidRPr="009F01B1">
        <w:rPr>
          <w:lang w:eastAsia="ru-RU"/>
        </w:rPr>
        <w:t xml:space="preserve"> Знакомить с предметным миром и правилами безопасного обращения с предметами. Знакомить с понятиями «можно — нельзя», «опасно».</w:t>
      </w:r>
      <w:r w:rsidRPr="009F01B1">
        <w:rPr>
          <w:lang w:eastAsia="ru-RU"/>
        </w:rPr>
        <w:br/>
        <w:t>Формировать представления о правилах безопасного поведения в играх с песком и водой (воду не пить, песком не бросаться и т. д.).</w:t>
      </w:r>
    </w:p>
    <w:p w:rsidR="00B6433A" w:rsidRPr="009F01B1" w:rsidRDefault="00B6433A" w:rsidP="00A75B4A">
      <w:pPr>
        <w:shd w:val="clear" w:color="auto" w:fill="FFFFFF"/>
        <w:autoSpaceDE w:val="0"/>
        <w:autoSpaceDN w:val="0"/>
        <w:adjustRightInd w:val="0"/>
        <w:ind w:firstLine="425"/>
        <w:jc w:val="both"/>
      </w:pPr>
    </w:p>
    <w:p w:rsidR="00B6433A" w:rsidRPr="009F01B1" w:rsidRDefault="00706357" w:rsidP="00A75B4A">
      <w:pPr>
        <w:tabs>
          <w:tab w:val="left" w:pos="142"/>
        </w:tabs>
        <w:ind w:left="360" w:firstLine="425"/>
        <w:contextualSpacing/>
        <w:jc w:val="center"/>
        <w:rPr>
          <w:b/>
          <w:spacing w:val="6"/>
          <w:lang w:eastAsia="ru-RU"/>
        </w:rPr>
      </w:pPr>
      <w:r w:rsidRPr="009F01B1">
        <w:rPr>
          <w:b/>
          <w:spacing w:val="6"/>
          <w:lang w:eastAsia="ru-RU"/>
        </w:rPr>
        <w:t>2.1.2  Образовательная область « Физическое  развитие»</w:t>
      </w:r>
    </w:p>
    <w:p w:rsidR="00706357" w:rsidRPr="009F01B1" w:rsidRDefault="00706357" w:rsidP="00A75B4A">
      <w:pPr>
        <w:tabs>
          <w:tab w:val="left" w:pos="10620"/>
        </w:tabs>
        <w:suppressAutoHyphens w:val="0"/>
        <w:spacing w:after="200"/>
        <w:ind w:left="-142" w:firstLine="425"/>
        <w:contextualSpacing/>
        <w:jc w:val="both"/>
        <w:rPr>
          <w:rFonts w:eastAsia="Calibri"/>
          <w:lang w:eastAsia="en-US"/>
        </w:rPr>
      </w:pPr>
      <w:r w:rsidRPr="009F01B1">
        <w:rPr>
          <w:rFonts w:eastAsia="Calibri"/>
          <w:b/>
          <w:spacing w:val="6"/>
          <w:lang w:eastAsia="en-US"/>
        </w:rPr>
        <w:t xml:space="preserve">Образовательная область  </w:t>
      </w:r>
      <w:r w:rsidRPr="009F01B1">
        <w:rPr>
          <w:rFonts w:eastAsia="Calibri"/>
          <w:lang w:eastAsia="en-US"/>
        </w:rPr>
        <w:t xml:space="preserve">включает приобретение опыта в следующих видах деятельности детей: двигательной, в том числе связанной с выполнением </w:t>
      </w:r>
      <w:r w:rsidRPr="009F01B1">
        <w:rPr>
          <w:rFonts w:eastAsia="Calibri"/>
          <w:spacing w:val="-1"/>
          <w:lang w:eastAsia="en-US"/>
        </w:rPr>
        <w:t xml:space="preserve">упражнений, направленных на развитие таких физических качеств, как координация </w:t>
      </w:r>
      <w:r w:rsidRPr="009F01B1">
        <w:rPr>
          <w:rFonts w:eastAsia="Calibri"/>
          <w:lang w:eastAsia="en-US"/>
        </w:rPr>
        <w:t xml:space="preserve">и гибкость; </w:t>
      </w:r>
      <w:proofErr w:type="gramStart"/>
      <w:r w:rsidRPr="009F01B1">
        <w:rPr>
          <w:rFonts w:eastAsia="Calibri"/>
          <w:lang w:eastAsia="en-US"/>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9F01B1">
        <w:rPr>
          <w:rFonts w:eastAsia="Calibri"/>
          <w:spacing w:val="-1"/>
          <w:lang w:eastAsia="en-US"/>
        </w:rPr>
        <w:t>целенаправленности и саморегуляции в двигательной сфере;</w:t>
      </w:r>
      <w:proofErr w:type="gramEnd"/>
      <w:r w:rsidRPr="009F01B1">
        <w:rPr>
          <w:rFonts w:eastAsia="Calibri"/>
          <w:spacing w:val="-1"/>
          <w:lang w:eastAsia="en-US"/>
        </w:rPr>
        <w:t xml:space="preserve"> становление ценностей </w:t>
      </w:r>
      <w:r w:rsidRPr="009F01B1">
        <w:rPr>
          <w:rFonts w:eastAsia="Calibri"/>
          <w:lang w:eastAsia="en-US"/>
        </w:rPr>
        <w:t xml:space="preserve">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06357" w:rsidRPr="009F01B1" w:rsidRDefault="00706357" w:rsidP="00A75B4A">
      <w:pPr>
        <w:suppressAutoHyphens w:val="0"/>
        <w:ind w:firstLine="425"/>
        <w:jc w:val="center"/>
        <w:rPr>
          <w:b/>
          <w:lang w:eastAsia="ru-RU"/>
        </w:rPr>
      </w:pPr>
      <w:r w:rsidRPr="009F01B1">
        <w:rPr>
          <w:b/>
          <w:lang w:eastAsia="ru-RU"/>
        </w:rPr>
        <w:t>Основные цели и задачи:</w:t>
      </w:r>
    </w:p>
    <w:p w:rsidR="00706357" w:rsidRPr="009F01B1" w:rsidRDefault="00706357" w:rsidP="00A75B4A">
      <w:pPr>
        <w:suppressAutoHyphens w:val="0"/>
        <w:ind w:firstLine="425"/>
        <w:rPr>
          <w:lang w:eastAsia="ru-RU"/>
        </w:rPr>
      </w:pPr>
      <w:r w:rsidRPr="009F01B1">
        <w:rPr>
          <w:i/>
          <w:u w:val="single"/>
          <w:lang w:eastAsia="ru-RU"/>
        </w:rPr>
        <w:t>Формирование начальных представлений о здоровом образе жизни.</w:t>
      </w:r>
      <w:r w:rsidRPr="009F01B1">
        <w:rPr>
          <w:i/>
          <w:u w:val="single"/>
          <w:lang w:eastAsia="ru-RU"/>
        </w:rPr>
        <w:br/>
      </w:r>
      <w:r w:rsidRPr="009F01B1">
        <w:rPr>
          <w:lang w:eastAsia="ru-RU"/>
        </w:rPr>
        <w:t>Формирование у детей начальных представлений о здоровом образе жизни.</w:t>
      </w:r>
      <w:r w:rsidRPr="009F01B1">
        <w:rPr>
          <w:lang w:eastAsia="ru-RU"/>
        </w:rPr>
        <w:br/>
      </w:r>
      <w:r w:rsidRPr="009F01B1">
        <w:rPr>
          <w:i/>
          <w:u w:val="single"/>
          <w:lang w:eastAsia="ru-RU"/>
        </w:rPr>
        <w:t>Физическая культура.</w:t>
      </w:r>
      <w:r w:rsidRPr="009F01B1">
        <w:rPr>
          <w:lang w:eastAsia="ru-RU"/>
        </w:rPr>
        <w:t xml:space="preserve"> Сохранение, укрепление и охрана здоровья детей; повышение умственной и физической работоспособности, предупреждение утомления.</w:t>
      </w:r>
      <w:r w:rsidRPr="009F01B1">
        <w:rPr>
          <w:lang w:eastAsia="ru-RU"/>
        </w:rPr>
        <w:b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r w:rsidRPr="009F01B1">
        <w:rPr>
          <w:lang w:eastAsia="ru-RU"/>
        </w:rPr>
        <w:br/>
        <w:t>Формирование потребности в ежедневной двигательной деятельности.</w:t>
      </w:r>
      <w:r w:rsidRPr="009F01B1">
        <w:rPr>
          <w:lang w:eastAsia="ru-RU"/>
        </w:rPr>
        <w:br/>
        <w:t>Развитие инициативы, самостоятельности и творчества в двигательной активности, способности к самоконтролю, самооценке при выполнении движений.</w:t>
      </w:r>
      <w:r w:rsidRPr="009F01B1">
        <w:rPr>
          <w:lang w:eastAsia="ru-RU"/>
        </w:rPr>
        <w:b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06357" w:rsidRPr="009F01B1" w:rsidRDefault="00706357" w:rsidP="00A75B4A">
      <w:pPr>
        <w:shd w:val="clear" w:color="auto" w:fill="FFFFFF"/>
        <w:suppressAutoHyphens w:val="0"/>
        <w:ind w:firstLine="425"/>
        <w:jc w:val="center"/>
        <w:rPr>
          <w:rFonts w:ascii="PragmaticaC-Bold" w:hAnsi="PragmaticaC-Bold"/>
          <w:b/>
          <w:bCs/>
          <w:color w:val="231F20"/>
          <w:lang w:eastAsia="ru-RU"/>
        </w:rPr>
      </w:pPr>
      <w:r w:rsidRPr="009F01B1">
        <w:rPr>
          <w:rFonts w:ascii="PragmaticaC-Bold" w:hAnsi="PragmaticaC-Bold"/>
          <w:b/>
          <w:bCs/>
          <w:color w:val="231F20"/>
          <w:lang w:eastAsia="ru-RU"/>
        </w:rPr>
        <w:t>Содержание психолого-педагогической работы:</w:t>
      </w:r>
    </w:p>
    <w:p w:rsidR="00706357" w:rsidRPr="009F01B1" w:rsidRDefault="00706357" w:rsidP="00A75B4A">
      <w:pPr>
        <w:suppressAutoHyphens w:val="0"/>
        <w:ind w:firstLine="425"/>
        <w:jc w:val="center"/>
        <w:rPr>
          <w:b/>
          <w:i/>
          <w:u w:val="single"/>
          <w:lang w:eastAsia="ru-RU"/>
        </w:rPr>
      </w:pPr>
      <w:r w:rsidRPr="009F01B1">
        <w:rPr>
          <w:b/>
          <w:i/>
          <w:u w:val="single"/>
          <w:lang w:eastAsia="ru-RU"/>
        </w:rPr>
        <w:t>Формирование начальных представлений о здоровом образе жизни.</w:t>
      </w:r>
    </w:p>
    <w:p w:rsidR="00706357" w:rsidRPr="009F01B1" w:rsidRDefault="00706357" w:rsidP="00A75B4A">
      <w:pPr>
        <w:suppressAutoHyphens w:val="0"/>
        <w:ind w:firstLine="425"/>
        <w:rPr>
          <w:lang w:eastAsia="ru-RU"/>
        </w:rPr>
      </w:pPr>
      <w:proofErr w:type="gramStart"/>
      <w:r w:rsidRPr="009F01B1">
        <w:rPr>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706357" w:rsidRPr="009F01B1" w:rsidRDefault="00706357" w:rsidP="00A75B4A">
      <w:pPr>
        <w:suppressAutoHyphens w:val="0"/>
        <w:ind w:firstLine="425"/>
        <w:jc w:val="center"/>
        <w:rPr>
          <w:b/>
          <w:i/>
          <w:u w:val="single"/>
          <w:lang w:eastAsia="ru-RU"/>
        </w:rPr>
      </w:pPr>
      <w:r w:rsidRPr="009F01B1">
        <w:rPr>
          <w:b/>
          <w:i/>
          <w:u w:val="single"/>
          <w:lang w:eastAsia="ru-RU"/>
        </w:rPr>
        <w:t>Физическая культура.</w:t>
      </w:r>
    </w:p>
    <w:p w:rsidR="00706357" w:rsidRPr="009F01B1" w:rsidRDefault="00706357" w:rsidP="00A75B4A">
      <w:pPr>
        <w:suppressAutoHyphens w:val="0"/>
        <w:ind w:firstLine="425"/>
        <w:jc w:val="both"/>
        <w:rPr>
          <w:lang w:eastAsia="ru-RU"/>
        </w:rPr>
      </w:pPr>
      <w:r w:rsidRPr="009F01B1">
        <w:rPr>
          <w:lang w:eastAsia="ru-RU"/>
        </w:rPr>
        <w:t>Формировать умение сохранять устойчивое положение тела, правильную осанку.</w:t>
      </w:r>
      <w:r w:rsidRPr="009F01B1">
        <w:rPr>
          <w:lang w:eastAsia="ru-RU"/>
        </w:rPr>
        <w:b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r w:rsidRPr="009F01B1">
        <w:rPr>
          <w:lang w:eastAsia="ru-RU"/>
        </w:rPr>
        <w:br/>
      </w:r>
      <w:proofErr w:type="gramStart"/>
      <w:r w:rsidRPr="009F01B1">
        <w:rPr>
          <w:lang w:eastAsia="ru-RU"/>
        </w:rPr>
        <w:t>Учить ползать, лазать, разнообразно действовать с мячом (брать, держать, переносить, класть, бросать, катать).</w:t>
      </w:r>
      <w:proofErr w:type="gramEnd"/>
      <w:r w:rsidRPr="009F01B1">
        <w:rPr>
          <w:lang w:eastAsia="ru-RU"/>
        </w:rPr>
        <w:t xml:space="preserve"> Учить прыжкам на двух ногах на месте, с продвижением вперед, в длину с места, отталкиваясь двумя ногами.</w:t>
      </w:r>
    </w:p>
    <w:p w:rsidR="00B6433A" w:rsidRPr="009F01B1" w:rsidRDefault="00706357" w:rsidP="00A75B4A">
      <w:pPr>
        <w:suppressAutoHyphens w:val="0"/>
        <w:ind w:firstLine="425"/>
        <w:jc w:val="both"/>
        <w:rPr>
          <w:lang w:eastAsia="ru-RU"/>
        </w:rPr>
      </w:pPr>
      <w:r w:rsidRPr="009F01B1">
        <w:rPr>
          <w:i/>
          <w:u w:val="single"/>
          <w:lang w:eastAsia="ru-RU"/>
        </w:rPr>
        <w:lastRenderedPageBreak/>
        <w:t>Подвижные игры.</w:t>
      </w:r>
      <w:r w:rsidRPr="009F01B1">
        <w:rPr>
          <w:lang w:eastAsia="ru-RU"/>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w:t>
      </w:r>
      <w:r w:rsidRPr="009F01B1">
        <w:rPr>
          <w:lang w:eastAsia="ru-RU"/>
        </w:rPr>
        <w:br/>
        <w:t>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706357" w:rsidRPr="009F01B1" w:rsidRDefault="00706357" w:rsidP="00A75B4A">
      <w:pPr>
        <w:tabs>
          <w:tab w:val="left" w:pos="142"/>
        </w:tabs>
        <w:ind w:left="360" w:firstLine="425"/>
        <w:contextualSpacing/>
        <w:jc w:val="center"/>
        <w:rPr>
          <w:b/>
          <w:spacing w:val="6"/>
          <w:lang w:eastAsia="ru-RU"/>
        </w:rPr>
      </w:pPr>
      <w:r w:rsidRPr="009F01B1">
        <w:rPr>
          <w:b/>
          <w:spacing w:val="6"/>
          <w:lang w:eastAsia="ru-RU"/>
        </w:rPr>
        <w:t>2.1.3  Образовательная область «Познавательное  развитие»</w:t>
      </w:r>
    </w:p>
    <w:p w:rsidR="00706357" w:rsidRPr="009F01B1" w:rsidRDefault="00706357" w:rsidP="00A75B4A">
      <w:pPr>
        <w:ind w:firstLine="425"/>
        <w:jc w:val="both"/>
        <w:rPr>
          <w:color w:val="FF0000"/>
          <w:spacing w:val="6"/>
          <w:lang w:eastAsia="ru-RU"/>
        </w:rPr>
      </w:pPr>
      <w:r w:rsidRPr="009F01B1">
        <w:rPr>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F01B1">
        <w:rPr>
          <w:lang w:eastAsia="ru-RU"/>
        </w:rPr>
        <w:t xml:space="preserve">формирование первичных представлений о себе, других людях, объектах </w:t>
      </w:r>
      <w:r w:rsidRPr="009F01B1">
        <w:rPr>
          <w:spacing w:val="-2"/>
          <w:lang w:eastAsia="ru-RU"/>
        </w:rPr>
        <w:t xml:space="preserve">окружающего мира, о свойствах и отношениях объектов окружающего мира (форме, </w:t>
      </w:r>
      <w:r w:rsidRPr="009F01B1">
        <w:rPr>
          <w:lang w:eastAsia="ru-RU"/>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9F01B1">
        <w:rPr>
          <w:spacing w:val="-1"/>
          <w:lang w:eastAsia="ru-RU"/>
        </w:rPr>
        <w:t>народа, об отечественных традициях и праздниках, о планете Земля как</w:t>
      </w:r>
      <w:proofErr w:type="gramEnd"/>
      <w:r w:rsidRPr="009F01B1">
        <w:rPr>
          <w:spacing w:val="-1"/>
          <w:lang w:eastAsia="ru-RU"/>
        </w:rPr>
        <w:t xml:space="preserve"> </w:t>
      </w:r>
      <w:proofErr w:type="gramStart"/>
      <w:r w:rsidRPr="009F01B1">
        <w:rPr>
          <w:spacing w:val="-1"/>
          <w:lang w:eastAsia="ru-RU"/>
        </w:rPr>
        <w:t>общем</w:t>
      </w:r>
      <w:proofErr w:type="gramEnd"/>
      <w:r w:rsidRPr="009F01B1">
        <w:rPr>
          <w:spacing w:val="-1"/>
          <w:lang w:eastAsia="ru-RU"/>
        </w:rPr>
        <w:t xml:space="preserve"> доме людей, об особенностях её природы, многообразии стран и народов мира.</w:t>
      </w:r>
      <w:r w:rsidRPr="009F01B1">
        <w:rPr>
          <w:b/>
          <w:spacing w:val="6"/>
          <w:lang w:eastAsia="ru-RU"/>
        </w:rPr>
        <w:t xml:space="preserve">, </w:t>
      </w:r>
      <w:r w:rsidRPr="009F01B1">
        <w:rPr>
          <w:spacing w:val="6"/>
          <w:lang w:eastAsia="ru-RU"/>
        </w:rPr>
        <w:t>и</w:t>
      </w:r>
      <w:r w:rsidRPr="009F01B1">
        <w:rPr>
          <w:b/>
          <w:spacing w:val="6"/>
          <w:lang w:eastAsia="ru-RU"/>
        </w:rPr>
        <w:t xml:space="preserve"> </w:t>
      </w:r>
      <w:r w:rsidRPr="009F01B1">
        <w:rPr>
          <w:spacing w:val="6"/>
          <w:lang w:eastAsia="ru-RU"/>
        </w:rPr>
        <w:t>направлено на достижение  целей развития у детей познавательных интересов.</w:t>
      </w:r>
    </w:p>
    <w:p w:rsidR="00706357" w:rsidRPr="009F01B1" w:rsidRDefault="00706357" w:rsidP="00A75B4A">
      <w:pPr>
        <w:suppressAutoHyphens w:val="0"/>
        <w:ind w:firstLine="425"/>
        <w:jc w:val="center"/>
        <w:rPr>
          <w:b/>
          <w:lang w:eastAsia="ru-RU"/>
        </w:rPr>
      </w:pPr>
      <w:r w:rsidRPr="009F01B1">
        <w:rPr>
          <w:b/>
          <w:spacing w:val="6"/>
          <w:lang w:eastAsia="ru-RU"/>
        </w:rPr>
        <w:t xml:space="preserve"> </w:t>
      </w:r>
      <w:r w:rsidRPr="009F01B1">
        <w:rPr>
          <w:b/>
          <w:lang w:eastAsia="ru-RU"/>
        </w:rPr>
        <w:t>Основные цели и задачи:</w:t>
      </w:r>
    </w:p>
    <w:p w:rsidR="00706357" w:rsidRPr="009F01B1" w:rsidRDefault="00706357" w:rsidP="00A75B4A">
      <w:pPr>
        <w:ind w:firstLine="425"/>
        <w:jc w:val="both"/>
        <w:rPr>
          <w:lang w:eastAsia="ru-RU"/>
        </w:rPr>
      </w:pPr>
      <w:r w:rsidRPr="009F01B1">
        <w:rPr>
          <w:i/>
          <w:color w:val="231F20"/>
          <w:u w:val="single"/>
          <w:lang w:eastAsia="ru-RU"/>
        </w:rPr>
        <w:t xml:space="preserve">Формирование элементарных математических представлений. </w:t>
      </w:r>
      <w:r w:rsidRPr="009F01B1">
        <w:rPr>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06357" w:rsidRPr="009F01B1" w:rsidRDefault="00706357" w:rsidP="00A75B4A">
      <w:pPr>
        <w:suppressAutoHyphens w:val="0"/>
        <w:ind w:firstLine="425"/>
        <w:jc w:val="both"/>
        <w:rPr>
          <w:lang w:eastAsia="ru-RU"/>
        </w:rPr>
      </w:pPr>
      <w:r w:rsidRPr="009F01B1">
        <w:rPr>
          <w:i/>
          <w:u w:val="single"/>
          <w:lang w:eastAsia="ru-RU"/>
        </w:rPr>
        <w:t>Развитие познавательно-исследовательской деятельности.</w:t>
      </w:r>
      <w:r w:rsidRPr="009F01B1">
        <w:rPr>
          <w:lang w:eastAsia="ru-RU"/>
        </w:rPr>
        <w:t xml:space="preserve"> </w:t>
      </w:r>
      <w:proofErr w:type="gramStart"/>
      <w:r w:rsidRPr="009F01B1">
        <w:rPr>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9F01B1">
        <w:rPr>
          <w:lang w:eastAsia="ru-RU"/>
        </w:rPr>
        <w:b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w:t>
      </w:r>
      <w:r w:rsidRPr="009F01B1">
        <w:rPr>
          <w:rFonts w:ascii="PetersburgC" w:hAnsi="PetersburgC"/>
          <w:color w:val="231F20"/>
          <w:lang w:eastAsia="ru-RU"/>
        </w:rPr>
        <w:t xml:space="preserve"> </w:t>
      </w:r>
      <w:r w:rsidRPr="009F01B1">
        <w:rPr>
          <w:lang w:eastAsia="ru-RU"/>
        </w:rPr>
        <w:t>устанавливать простейшие связи между предметами и явлениями, делать простейшие обобщения.</w:t>
      </w:r>
    </w:p>
    <w:p w:rsidR="00706357" w:rsidRPr="009F01B1" w:rsidRDefault="00706357" w:rsidP="00A75B4A">
      <w:pPr>
        <w:suppressAutoHyphens w:val="0"/>
        <w:ind w:firstLine="425"/>
        <w:jc w:val="both"/>
        <w:rPr>
          <w:lang w:eastAsia="ru-RU"/>
        </w:rPr>
      </w:pPr>
      <w:r w:rsidRPr="009F01B1">
        <w:rPr>
          <w:i/>
          <w:u w:val="single"/>
          <w:lang w:eastAsia="ru-RU"/>
        </w:rPr>
        <w:t>Ознакомление с предметным окружением.</w:t>
      </w:r>
      <w:r w:rsidRPr="009F01B1">
        <w:rPr>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r w:rsidRPr="009F01B1">
        <w:rPr>
          <w:lang w:eastAsia="ru-RU"/>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9F01B1">
        <w:rPr>
          <w:rFonts w:ascii="PetersburgC" w:hAnsi="PetersburgC"/>
          <w:color w:val="231F20"/>
          <w:lang w:eastAsia="ru-RU"/>
        </w:rPr>
        <w:t xml:space="preserve"> </w:t>
      </w:r>
      <w:r w:rsidRPr="009F01B1">
        <w:rPr>
          <w:lang w:eastAsia="ru-RU"/>
        </w:rPr>
        <w:t>связи между миром предметов и природным миром.</w:t>
      </w:r>
      <w:r w:rsidRPr="009F01B1">
        <w:rPr>
          <w:rFonts w:ascii="PragmaticaC-Bold" w:hAnsi="PragmaticaC-Bold"/>
          <w:b/>
          <w:bCs/>
          <w:color w:val="231F20"/>
          <w:lang w:eastAsia="ru-RU"/>
        </w:rPr>
        <w:br/>
      </w:r>
      <w:r w:rsidRPr="009F01B1">
        <w:rPr>
          <w:i/>
          <w:u w:val="single"/>
          <w:lang w:eastAsia="ru-RU"/>
        </w:rPr>
        <w:t>Ознакомление с социальным миром.</w:t>
      </w:r>
      <w:r w:rsidRPr="009F01B1">
        <w:rPr>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851256" w:rsidRPr="009F01B1" w:rsidRDefault="00706357" w:rsidP="00A75B4A">
      <w:pPr>
        <w:suppressAutoHyphens w:val="0"/>
        <w:ind w:firstLine="425"/>
        <w:jc w:val="both"/>
        <w:rPr>
          <w:lang w:eastAsia="ru-RU"/>
        </w:rPr>
      </w:pPr>
      <w:r w:rsidRPr="009F01B1">
        <w:rPr>
          <w:i/>
          <w:u w:val="single"/>
          <w:lang w:eastAsia="ru-RU"/>
        </w:rPr>
        <w:t>Ознакомление с миром природы.</w:t>
      </w:r>
      <w:r w:rsidRPr="009F01B1">
        <w:rPr>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06357" w:rsidRPr="009F01B1" w:rsidRDefault="00706357" w:rsidP="00A75B4A">
      <w:pPr>
        <w:shd w:val="clear" w:color="auto" w:fill="FFFFFF"/>
        <w:suppressAutoHyphens w:val="0"/>
        <w:ind w:firstLine="425"/>
        <w:jc w:val="center"/>
        <w:rPr>
          <w:rFonts w:ascii="PragmaticaC-Bold" w:hAnsi="PragmaticaC-Bold"/>
          <w:b/>
          <w:bCs/>
          <w:color w:val="231F20"/>
          <w:lang w:eastAsia="ru-RU"/>
        </w:rPr>
      </w:pPr>
      <w:r w:rsidRPr="009F01B1">
        <w:rPr>
          <w:rFonts w:ascii="PragmaticaC-Bold" w:hAnsi="PragmaticaC-Bold"/>
          <w:b/>
          <w:bCs/>
          <w:color w:val="231F20"/>
          <w:lang w:eastAsia="ru-RU"/>
        </w:rPr>
        <w:t>Содержание психолого-педагогической работы:</w:t>
      </w:r>
    </w:p>
    <w:p w:rsidR="00706357" w:rsidRPr="009F01B1" w:rsidRDefault="00706357" w:rsidP="00A75B4A">
      <w:pPr>
        <w:suppressAutoHyphens w:val="0"/>
        <w:ind w:firstLine="425"/>
        <w:jc w:val="center"/>
        <w:rPr>
          <w:b/>
          <w:i/>
          <w:u w:val="single"/>
          <w:lang w:eastAsia="ru-RU"/>
        </w:rPr>
      </w:pPr>
      <w:r w:rsidRPr="009F01B1">
        <w:rPr>
          <w:b/>
          <w:i/>
          <w:u w:val="single"/>
          <w:lang w:eastAsia="ru-RU"/>
        </w:rPr>
        <w:lastRenderedPageBreak/>
        <w:t>Формирование элементарных математических представлений</w:t>
      </w:r>
    </w:p>
    <w:p w:rsidR="00706357" w:rsidRPr="009F01B1" w:rsidRDefault="00706357" w:rsidP="00A75B4A">
      <w:pPr>
        <w:suppressAutoHyphens w:val="0"/>
        <w:ind w:firstLine="425"/>
        <w:rPr>
          <w:lang w:eastAsia="ru-RU"/>
        </w:rPr>
      </w:pPr>
      <w:r w:rsidRPr="009F01B1">
        <w:rPr>
          <w:i/>
          <w:u w:val="single"/>
          <w:lang w:eastAsia="ru-RU"/>
        </w:rPr>
        <w:t>Количество.</w:t>
      </w:r>
      <w:r w:rsidRPr="009F01B1">
        <w:rPr>
          <w:lang w:eastAsia="ru-RU"/>
        </w:rPr>
        <w:t xml:space="preserve"> Привлекать детей к формированию групп однородных предметов. Учить различать количество предметов (один — много).</w:t>
      </w:r>
      <w:r w:rsidRPr="009F01B1">
        <w:rPr>
          <w:lang w:eastAsia="ru-RU"/>
        </w:rPr>
        <w:br/>
      </w:r>
      <w:r w:rsidRPr="009F01B1">
        <w:rPr>
          <w:i/>
          <w:u w:val="single"/>
          <w:lang w:eastAsia="ru-RU"/>
        </w:rPr>
        <w:t>Величина.</w:t>
      </w:r>
      <w:r w:rsidRPr="009F01B1">
        <w:rPr>
          <w:lang w:eastAsia="ru-RU"/>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r w:rsidRPr="009F01B1">
        <w:rPr>
          <w:lang w:eastAsia="ru-RU"/>
        </w:rPr>
        <w:br/>
      </w:r>
      <w:r w:rsidRPr="009F01B1">
        <w:rPr>
          <w:i/>
          <w:u w:val="single"/>
          <w:lang w:eastAsia="ru-RU"/>
        </w:rPr>
        <w:t>Форма.</w:t>
      </w:r>
      <w:r w:rsidRPr="009F01B1">
        <w:rPr>
          <w:lang w:eastAsia="ru-RU"/>
        </w:rPr>
        <w:t xml:space="preserve"> Учить различать предметы по форме и называть их (кубик, кирпичик, шар и пр.).</w:t>
      </w:r>
      <w:r w:rsidRPr="009F01B1">
        <w:rPr>
          <w:lang w:eastAsia="ru-RU"/>
        </w:rPr>
        <w:br/>
      </w:r>
      <w:r w:rsidRPr="009F01B1">
        <w:rPr>
          <w:i/>
          <w:u w:val="single"/>
          <w:lang w:eastAsia="ru-RU"/>
        </w:rPr>
        <w:t>Ориентировка в пространстве.</w:t>
      </w:r>
      <w:r w:rsidRPr="009F01B1">
        <w:rPr>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944378" w:rsidRPr="009F01B1" w:rsidRDefault="00944378" w:rsidP="00A75B4A">
      <w:pPr>
        <w:suppressAutoHyphens w:val="0"/>
        <w:ind w:firstLine="425"/>
        <w:jc w:val="center"/>
        <w:rPr>
          <w:b/>
          <w:i/>
          <w:u w:val="single"/>
          <w:lang w:eastAsia="ru-RU"/>
        </w:rPr>
      </w:pPr>
    </w:p>
    <w:p w:rsidR="00944378" w:rsidRPr="009F01B1" w:rsidRDefault="00944378" w:rsidP="00A75B4A">
      <w:pPr>
        <w:suppressAutoHyphens w:val="0"/>
        <w:ind w:firstLine="425"/>
        <w:jc w:val="center"/>
        <w:rPr>
          <w:b/>
          <w:i/>
          <w:u w:val="single"/>
          <w:lang w:eastAsia="ru-RU"/>
        </w:rPr>
      </w:pPr>
    </w:p>
    <w:p w:rsidR="00706357" w:rsidRPr="009F01B1" w:rsidRDefault="00706357" w:rsidP="00A75B4A">
      <w:pPr>
        <w:suppressAutoHyphens w:val="0"/>
        <w:ind w:firstLine="425"/>
        <w:jc w:val="center"/>
        <w:rPr>
          <w:b/>
          <w:i/>
          <w:u w:val="single"/>
          <w:lang w:eastAsia="ru-RU"/>
        </w:rPr>
      </w:pPr>
      <w:r w:rsidRPr="009F01B1">
        <w:rPr>
          <w:b/>
          <w:i/>
          <w:u w:val="single"/>
          <w:lang w:eastAsia="ru-RU"/>
        </w:rPr>
        <w:t>Развитие познавательн</w:t>
      </w:r>
      <w:proofErr w:type="gramStart"/>
      <w:r w:rsidRPr="009F01B1">
        <w:rPr>
          <w:b/>
          <w:i/>
          <w:u w:val="single"/>
          <w:lang w:eastAsia="ru-RU"/>
        </w:rPr>
        <w:t>о-</w:t>
      </w:r>
      <w:proofErr w:type="gramEnd"/>
      <w:r w:rsidRPr="009F01B1">
        <w:rPr>
          <w:b/>
          <w:i/>
          <w:u w:val="single"/>
          <w:lang w:eastAsia="ru-RU"/>
        </w:rPr>
        <w:t xml:space="preserve"> исследовательской деятельности</w:t>
      </w:r>
    </w:p>
    <w:p w:rsidR="00706357" w:rsidRPr="009F01B1" w:rsidRDefault="00706357" w:rsidP="00A75B4A">
      <w:pPr>
        <w:suppressAutoHyphens w:val="0"/>
        <w:ind w:firstLine="425"/>
        <w:jc w:val="both"/>
        <w:rPr>
          <w:lang w:eastAsia="ru-RU"/>
        </w:rPr>
      </w:pPr>
      <w:r w:rsidRPr="009F01B1">
        <w:rPr>
          <w:i/>
          <w:u w:val="single"/>
          <w:lang w:eastAsia="ru-RU"/>
        </w:rPr>
        <w:t>Познавательно-исследовательская деятельность.</w:t>
      </w:r>
      <w:r w:rsidRPr="009F01B1">
        <w:rPr>
          <w:lang w:eastAsia="ru-RU"/>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r w:rsidRPr="009F01B1">
        <w:rPr>
          <w:lang w:eastAsia="ru-RU"/>
        </w:rPr>
        <w:br/>
      </w:r>
      <w:r w:rsidRPr="009F01B1">
        <w:rPr>
          <w:i/>
          <w:u w:val="single"/>
          <w:lang w:eastAsia="ru-RU"/>
        </w:rPr>
        <w:t>Сенсорное развитие.</w:t>
      </w:r>
      <w:r w:rsidRPr="009F01B1">
        <w:rPr>
          <w:lang w:eastAsia="ru-RU"/>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r w:rsidRPr="009F01B1">
        <w:rPr>
          <w:lang w:eastAsia="ru-RU"/>
        </w:rPr>
        <w:br/>
      </w:r>
      <w:r w:rsidRPr="009F01B1">
        <w:rPr>
          <w:i/>
          <w:u w:val="single"/>
          <w:lang w:eastAsia="ru-RU"/>
        </w:rPr>
        <w:t>Дидактические игры.</w:t>
      </w:r>
      <w:r w:rsidRPr="009F01B1">
        <w:rPr>
          <w:lang w:eastAsia="ru-RU"/>
        </w:rPr>
        <w:t xml:space="preserve"> </w:t>
      </w:r>
      <w:proofErr w:type="gramStart"/>
      <w:r w:rsidRPr="009F01B1">
        <w:rPr>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9F01B1">
        <w:rPr>
          <w:lang w:eastAsia="ru-RU"/>
        </w:rPr>
        <w:t xml:space="preserve"> </w:t>
      </w:r>
      <w:proofErr w:type="gramStart"/>
      <w:r w:rsidRPr="009F01B1">
        <w:rPr>
          <w:lang w:eastAsia="ru-RU"/>
        </w:rPr>
        <w:t>Проводить дидактические игры на развитие внимания и памяти («Чего не стало?» и т. п.); слуховой дифференциации («Что звучит?» и т. п.);</w:t>
      </w:r>
      <w:r w:rsidRPr="009F01B1">
        <w:rPr>
          <w:rFonts w:ascii="PetersburgC" w:hAnsi="PetersburgC"/>
          <w:color w:val="231F20"/>
          <w:lang w:eastAsia="ru-RU"/>
        </w:rPr>
        <w:t xml:space="preserve"> </w:t>
      </w:r>
      <w:r w:rsidRPr="009F01B1">
        <w:rPr>
          <w:lang w:eastAsia="ru-RU"/>
        </w:rPr>
        <w:t>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706357" w:rsidRPr="009F01B1" w:rsidRDefault="00706357" w:rsidP="00A75B4A">
      <w:pPr>
        <w:suppressAutoHyphens w:val="0"/>
        <w:ind w:firstLine="425"/>
        <w:jc w:val="center"/>
        <w:rPr>
          <w:b/>
          <w:i/>
          <w:u w:val="single"/>
          <w:lang w:eastAsia="ru-RU"/>
        </w:rPr>
      </w:pPr>
      <w:r w:rsidRPr="009F01B1">
        <w:rPr>
          <w:b/>
          <w:i/>
          <w:u w:val="single"/>
          <w:lang w:eastAsia="ru-RU"/>
        </w:rPr>
        <w:t>Ознакомление с предметным окружением</w:t>
      </w:r>
    </w:p>
    <w:p w:rsidR="00706357" w:rsidRPr="009F01B1" w:rsidRDefault="00706357" w:rsidP="00A75B4A">
      <w:pPr>
        <w:suppressAutoHyphens w:val="0"/>
        <w:ind w:firstLine="425"/>
        <w:jc w:val="both"/>
        <w:rPr>
          <w:lang w:eastAsia="ru-RU"/>
        </w:rPr>
      </w:pPr>
      <w:r w:rsidRPr="009F01B1">
        <w:rPr>
          <w:lang w:eastAsia="ru-RU"/>
        </w:rPr>
        <w:t xml:space="preserve">Вызвать интерес детей к предметам ближайшего окружения: игрушки, посуда, одежда, обувь, мебель, транспортные средства. </w:t>
      </w:r>
      <w:proofErr w:type="gramStart"/>
      <w:r w:rsidRPr="009F01B1">
        <w:rPr>
          <w:lang w:eastAsia="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9F01B1">
        <w:rPr>
          <w:lang w:eastAsia="ru-RU"/>
        </w:rPr>
        <w:t xml:space="preserve"> Раскрывать разнообразные способы использования предметов.</w:t>
      </w:r>
      <w:r w:rsidRPr="009F01B1">
        <w:rPr>
          <w:lang w:eastAsia="ru-RU"/>
        </w:rPr>
        <w:b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9F01B1">
        <w:rPr>
          <w:lang w:eastAsia="ru-RU"/>
        </w:rP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p w:rsidR="00706357" w:rsidRPr="009F01B1" w:rsidRDefault="00706357" w:rsidP="00A75B4A">
      <w:pPr>
        <w:suppressAutoHyphens w:val="0"/>
        <w:ind w:firstLine="425"/>
        <w:jc w:val="center"/>
        <w:rPr>
          <w:b/>
          <w:i/>
          <w:u w:val="single"/>
          <w:lang w:eastAsia="ru-RU"/>
        </w:rPr>
      </w:pPr>
      <w:r w:rsidRPr="009F01B1">
        <w:rPr>
          <w:b/>
          <w:i/>
          <w:u w:val="single"/>
          <w:lang w:eastAsia="ru-RU"/>
        </w:rPr>
        <w:t>Ознакомление с социальным миром</w:t>
      </w:r>
    </w:p>
    <w:p w:rsidR="00706357" w:rsidRPr="009F01B1" w:rsidRDefault="00706357" w:rsidP="00A75B4A">
      <w:pPr>
        <w:suppressAutoHyphens w:val="0"/>
        <w:ind w:firstLine="425"/>
        <w:rPr>
          <w:lang w:eastAsia="ru-RU"/>
        </w:rPr>
      </w:pPr>
      <w:r w:rsidRPr="009F01B1">
        <w:rPr>
          <w:lang w:eastAsia="ru-RU"/>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706357" w:rsidRPr="009F01B1" w:rsidRDefault="00706357" w:rsidP="00A75B4A">
      <w:pPr>
        <w:suppressAutoHyphens w:val="0"/>
        <w:ind w:firstLine="425"/>
        <w:jc w:val="center"/>
        <w:rPr>
          <w:b/>
          <w:i/>
          <w:u w:val="single"/>
          <w:lang w:eastAsia="ru-RU"/>
        </w:rPr>
      </w:pPr>
      <w:r w:rsidRPr="009F01B1">
        <w:rPr>
          <w:b/>
          <w:i/>
          <w:u w:val="single"/>
          <w:lang w:eastAsia="ru-RU"/>
        </w:rPr>
        <w:t>Ознакомление с миром природы</w:t>
      </w:r>
    </w:p>
    <w:p w:rsidR="00706357" w:rsidRPr="009F01B1" w:rsidRDefault="00706357" w:rsidP="00A75B4A">
      <w:pPr>
        <w:suppressAutoHyphens w:val="0"/>
        <w:ind w:firstLine="425"/>
        <w:rPr>
          <w:lang w:eastAsia="ru-RU"/>
        </w:rPr>
      </w:pPr>
      <w:r w:rsidRPr="009F01B1">
        <w:rPr>
          <w:lang w:eastAsia="ru-RU"/>
        </w:rPr>
        <w:t>Знакомить детей с доступными явлениями природы.</w:t>
      </w:r>
    </w:p>
    <w:p w:rsidR="00706357" w:rsidRPr="009F01B1" w:rsidRDefault="00706357" w:rsidP="00A75B4A">
      <w:pPr>
        <w:suppressAutoHyphens w:val="0"/>
        <w:ind w:firstLine="425"/>
        <w:rPr>
          <w:lang w:eastAsia="ru-RU"/>
        </w:rPr>
      </w:pPr>
      <w:r w:rsidRPr="009F01B1">
        <w:rPr>
          <w:lang w:eastAsia="ru-RU"/>
        </w:rPr>
        <w:lastRenderedPageBreak/>
        <w:t>Учить узнавать в натуре, на картинках, в игрушках домашних животных (кошку, собаку, корову, курицу и др.) и их детенышей и называть их.</w:t>
      </w:r>
      <w:r w:rsidRPr="009F01B1">
        <w:rPr>
          <w:lang w:eastAsia="ru-RU"/>
        </w:rPr>
        <w:br/>
        <w:t>Узнавать на картинке некоторых диких животных (медведя, зайца, лису и др.) и называть их. Вместе с детьми наблюдать за птицами и насекомыми на участке; подкармливать птиц. Учить различать по внешнему виду овощи (помидор, огурец, морковь и др.) и фрукты (яблоко, груша и др.).</w:t>
      </w:r>
      <w:r w:rsidRPr="009F01B1">
        <w:rPr>
          <w:lang w:eastAsia="ru-RU"/>
        </w:rPr>
        <w:br/>
      </w:r>
      <w:proofErr w:type="gramStart"/>
      <w:r w:rsidRPr="009F01B1">
        <w:rPr>
          <w:lang w:eastAsia="ru-RU"/>
        </w:rPr>
        <w:t>Помогать детям замечать</w:t>
      </w:r>
      <w:proofErr w:type="gramEnd"/>
      <w:r w:rsidRPr="009F01B1">
        <w:rPr>
          <w:lang w:eastAsia="ru-RU"/>
        </w:rPr>
        <w:t xml:space="preserve"> красоту природы в разное время года.</w:t>
      </w:r>
      <w:r w:rsidRPr="009F01B1">
        <w:rPr>
          <w:lang w:eastAsia="ru-RU"/>
        </w:rPr>
        <w:b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706357" w:rsidRPr="009F01B1" w:rsidRDefault="00706357" w:rsidP="00A75B4A">
      <w:pPr>
        <w:pStyle w:val="Style4"/>
        <w:widowControl/>
        <w:spacing w:before="5"/>
        <w:ind w:right="-3" w:firstLine="425"/>
        <w:jc w:val="center"/>
        <w:rPr>
          <w:b/>
          <w:spacing w:val="6"/>
        </w:rPr>
      </w:pPr>
      <w:r w:rsidRPr="009F01B1">
        <w:rPr>
          <w:b/>
          <w:spacing w:val="6"/>
        </w:rPr>
        <w:t>2.1.4  Образовательная область «Речевое  развитие»</w:t>
      </w:r>
    </w:p>
    <w:p w:rsidR="00706357" w:rsidRPr="009F01B1" w:rsidRDefault="00706357" w:rsidP="00A75B4A">
      <w:pPr>
        <w:tabs>
          <w:tab w:val="left" w:pos="10620"/>
        </w:tabs>
        <w:suppressAutoHyphens w:val="0"/>
        <w:ind w:firstLine="425"/>
        <w:jc w:val="both"/>
        <w:rPr>
          <w:spacing w:val="-1"/>
          <w:lang w:eastAsia="ru-RU"/>
        </w:rPr>
      </w:pPr>
      <w:proofErr w:type="gramStart"/>
      <w:r w:rsidRPr="009F01B1">
        <w:rPr>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9F01B1">
        <w:rPr>
          <w:spacing w:val="-1"/>
          <w:lang w:eastAsia="ru-RU"/>
        </w:rPr>
        <w:t>синтетической активности как предпосылки обучения грамоте.</w:t>
      </w:r>
      <w:proofErr w:type="gramEnd"/>
    </w:p>
    <w:p w:rsidR="00706357" w:rsidRPr="009F01B1" w:rsidRDefault="00706357" w:rsidP="00A75B4A">
      <w:pPr>
        <w:suppressAutoHyphens w:val="0"/>
        <w:ind w:firstLine="425"/>
        <w:jc w:val="center"/>
        <w:rPr>
          <w:b/>
          <w:lang w:eastAsia="ru-RU"/>
        </w:rPr>
      </w:pPr>
      <w:r w:rsidRPr="009F01B1">
        <w:rPr>
          <w:b/>
          <w:lang w:eastAsia="ru-RU"/>
        </w:rPr>
        <w:t>Основные цели и задачи:</w:t>
      </w:r>
    </w:p>
    <w:p w:rsidR="00706357" w:rsidRPr="009F01B1" w:rsidRDefault="00706357" w:rsidP="00A75B4A">
      <w:pPr>
        <w:suppressAutoHyphens w:val="0"/>
        <w:ind w:firstLine="425"/>
        <w:rPr>
          <w:lang w:eastAsia="ru-RU"/>
        </w:rPr>
      </w:pPr>
      <w:r w:rsidRPr="009F01B1">
        <w:rPr>
          <w:b/>
          <w:i/>
          <w:u w:val="single"/>
          <w:lang w:eastAsia="ru-RU"/>
        </w:rPr>
        <w:t>Развитие речи.</w:t>
      </w:r>
      <w:r w:rsidRPr="009F01B1">
        <w:rPr>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r w:rsidRPr="009F01B1">
        <w:rPr>
          <w:lang w:eastAsia="ru-RU"/>
        </w:rPr>
        <w:b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r w:rsidRPr="009F01B1">
        <w:rPr>
          <w:lang w:eastAsia="ru-RU"/>
        </w:rPr>
        <w:br/>
      </w:r>
      <w:r w:rsidRPr="009F01B1">
        <w:rPr>
          <w:b/>
          <w:i/>
          <w:u w:val="single"/>
          <w:lang w:eastAsia="ru-RU"/>
        </w:rPr>
        <w:t>Художественная литература.</w:t>
      </w:r>
      <w:r w:rsidRPr="009F01B1">
        <w:rPr>
          <w:lang w:eastAsia="ru-RU"/>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706357" w:rsidRPr="009F01B1" w:rsidRDefault="00706357" w:rsidP="00A75B4A">
      <w:pPr>
        <w:shd w:val="clear" w:color="auto" w:fill="FFFFFF"/>
        <w:suppressAutoHyphens w:val="0"/>
        <w:ind w:firstLine="425"/>
        <w:jc w:val="center"/>
        <w:rPr>
          <w:rFonts w:ascii="PragmaticaC-Bold" w:hAnsi="PragmaticaC-Bold"/>
          <w:b/>
          <w:bCs/>
          <w:color w:val="231F20"/>
          <w:lang w:eastAsia="ru-RU"/>
        </w:rPr>
      </w:pPr>
      <w:r w:rsidRPr="009F01B1">
        <w:rPr>
          <w:rFonts w:ascii="PragmaticaC-Bold" w:hAnsi="PragmaticaC-Bold"/>
          <w:b/>
          <w:bCs/>
          <w:color w:val="231F20"/>
          <w:lang w:eastAsia="ru-RU"/>
        </w:rPr>
        <w:t>Содержание психолого-педагогической работы:</w:t>
      </w:r>
    </w:p>
    <w:p w:rsidR="00706357" w:rsidRPr="009F01B1" w:rsidRDefault="00706357" w:rsidP="00A75B4A">
      <w:pPr>
        <w:suppressAutoHyphens w:val="0"/>
        <w:ind w:firstLine="425"/>
        <w:jc w:val="center"/>
        <w:rPr>
          <w:b/>
          <w:i/>
          <w:u w:val="single"/>
          <w:lang w:eastAsia="ru-RU"/>
        </w:rPr>
      </w:pPr>
      <w:r w:rsidRPr="009F01B1">
        <w:rPr>
          <w:b/>
          <w:i/>
          <w:u w:val="single"/>
          <w:lang w:eastAsia="ru-RU"/>
        </w:rPr>
        <w:t>Развитие  речи</w:t>
      </w:r>
    </w:p>
    <w:p w:rsidR="00706357" w:rsidRPr="009F01B1" w:rsidRDefault="00706357" w:rsidP="00A75B4A">
      <w:pPr>
        <w:suppressAutoHyphens w:val="0"/>
        <w:ind w:firstLine="425"/>
        <w:rPr>
          <w:lang w:eastAsia="ru-RU"/>
        </w:rPr>
      </w:pPr>
      <w:r w:rsidRPr="009F01B1">
        <w:rPr>
          <w:i/>
          <w:u w:val="single"/>
          <w:lang w:eastAsia="ru-RU"/>
        </w:rPr>
        <w:t>Формирование словаря.</w:t>
      </w:r>
      <w:r w:rsidRPr="009F01B1">
        <w:rPr>
          <w:lang w:eastAsia="ru-RU"/>
        </w:rPr>
        <w:t xml:space="preserve"> На основе расширения ориентировки детей в ближайшем окружении развивать понимание речи и активизировать словарь.</w:t>
      </w:r>
      <w:r w:rsidRPr="009F01B1">
        <w:rPr>
          <w:lang w:eastAsia="ru-RU"/>
        </w:rPr>
        <w:b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r w:rsidRPr="009F01B1">
        <w:rPr>
          <w:lang w:eastAsia="ru-RU"/>
        </w:rPr>
        <w:br/>
      </w:r>
      <w:proofErr w:type="gramStart"/>
      <w:r w:rsidRPr="009F01B1">
        <w:rPr>
          <w:lang w:eastAsia="ru-RU"/>
        </w:rPr>
        <w:t>Обогащать словарь детей:</w:t>
      </w:r>
      <w:r w:rsidRPr="009F01B1">
        <w:rPr>
          <w:lang w:eastAsia="ru-RU"/>
        </w:rPr>
        <w:b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r w:rsidRPr="009F01B1">
        <w:rPr>
          <w:lang w:eastAsia="ru-RU"/>
        </w:rPr>
        <w:br/>
        <w:t xml:space="preserve">• </w:t>
      </w:r>
      <w:proofErr w:type="gramStart"/>
      <w:r w:rsidRPr="009F01B1">
        <w:rPr>
          <w:lang w:eastAsia="ru-RU"/>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r w:rsidRPr="009F01B1">
        <w:rPr>
          <w:lang w:eastAsia="ru-RU"/>
        </w:rPr>
        <w:b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706357" w:rsidRPr="009F01B1" w:rsidRDefault="00706357" w:rsidP="00A75B4A">
      <w:pPr>
        <w:suppressAutoHyphens w:val="0"/>
        <w:ind w:firstLine="425"/>
        <w:rPr>
          <w:lang w:eastAsia="ru-RU"/>
        </w:rPr>
      </w:pPr>
      <w:r w:rsidRPr="009F01B1">
        <w:rPr>
          <w:lang w:eastAsia="ru-RU"/>
        </w:rPr>
        <w:t>•наречиями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706357" w:rsidRPr="009F01B1" w:rsidRDefault="00706357" w:rsidP="00A75B4A">
      <w:pPr>
        <w:suppressAutoHyphens w:val="0"/>
        <w:ind w:firstLine="425"/>
        <w:rPr>
          <w:lang w:eastAsia="ru-RU"/>
        </w:rPr>
      </w:pPr>
      <w:r w:rsidRPr="009F01B1">
        <w:rPr>
          <w:i/>
          <w:u w:val="single"/>
          <w:lang w:eastAsia="ru-RU"/>
        </w:rPr>
        <w:t>Звуковая культура речи.</w:t>
      </w:r>
      <w:r w:rsidRPr="009F01B1">
        <w:rPr>
          <w:lang w:eastAsia="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r w:rsidRPr="009F01B1">
        <w:rPr>
          <w:lang w:eastAsia="ru-RU"/>
        </w:rPr>
        <w:br/>
      </w:r>
      <w:r w:rsidRPr="009F01B1">
        <w:rPr>
          <w:lang w:eastAsia="ru-RU"/>
        </w:rPr>
        <w:lastRenderedPageBreak/>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706357" w:rsidRPr="009F01B1" w:rsidRDefault="00706357" w:rsidP="00A75B4A">
      <w:pPr>
        <w:suppressAutoHyphens w:val="0"/>
        <w:ind w:firstLine="425"/>
        <w:rPr>
          <w:lang w:eastAsia="ru-RU"/>
        </w:rPr>
      </w:pPr>
      <w:r w:rsidRPr="009F01B1">
        <w:rPr>
          <w:i/>
          <w:u w:val="single"/>
          <w:lang w:eastAsia="ru-RU"/>
        </w:rPr>
        <w:t>Грамматический строй речи.</w:t>
      </w:r>
      <w:r w:rsidRPr="009F01B1">
        <w:rPr>
          <w:lang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9F01B1">
        <w:rPr>
          <w:lang w:eastAsia="ru-RU"/>
        </w:rPr>
        <w:t>в</w:t>
      </w:r>
      <w:proofErr w:type="gramEnd"/>
      <w:r w:rsidRPr="009F01B1">
        <w:rPr>
          <w:lang w:eastAsia="ru-RU"/>
        </w:rPr>
        <w:t>, на, у, за, под).</w:t>
      </w:r>
    </w:p>
    <w:p w:rsidR="00706357" w:rsidRPr="009F01B1" w:rsidRDefault="00706357" w:rsidP="00A75B4A">
      <w:pPr>
        <w:suppressAutoHyphens w:val="0"/>
        <w:ind w:firstLine="425"/>
        <w:rPr>
          <w:lang w:eastAsia="ru-RU"/>
        </w:rPr>
      </w:pPr>
      <w:r w:rsidRPr="009F01B1">
        <w:rPr>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706357" w:rsidRPr="009F01B1" w:rsidRDefault="00706357" w:rsidP="00A75B4A">
      <w:pPr>
        <w:suppressAutoHyphens w:val="0"/>
        <w:ind w:firstLine="425"/>
        <w:rPr>
          <w:lang w:eastAsia="ru-RU"/>
        </w:rPr>
      </w:pPr>
      <w:r w:rsidRPr="009F01B1">
        <w:rPr>
          <w:i/>
          <w:u w:val="single"/>
          <w:lang w:eastAsia="ru-RU"/>
        </w:rPr>
        <w:t>Связная речь.</w:t>
      </w:r>
      <w:r w:rsidRPr="009F01B1">
        <w:rPr>
          <w:lang w:eastAsia="ru-RU"/>
        </w:rPr>
        <w:t xml:space="preserve"> </w:t>
      </w:r>
      <w:proofErr w:type="gramStart"/>
      <w:r w:rsidRPr="009F01B1">
        <w:rPr>
          <w:lang w:eastAsia="ru-RU"/>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9F01B1">
        <w:rPr>
          <w:lang w:eastAsia="ru-RU"/>
        </w:rPr>
        <w:t xml:space="preserve"> </w:t>
      </w:r>
      <w:proofErr w:type="gramStart"/>
      <w:r w:rsidRPr="009F01B1">
        <w:rPr>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9F01B1">
        <w:rPr>
          <w:lang w:eastAsia="ru-RU"/>
        </w:rPr>
        <w:b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44378" w:rsidRPr="009F01B1" w:rsidRDefault="00944378" w:rsidP="00A75B4A">
      <w:pPr>
        <w:suppressAutoHyphens w:val="0"/>
        <w:ind w:firstLine="425"/>
        <w:jc w:val="center"/>
        <w:rPr>
          <w:b/>
          <w:i/>
          <w:u w:val="single"/>
          <w:lang w:eastAsia="ru-RU"/>
        </w:rPr>
      </w:pPr>
    </w:p>
    <w:p w:rsidR="00944378" w:rsidRPr="009F01B1" w:rsidRDefault="00944378" w:rsidP="00A75B4A">
      <w:pPr>
        <w:suppressAutoHyphens w:val="0"/>
        <w:ind w:firstLine="425"/>
        <w:jc w:val="center"/>
        <w:rPr>
          <w:b/>
          <w:i/>
          <w:u w:val="single"/>
          <w:lang w:eastAsia="ru-RU"/>
        </w:rPr>
      </w:pPr>
    </w:p>
    <w:p w:rsidR="00706357" w:rsidRPr="009F01B1" w:rsidRDefault="00706357" w:rsidP="00A75B4A">
      <w:pPr>
        <w:suppressAutoHyphens w:val="0"/>
        <w:ind w:firstLine="425"/>
        <w:jc w:val="center"/>
        <w:rPr>
          <w:b/>
          <w:i/>
          <w:u w:val="single"/>
          <w:lang w:eastAsia="ru-RU"/>
        </w:rPr>
      </w:pPr>
      <w:r w:rsidRPr="009F01B1">
        <w:rPr>
          <w:b/>
          <w:i/>
          <w:u w:val="single"/>
          <w:lang w:eastAsia="ru-RU"/>
        </w:rPr>
        <w:t>Приобщение к художественной литературе</w:t>
      </w:r>
    </w:p>
    <w:p w:rsidR="00706357" w:rsidRPr="009F01B1" w:rsidRDefault="00706357" w:rsidP="00A75B4A">
      <w:pPr>
        <w:suppressAutoHyphens w:val="0"/>
        <w:ind w:firstLine="425"/>
        <w:rPr>
          <w:lang w:eastAsia="ru-RU"/>
        </w:rPr>
      </w:pPr>
      <w:r w:rsidRPr="009F01B1">
        <w:rPr>
          <w:lang w:eastAsia="ru-RU"/>
        </w:rPr>
        <w:t>Читать детям художественные произведения, предусмотренные программой для второй группы раннего возраста.</w:t>
      </w:r>
      <w:r w:rsidRPr="009F01B1">
        <w:rPr>
          <w:lang w:eastAsia="ru-RU"/>
        </w:rPr>
        <w:b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r w:rsidRPr="009F01B1">
        <w:rPr>
          <w:lang w:eastAsia="ru-RU"/>
        </w:rPr>
        <w:br/>
        <w:t>Сопровождать чтение небольших поэтических произведений игровыми действиями. Предоставлять детям возможность договаривать слова, фразы при</w:t>
      </w:r>
      <w:r w:rsidRPr="009F01B1">
        <w:rPr>
          <w:lang w:eastAsia="ru-RU"/>
        </w:rPr>
        <w:br/>
        <w:t>чтении воспитателем знакомых стихотворений.</w:t>
      </w:r>
      <w:r w:rsidRPr="009F01B1">
        <w:rPr>
          <w:lang w:eastAsia="ru-RU"/>
        </w:rPr>
        <w:br/>
        <w:t>Поощрять попытки прочесть стихотворный текст целиком с помощью</w:t>
      </w:r>
      <w:r w:rsidRPr="009F01B1">
        <w:rPr>
          <w:lang w:eastAsia="ru-RU"/>
        </w:rPr>
        <w:br/>
        <w:t>взрослого.</w:t>
      </w:r>
      <w:r w:rsidRPr="009F01B1">
        <w:rPr>
          <w:lang w:eastAsia="ru-RU"/>
        </w:rPr>
        <w:br/>
        <w:t>Помогать детям старше 2 лет 6 месяцев играть в хорошо знакомую сказку.</w:t>
      </w:r>
      <w:r w:rsidRPr="009F01B1">
        <w:rPr>
          <w:lang w:eastAsia="ru-RU"/>
        </w:rPr>
        <w:br/>
        <w:t>Продолжать приобщать детей к рассматриванию рисунков в книгах.</w:t>
      </w:r>
    </w:p>
    <w:p w:rsidR="004B3380" w:rsidRPr="009F01B1" w:rsidRDefault="00706357" w:rsidP="00A75B4A">
      <w:pPr>
        <w:suppressAutoHyphens w:val="0"/>
        <w:ind w:firstLine="425"/>
        <w:rPr>
          <w:lang w:eastAsia="ru-RU"/>
        </w:rPr>
      </w:pPr>
      <w:r w:rsidRPr="009F01B1">
        <w:rPr>
          <w:lang w:eastAsia="ru-RU"/>
        </w:rPr>
        <w:t>Побуждать называть знакомые предметы, показывать их по просьбе воспитателя, приучать задавать вопросы: «</w:t>
      </w:r>
      <w:r w:rsidR="000779D1" w:rsidRPr="009F01B1">
        <w:rPr>
          <w:lang w:eastAsia="ru-RU"/>
        </w:rPr>
        <w:t>Кто (что) это?», «Что делает?».</w:t>
      </w:r>
    </w:p>
    <w:p w:rsidR="00F27E87" w:rsidRPr="009F01B1" w:rsidRDefault="00F27E87" w:rsidP="00A75B4A">
      <w:pPr>
        <w:tabs>
          <w:tab w:val="left" w:pos="142"/>
        </w:tabs>
        <w:ind w:left="360" w:firstLine="425"/>
        <w:contextualSpacing/>
        <w:jc w:val="center"/>
        <w:rPr>
          <w:rStyle w:val="FontStyle15"/>
          <w:bCs w:val="0"/>
          <w:spacing w:val="6"/>
          <w:sz w:val="24"/>
          <w:szCs w:val="24"/>
          <w:lang w:eastAsia="ru-RU"/>
        </w:rPr>
      </w:pPr>
      <w:r w:rsidRPr="009F01B1">
        <w:rPr>
          <w:b/>
          <w:spacing w:val="6"/>
          <w:lang w:eastAsia="ru-RU"/>
        </w:rPr>
        <w:t>2.1.5  Образовательная область «Художественно-эстетическое развитие»</w:t>
      </w:r>
    </w:p>
    <w:p w:rsidR="00F27E87" w:rsidRPr="009F01B1" w:rsidRDefault="00F27E87" w:rsidP="00A75B4A">
      <w:pPr>
        <w:shd w:val="clear" w:color="auto" w:fill="FFFFFF"/>
        <w:suppressAutoHyphens w:val="0"/>
        <w:ind w:right="5" w:firstLine="425"/>
        <w:jc w:val="center"/>
        <w:rPr>
          <w:b/>
          <w:bCs/>
          <w:u w:val="single"/>
          <w:lang w:eastAsia="ru-RU"/>
        </w:rPr>
      </w:pPr>
      <w:r w:rsidRPr="009F01B1">
        <w:rPr>
          <w:lang w:eastAsia="ru-RU"/>
        </w:rPr>
        <w:t>Предполагает развитие предпосылок ценностно-смыслового    восприятия    и    понимания    произведений    искусства</w:t>
      </w:r>
      <w:r w:rsidRPr="009F01B1">
        <w:rPr>
          <w:b/>
          <w:spacing w:val="6"/>
          <w:lang w:eastAsia="ru-RU"/>
        </w:rPr>
        <w:t xml:space="preserve"> </w:t>
      </w:r>
      <w:r w:rsidRPr="009F01B1">
        <w:rPr>
          <w:lang w:eastAsia="ru-RU"/>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9F01B1">
        <w:rPr>
          <w:spacing w:val="-1"/>
          <w:lang w:eastAsia="ru-RU"/>
        </w:rPr>
        <w:t xml:space="preserve">представлений о видах искусства; восприятие музыки, художественной литературы, </w:t>
      </w:r>
      <w:r w:rsidRPr="009F01B1">
        <w:rPr>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9F01B1">
        <w:rPr>
          <w:spacing w:val="-1"/>
          <w:lang w:eastAsia="ru-RU"/>
        </w:rPr>
        <w:t>(изобразительной, конструктивно-модельной, музыкальной и др.).</w:t>
      </w:r>
    </w:p>
    <w:p w:rsidR="00F27E87" w:rsidRPr="009F01B1" w:rsidRDefault="00F27E87" w:rsidP="00A75B4A">
      <w:pPr>
        <w:suppressAutoHyphens w:val="0"/>
        <w:ind w:firstLine="425"/>
        <w:jc w:val="center"/>
        <w:rPr>
          <w:b/>
          <w:lang w:eastAsia="ru-RU"/>
        </w:rPr>
      </w:pPr>
      <w:r w:rsidRPr="009F01B1">
        <w:rPr>
          <w:bCs/>
          <w:iCs/>
          <w:lang w:eastAsia="ru-RU"/>
        </w:rPr>
        <w:t xml:space="preserve"> </w:t>
      </w:r>
      <w:r w:rsidRPr="009F01B1">
        <w:rPr>
          <w:b/>
          <w:lang w:eastAsia="ru-RU"/>
        </w:rPr>
        <w:t>Основные цели и задачи:</w:t>
      </w:r>
    </w:p>
    <w:p w:rsidR="00F27E87" w:rsidRPr="009F01B1" w:rsidRDefault="00F27E87" w:rsidP="00A75B4A">
      <w:pPr>
        <w:suppressAutoHyphens w:val="0"/>
        <w:ind w:firstLine="425"/>
        <w:rPr>
          <w:lang w:eastAsia="ru-RU"/>
        </w:rPr>
      </w:pPr>
      <w:r w:rsidRPr="009F01B1">
        <w:rPr>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27E87" w:rsidRPr="009F01B1" w:rsidRDefault="00F27E87" w:rsidP="00A75B4A">
      <w:pPr>
        <w:suppressAutoHyphens w:val="0"/>
        <w:ind w:firstLine="425"/>
        <w:rPr>
          <w:lang w:eastAsia="ru-RU"/>
        </w:rPr>
      </w:pPr>
      <w:r w:rsidRPr="009F01B1">
        <w:rPr>
          <w:i/>
          <w:u w:val="single"/>
          <w:lang w:eastAsia="ru-RU"/>
        </w:rPr>
        <w:t xml:space="preserve">Приобщение к искусству. </w:t>
      </w:r>
      <w:r w:rsidRPr="009F01B1">
        <w:rPr>
          <w:lang w:eastAsia="ru-RU"/>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r w:rsidRPr="009F01B1">
        <w:rPr>
          <w:lang w:eastAsia="ru-RU"/>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r w:rsidRPr="009F01B1">
        <w:rPr>
          <w:lang w:eastAsia="ru-RU"/>
        </w:rPr>
        <w:br/>
        <w:t>Формирование элементарных представлений о видах и жанрах искусства, средствах выразительности в различных видах искусства.</w:t>
      </w:r>
    </w:p>
    <w:p w:rsidR="00F27E87" w:rsidRPr="009F01B1" w:rsidRDefault="00F27E87" w:rsidP="00A75B4A">
      <w:pPr>
        <w:suppressAutoHyphens w:val="0"/>
        <w:ind w:firstLine="425"/>
        <w:rPr>
          <w:lang w:eastAsia="ru-RU"/>
        </w:rPr>
      </w:pPr>
      <w:r w:rsidRPr="009F01B1">
        <w:rPr>
          <w:i/>
          <w:u w:val="single"/>
          <w:lang w:eastAsia="ru-RU"/>
        </w:rPr>
        <w:t>Изобразительная деятельность.</w:t>
      </w:r>
      <w:r w:rsidRPr="009F01B1">
        <w:rPr>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w:t>
      </w:r>
      <w:proofErr w:type="gramStart"/>
      <w:r w:rsidRPr="009F01B1">
        <w:rPr>
          <w:lang w:eastAsia="ru-RU"/>
        </w:rPr>
        <w:t>коллективных</w:t>
      </w:r>
      <w:proofErr w:type="gramEnd"/>
      <w:r w:rsidRPr="009F01B1">
        <w:rPr>
          <w:lang w:eastAsia="ru-RU"/>
        </w:rPr>
        <w:t xml:space="preserve"> работ.</w:t>
      </w:r>
    </w:p>
    <w:p w:rsidR="00F27E87" w:rsidRPr="009F01B1" w:rsidRDefault="00F27E87" w:rsidP="00A75B4A">
      <w:pPr>
        <w:suppressAutoHyphens w:val="0"/>
        <w:ind w:firstLine="425"/>
        <w:rPr>
          <w:lang w:eastAsia="ru-RU"/>
        </w:rPr>
      </w:pPr>
      <w:r w:rsidRPr="009F01B1">
        <w:rPr>
          <w:i/>
          <w:u w:val="single"/>
          <w:lang w:eastAsia="ru-RU"/>
        </w:rPr>
        <w:t>Конструктивно-модельная деятельность.</w:t>
      </w:r>
      <w:r w:rsidRPr="009F01B1">
        <w:rPr>
          <w:lang w:eastAsia="ru-RU"/>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w:t>
      </w:r>
      <w:proofErr w:type="gramStart"/>
      <w:r w:rsidRPr="009F01B1">
        <w:rPr>
          <w:lang w:eastAsia="ru-RU"/>
        </w:rPr>
        <w:t>какую</w:t>
      </w:r>
      <w:proofErr w:type="gramEnd"/>
      <w:r w:rsidRPr="009F01B1">
        <w:rPr>
          <w:lang w:eastAsia="ru-RU"/>
        </w:rPr>
        <w:t xml:space="preserve"> часть работы</w:t>
      </w:r>
      <w:r w:rsidRPr="009F01B1">
        <w:rPr>
          <w:lang w:eastAsia="ru-RU"/>
        </w:rPr>
        <w:br/>
        <w:t>будет выполнять.</w:t>
      </w:r>
    </w:p>
    <w:p w:rsidR="00F27E87" w:rsidRPr="009F01B1" w:rsidRDefault="00F27E87" w:rsidP="00A75B4A">
      <w:pPr>
        <w:suppressAutoHyphens w:val="0"/>
        <w:ind w:firstLine="425"/>
        <w:rPr>
          <w:lang w:eastAsia="ru-RU"/>
        </w:rPr>
      </w:pPr>
      <w:r w:rsidRPr="009F01B1">
        <w:rPr>
          <w:i/>
          <w:u w:val="single"/>
          <w:lang w:eastAsia="ru-RU"/>
        </w:rPr>
        <w:t>Музыкальная деятельность.</w:t>
      </w:r>
      <w:r w:rsidRPr="009F01B1">
        <w:rPr>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r w:rsidRPr="009F01B1">
        <w:rPr>
          <w:lang w:eastAsia="ru-RU"/>
        </w:rPr>
        <w:b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sidRPr="009F01B1">
        <w:rPr>
          <w:lang w:eastAsia="ru-RU"/>
        </w:rPr>
        <w:b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27E87" w:rsidRPr="009F01B1" w:rsidRDefault="00F27E87" w:rsidP="00A75B4A">
      <w:pPr>
        <w:shd w:val="clear" w:color="auto" w:fill="FFFFFF"/>
        <w:suppressAutoHyphens w:val="0"/>
        <w:ind w:firstLine="425"/>
        <w:jc w:val="center"/>
        <w:rPr>
          <w:rFonts w:ascii="PragmaticaC-Bold" w:hAnsi="PragmaticaC-Bold"/>
          <w:b/>
          <w:bCs/>
          <w:color w:val="231F20"/>
          <w:lang w:eastAsia="ru-RU"/>
        </w:rPr>
      </w:pPr>
      <w:r w:rsidRPr="009F01B1">
        <w:rPr>
          <w:rFonts w:ascii="PragmaticaC-Bold" w:hAnsi="PragmaticaC-Bold"/>
          <w:b/>
          <w:bCs/>
          <w:color w:val="231F20"/>
          <w:lang w:eastAsia="ru-RU"/>
        </w:rPr>
        <w:t>Содержание психолого-педагогической работы:</w:t>
      </w:r>
    </w:p>
    <w:p w:rsidR="00F27E87" w:rsidRPr="009F01B1" w:rsidRDefault="00F27E87" w:rsidP="00A75B4A">
      <w:pPr>
        <w:suppressAutoHyphens w:val="0"/>
        <w:ind w:firstLine="425"/>
        <w:jc w:val="center"/>
        <w:rPr>
          <w:b/>
          <w:i/>
          <w:u w:val="single"/>
          <w:lang w:eastAsia="ru-RU"/>
        </w:rPr>
      </w:pPr>
      <w:r w:rsidRPr="009F01B1">
        <w:rPr>
          <w:b/>
          <w:i/>
          <w:u w:val="single"/>
          <w:lang w:eastAsia="ru-RU"/>
        </w:rPr>
        <w:t>Приобщение к искусству</w:t>
      </w:r>
    </w:p>
    <w:p w:rsidR="00F27E87" w:rsidRPr="009F01B1" w:rsidRDefault="00F27E87" w:rsidP="00A75B4A">
      <w:pPr>
        <w:suppressAutoHyphens w:val="0"/>
        <w:ind w:firstLine="425"/>
        <w:rPr>
          <w:lang w:eastAsia="ru-RU"/>
        </w:rPr>
      </w:pPr>
      <w:r w:rsidRPr="009F01B1">
        <w:rPr>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sidRPr="009F01B1">
        <w:rPr>
          <w:lang w:eastAsia="ru-RU"/>
        </w:rPr>
        <w:t>веселая</w:t>
      </w:r>
      <w:proofErr w:type="gramEnd"/>
      <w:r w:rsidRPr="009F01B1">
        <w:rPr>
          <w:lang w:eastAsia="ru-RU"/>
        </w:rPr>
        <w:t>, забавная и др.), их форму, цветовое оформление.</w:t>
      </w:r>
    </w:p>
    <w:p w:rsidR="00F27E87" w:rsidRPr="009F01B1" w:rsidRDefault="00F27E87" w:rsidP="00A75B4A">
      <w:pPr>
        <w:suppressAutoHyphens w:val="0"/>
        <w:ind w:firstLine="425"/>
        <w:jc w:val="center"/>
        <w:rPr>
          <w:b/>
          <w:i/>
          <w:u w:val="single"/>
          <w:lang w:eastAsia="ru-RU"/>
        </w:rPr>
      </w:pPr>
      <w:r w:rsidRPr="009F01B1">
        <w:rPr>
          <w:b/>
          <w:i/>
          <w:u w:val="single"/>
          <w:lang w:eastAsia="ru-RU"/>
        </w:rPr>
        <w:t>Изобразительная  деятельность</w:t>
      </w:r>
    </w:p>
    <w:p w:rsidR="00F27E87" w:rsidRPr="009F01B1" w:rsidRDefault="00F27E87" w:rsidP="00A75B4A">
      <w:pPr>
        <w:suppressAutoHyphens w:val="0"/>
        <w:ind w:firstLine="425"/>
        <w:rPr>
          <w:lang w:eastAsia="ru-RU"/>
        </w:rPr>
      </w:pPr>
      <w:r w:rsidRPr="009F01B1">
        <w:rPr>
          <w:lang w:eastAsia="ru-RU"/>
        </w:rPr>
        <w:t>Вызывать у детей интерес к действиям с карандашами, фломастерами, кистью, красками, глиной.</w:t>
      </w:r>
    </w:p>
    <w:p w:rsidR="00F27E87" w:rsidRPr="009F01B1" w:rsidRDefault="00F27E87" w:rsidP="00A75B4A">
      <w:pPr>
        <w:suppressAutoHyphens w:val="0"/>
        <w:ind w:firstLine="425"/>
        <w:rPr>
          <w:lang w:eastAsia="ru-RU"/>
        </w:rPr>
      </w:pPr>
      <w:r w:rsidRPr="009F01B1">
        <w:rPr>
          <w:i/>
          <w:u w:val="single"/>
          <w:lang w:eastAsia="ru-RU"/>
        </w:rPr>
        <w:t>Рисование.</w:t>
      </w:r>
      <w:r w:rsidRPr="009F01B1">
        <w:rPr>
          <w:lang w:eastAsia="ru-RU"/>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9F01B1">
        <w:rPr>
          <w:lang w:eastAsia="ru-RU"/>
        </w:rPr>
        <w:t>поочередно то</w:t>
      </w:r>
      <w:proofErr w:type="gramEnd"/>
      <w:r w:rsidRPr="009F01B1">
        <w:rPr>
          <w:lang w:eastAsia="ru-RU"/>
        </w:rPr>
        <w:t xml:space="preserve"> одной, то другой рукой. Подводить детей к изображению знакомых предметов, предоставляя им свободу выбора.</w:t>
      </w:r>
      <w:r w:rsidRPr="009F01B1">
        <w:rPr>
          <w:lang w:eastAsia="ru-RU"/>
        </w:rPr>
        <w:b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9F01B1">
        <w:rPr>
          <w:lang w:eastAsia="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9F01B1">
        <w:rPr>
          <w:lang w:eastAsia="ru-RU"/>
        </w:rPr>
        <w:t xml:space="preserve"> Формировать правильную позу при рисовании (сидеть свободно, не наклоняться низко над листом бумаги), </w:t>
      </w:r>
      <w:r w:rsidRPr="009F01B1">
        <w:rPr>
          <w:lang w:eastAsia="ru-RU"/>
        </w:rPr>
        <w:lastRenderedPageBreak/>
        <w:t>свободная рука поддерживает лист бумаги, на котором рисует малыш.</w:t>
      </w:r>
      <w:r w:rsidRPr="009F01B1">
        <w:rPr>
          <w:lang w:eastAsia="ru-RU"/>
        </w:rPr>
        <w:br/>
        <w:t xml:space="preserve">Учить </w:t>
      </w:r>
      <w:proofErr w:type="gramStart"/>
      <w:r w:rsidRPr="009F01B1">
        <w:rPr>
          <w:lang w:eastAsia="ru-RU"/>
        </w:rPr>
        <w:t>бережно</w:t>
      </w:r>
      <w:proofErr w:type="gramEnd"/>
      <w:r w:rsidRPr="009F01B1">
        <w:rPr>
          <w:lang w:eastAsia="ru-RU"/>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r w:rsidRPr="009F01B1">
        <w:rPr>
          <w:lang w:eastAsia="ru-RU"/>
        </w:rPr>
        <w:b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27E87" w:rsidRPr="009F01B1" w:rsidRDefault="00F27E87" w:rsidP="00A75B4A">
      <w:pPr>
        <w:suppressAutoHyphens w:val="0"/>
        <w:ind w:firstLine="425"/>
        <w:rPr>
          <w:lang w:eastAsia="ru-RU"/>
        </w:rPr>
      </w:pPr>
      <w:r w:rsidRPr="009F01B1">
        <w:rPr>
          <w:i/>
          <w:u w:val="single"/>
          <w:lang w:eastAsia="ru-RU"/>
        </w:rPr>
        <w:t>Лепка.</w:t>
      </w:r>
      <w:r w:rsidRPr="009F01B1">
        <w:rPr>
          <w:lang w:eastAsia="ru-RU"/>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9F01B1">
        <w:rPr>
          <w:lang w:eastAsia="ru-RU"/>
        </w:rPr>
        <w:t>аккуратно</w:t>
      </w:r>
      <w:proofErr w:type="gramEnd"/>
      <w:r w:rsidRPr="009F01B1">
        <w:rPr>
          <w:lang w:eastAsia="ru-RU"/>
        </w:rPr>
        <w:t xml:space="preserve"> пользоваться материалами.</w:t>
      </w:r>
      <w:r w:rsidRPr="009F01B1">
        <w:rPr>
          <w:lang w:eastAsia="ru-RU"/>
        </w:rPr>
        <w:b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9F01B1">
        <w:rPr>
          <w:lang w:eastAsia="ru-RU"/>
        </w:rPr>
        <w:t>прижимая их друг к</w:t>
      </w:r>
      <w:proofErr w:type="gramEnd"/>
      <w:r w:rsidRPr="009F01B1">
        <w:rPr>
          <w:lang w:eastAsia="ru-RU"/>
        </w:rPr>
        <w:t xml:space="preserve"> другу (колечко, бараночка, колесо и др.).</w:t>
      </w:r>
      <w:r w:rsidRPr="009F01B1">
        <w:rPr>
          <w:lang w:eastAsia="ru-RU"/>
        </w:rPr>
        <w:b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r w:rsidRPr="009F01B1">
        <w:rPr>
          <w:lang w:eastAsia="ru-RU"/>
        </w:rPr>
        <w:br/>
        <w:t>Учить соединять две вылепленные формы в один предмет: палочка и шарик</w:t>
      </w:r>
      <w:r w:rsidRPr="009F01B1">
        <w:rPr>
          <w:lang w:eastAsia="ru-RU"/>
        </w:rPr>
        <w:br/>
        <w:t>(погремушка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F27E87" w:rsidRPr="009F01B1" w:rsidRDefault="00F27E87" w:rsidP="00A75B4A">
      <w:pPr>
        <w:suppressAutoHyphens w:val="0"/>
        <w:ind w:firstLine="425"/>
        <w:jc w:val="center"/>
        <w:rPr>
          <w:b/>
          <w:i/>
          <w:u w:val="single"/>
          <w:lang w:eastAsia="ru-RU"/>
        </w:rPr>
      </w:pPr>
      <w:r w:rsidRPr="009F01B1">
        <w:rPr>
          <w:b/>
          <w:i/>
          <w:u w:val="single"/>
          <w:lang w:eastAsia="ru-RU"/>
        </w:rPr>
        <w:t>Конструктивно-модельная деятельность</w:t>
      </w:r>
    </w:p>
    <w:p w:rsidR="00F27E87" w:rsidRPr="009F01B1" w:rsidRDefault="00F27E87" w:rsidP="00A75B4A">
      <w:pPr>
        <w:suppressAutoHyphens w:val="0"/>
        <w:ind w:firstLine="425"/>
        <w:rPr>
          <w:lang w:eastAsia="ru-RU"/>
        </w:rPr>
      </w:pPr>
      <w:r w:rsidRPr="009F01B1">
        <w:rPr>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r w:rsidRPr="009F01B1">
        <w:rPr>
          <w:lang w:eastAsia="ru-RU"/>
        </w:rPr>
        <w:br/>
        <w:t>Продолжать учить детей сооружать элементарные постройки по образцу, поддерживать желание строить что-то самостоятельно.</w:t>
      </w:r>
      <w:r w:rsidRPr="009F01B1">
        <w:rPr>
          <w:lang w:eastAsia="ru-RU"/>
        </w:rPr>
        <w:br/>
        <w:t>Способствовать пониманию пространственных соотношений.</w:t>
      </w:r>
      <w:r w:rsidRPr="009F01B1">
        <w:rPr>
          <w:lang w:eastAsia="ru-RU"/>
        </w:rPr>
        <w:br/>
        <w:t>Учить пользоваться дополнительными сюжетными игрушками, соразмерными масштабам построек (маленькие машинки для маленьких гаражей и т. п.).</w:t>
      </w:r>
      <w:r w:rsidRPr="009F01B1">
        <w:rPr>
          <w:lang w:eastAsia="ru-RU"/>
        </w:rPr>
        <w:br/>
        <w:t>По окончании игры приучать убирать все на место.</w:t>
      </w:r>
      <w:r w:rsidRPr="009F01B1">
        <w:rPr>
          <w:lang w:eastAsia="ru-RU"/>
        </w:rPr>
        <w:br/>
        <w:t>Знакомить детей с простейшими пластмассовыми конструкторами.</w:t>
      </w:r>
      <w:r w:rsidRPr="009F01B1">
        <w:rPr>
          <w:lang w:eastAsia="ru-RU"/>
        </w:rPr>
        <w:br/>
      </w:r>
      <w:proofErr w:type="gramStart"/>
      <w:r w:rsidRPr="009F01B1">
        <w:rPr>
          <w:lang w:eastAsia="ru-RU"/>
        </w:rPr>
        <w:t>Учить совместно с взрослым конструировать</w:t>
      </w:r>
      <w:proofErr w:type="gramEnd"/>
      <w:r w:rsidRPr="009F01B1">
        <w:rPr>
          <w:lang w:eastAsia="ru-RU"/>
        </w:rPr>
        <w:t xml:space="preserve"> башенки, домики, машины.</w:t>
      </w:r>
      <w:r w:rsidRPr="009F01B1">
        <w:rPr>
          <w:lang w:eastAsia="ru-RU"/>
        </w:rPr>
        <w:br/>
        <w:t xml:space="preserve">Поддерживать желание детей строить самостоятельно. В летнее время способствовать строительным играм с использованием природного материала (песок, </w:t>
      </w:r>
      <w:r w:rsidR="004B3380" w:rsidRPr="009F01B1">
        <w:rPr>
          <w:lang w:eastAsia="ru-RU"/>
        </w:rPr>
        <w:t>вода, желуди, камешки и т. п.).</w:t>
      </w:r>
    </w:p>
    <w:p w:rsidR="00F27E87" w:rsidRPr="009F01B1" w:rsidRDefault="00F27E87" w:rsidP="00A75B4A">
      <w:pPr>
        <w:suppressAutoHyphens w:val="0"/>
        <w:ind w:firstLine="425"/>
        <w:jc w:val="center"/>
        <w:rPr>
          <w:b/>
          <w:i/>
          <w:u w:val="single"/>
          <w:lang w:eastAsia="ru-RU"/>
        </w:rPr>
      </w:pPr>
      <w:r w:rsidRPr="009F01B1">
        <w:rPr>
          <w:b/>
          <w:i/>
          <w:u w:val="single"/>
          <w:lang w:eastAsia="ru-RU"/>
        </w:rPr>
        <w:t>Музыкальная деятельность</w:t>
      </w:r>
    </w:p>
    <w:p w:rsidR="00F27E87" w:rsidRPr="009F01B1" w:rsidRDefault="00F27E87" w:rsidP="00A75B4A">
      <w:pPr>
        <w:suppressAutoHyphens w:val="0"/>
        <w:ind w:firstLine="425"/>
        <w:rPr>
          <w:lang w:eastAsia="ru-RU"/>
        </w:rPr>
      </w:pPr>
      <w:r w:rsidRPr="009F01B1">
        <w:rPr>
          <w:lang w:eastAsia="ru-RU"/>
        </w:rPr>
        <w:t>Воспитывать интерес к музыке, желание слушать музыку, подпевать, выполнять простейшие танцевальные движения.</w:t>
      </w:r>
    </w:p>
    <w:p w:rsidR="00F27E87" w:rsidRPr="009F01B1" w:rsidRDefault="00F27E87" w:rsidP="00A75B4A">
      <w:pPr>
        <w:suppressAutoHyphens w:val="0"/>
        <w:ind w:firstLine="425"/>
        <w:rPr>
          <w:lang w:eastAsia="ru-RU"/>
        </w:rPr>
      </w:pPr>
      <w:r w:rsidRPr="009F01B1">
        <w:rPr>
          <w:i/>
          <w:u w:val="single"/>
          <w:lang w:eastAsia="ru-RU"/>
        </w:rPr>
        <w:t>Слушание.</w:t>
      </w:r>
      <w:r w:rsidRPr="009F01B1">
        <w:rPr>
          <w:lang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F27E87" w:rsidRPr="009F01B1" w:rsidRDefault="00F27E87" w:rsidP="00A75B4A">
      <w:pPr>
        <w:suppressAutoHyphens w:val="0"/>
        <w:ind w:firstLine="425"/>
        <w:rPr>
          <w:lang w:eastAsia="ru-RU"/>
        </w:rPr>
      </w:pPr>
      <w:r w:rsidRPr="009F01B1">
        <w:rPr>
          <w:i/>
          <w:u w:val="single"/>
          <w:lang w:eastAsia="ru-RU"/>
        </w:rPr>
        <w:t>Пение.</w:t>
      </w:r>
      <w:r w:rsidRPr="009F01B1">
        <w:rPr>
          <w:lang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6433A" w:rsidRPr="009F01B1" w:rsidRDefault="00F27E87" w:rsidP="00A75B4A">
      <w:pPr>
        <w:suppressAutoHyphens w:val="0"/>
        <w:ind w:firstLine="425"/>
        <w:rPr>
          <w:lang w:eastAsia="ru-RU"/>
        </w:rPr>
      </w:pPr>
      <w:r w:rsidRPr="009F01B1">
        <w:rPr>
          <w:i/>
          <w:u w:val="single"/>
          <w:lang w:eastAsia="ru-RU"/>
        </w:rPr>
        <w:t>Музыкально-ритмические движения.</w:t>
      </w:r>
      <w:r w:rsidRPr="009F01B1">
        <w:rPr>
          <w:lang w:eastAsia="ru-RU"/>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w:t>
      </w:r>
      <w:r w:rsidR="004B3380" w:rsidRPr="009F01B1">
        <w:rPr>
          <w:lang w:eastAsia="ru-RU"/>
        </w:rPr>
        <w:t>ра музыки или содержания песни.</w:t>
      </w:r>
    </w:p>
    <w:p w:rsidR="00B65A85" w:rsidRPr="009F01B1" w:rsidRDefault="00B65A85" w:rsidP="00A75B4A">
      <w:pPr>
        <w:ind w:firstLine="425"/>
        <w:jc w:val="center"/>
        <w:rPr>
          <w:rFonts w:eastAsia="Calibri"/>
          <w:b/>
        </w:rPr>
      </w:pPr>
      <w:r w:rsidRPr="009F01B1">
        <w:rPr>
          <w:rFonts w:eastAsia="Calibri"/>
          <w:b/>
        </w:rPr>
        <w:t>2.2.</w:t>
      </w:r>
      <w:r w:rsidRPr="009F01B1">
        <w:rPr>
          <w:b/>
        </w:rPr>
        <w:t xml:space="preserve"> Описание вариативных форм, способов, методов и средств реализации Программы</w:t>
      </w:r>
    </w:p>
    <w:p w:rsidR="00B65A85" w:rsidRPr="009F01B1" w:rsidRDefault="00B65A85" w:rsidP="00A75B4A">
      <w:pPr>
        <w:shd w:val="clear" w:color="auto" w:fill="FFFFFF"/>
        <w:ind w:right="5" w:firstLine="425"/>
        <w:jc w:val="both"/>
        <w:rPr>
          <w:rFonts w:eastAsia="Calibri"/>
          <w:lang w:eastAsia="en-US"/>
        </w:rPr>
      </w:pPr>
      <w:r w:rsidRPr="009F01B1">
        <w:rPr>
          <w:lang w:eastAsia="en-US"/>
        </w:rPr>
        <w:lastRenderedPageBreak/>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65A85" w:rsidRPr="009F01B1" w:rsidRDefault="0085236F" w:rsidP="00A75B4A">
      <w:pPr>
        <w:numPr>
          <w:ilvl w:val="0"/>
          <w:numId w:val="18"/>
        </w:numPr>
        <w:shd w:val="clear" w:color="auto" w:fill="FFFFFF"/>
        <w:suppressAutoHyphens w:val="0"/>
        <w:ind w:left="567" w:right="14" w:firstLine="425"/>
        <w:jc w:val="both"/>
        <w:rPr>
          <w:rFonts w:eastAsia="Calibri"/>
          <w:lang w:eastAsia="en-US"/>
        </w:rPr>
      </w:pPr>
      <w:r w:rsidRPr="009F01B1">
        <w:rPr>
          <w:b/>
          <w:lang w:eastAsia="en-US"/>
        </w:rPr>
        <w:t xml:space="preserve"> </w:t>
      </w:r>
      <w:proofErr w:type="gramStart"/>
      <w:r w:rsidRPr="009F01B1">
        <w:rPr>
          <w:b/>
          <w:lang w:eastAsia="en-US"/>
        </w:rPr>
        <w:t>в раннем  возрасте</w:t>
      </w:r>
      <w:r w:rsidR="00B65A85" w:rsidRPr="009F01B1">
        <w:rPr>
          <w:lang w:eastAsia="en-US"/>
        </w:rPr>
        <w:t xml:space="preserve"> (</w:t>
      </w:r>
      <w:r w:rsidRPr="009F01B1">
        <w:rPr>
          <w:lang w:eastAsia="en-US"/>
        </w:rPr>
        <w:t>1 года - 3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w:t>
      </w:r>
      <w:r w:rsidR="00E07D8D" w:rsidRPr="009F01B1">
        <w:rPr>
          <w:lang w:eastAsia="en-US"/>
        </w:rPr>
        <w:t>в</w:t>
      </w:r>
      <w:r w:rsidRPr="009F01B1">
        <w:rPr>
          <w:lang w:eastAsia="en-US"/>
        </w:rPr>
        <w:t>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roofErr w:type="gramEnd"/>
    </w:p>
    <w:p w:rsidR="00B65A85" w:rsidRPr="009F01B1" w:rsidRDefault="00B65A85" w:rsidP="00A75B4A">
      <w:pPr>
        <w:suppressAutoHyphens w:val="0"/>
        <w:autoSpaceDE w:val="0"/>
        <w:autoSpaceDN w:val="0"/>
        <w:adjustRightInd w:val="0"/>
        <w:ind w:firstLine="425"/>
        <w:rPr>
          <w:b/>
          <w:bCs/>
          <w:color w:val="000000"/>
          <w:lang w:eastAsia="ru-RU"/>
        </w:rPr>
      </w:pPr>
      <w:r w:rsidRPr="009F01B1">
        <w:rPr>
          <w:b/>
          <w:bCs/>
          <w:color w:val="000000"/>
          <w:lang w:eastAsia="ru-RU"/>
        </w:rPr>
        <w:t xml:space="preserve">Формы работы с детьми. </w:t>
      </w:r>
    </w:p>
    <w:p w:rsidR="00B65A85" w:rsidRPr="009F01B1" w:rsidRDefault="00B65A85" w:rsidP="00A75B4A">
      <w:pPr>
        <w:suppressAutoHyphens w:val="0"/>
        <w:autoSpaceDE w:val="0"/>
        <w:autoSpaceDN w:val="0"/>
        <w:adjustRightInd w:val="0"/>
        <w:ind w:firstLine="425"/>
        <w:rPr>
          <w:color w:val="000000"/>
          <w:lang w:eastAsia="ru-RU"/>
        </w:rPr>
      </w:pPr>
      <w:r w:rsidRPr="009F01B1">
        <w:rPr>
          <w:color w:val="000000"/>
          <w:lang w:eastAsia="ru-RU"/>
        </w:rPr>
        <w:t xml:space="preserve">Программа предусматривает организацию: </w:t>
      </w:r>
    </w:p>
    <w:p w:rsidR="00B65A85" w:rsidRPr="009F01B1" w:rsidRDefault="00B65A85" w:rsidP="00A75B4A">
      <w:pPr>
        <w:numPr>
          <w:ilvl w:val="0"/>
          <w:numId w:val="25"/>
        </w:numPr>
        <w:suppressAutoHyphens w:val="0"/>
        <w:autoSpaceDE w:val="0"/>
        <w:autoSpaceDN w:val="0"/>
        <w:adjustRightInd w:val="0"/>
        <w:ind w:firstLine="425"/>
        <w:rPr>
          <w:color w:val="000000"/>
          <w:lang w:eastAsia="ru-RU"/>
        </w:rPr>
      </w:pPr>
      <w:proofErr w:type="gramStart"/>
      <w:r w:rsidRPr="009F01B1">
        <w:rPr>
          <w:color w:val="000000"/>
          <w:lang w:eastAsia="ru-RU"/>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roofErr w:type="gramEnd"/>
    </w:p>
    <w:p w:rsidR="00B65A85" w:rsidRPr="009F01B1" w:rsidRDefault="00B65A85" w:rsidP="00A75B4A">
      <w:pPr>
        <w:numPr>
          <w:ilvl w:val="0"/>
          <w:numId w:val="25"/>
        </w:numPr>
        <w:suppressAutoHyphens w:val="0"/>
        <w:autoSpaceDE w:val="0"/>
        <w:autoSpaceDN w:val="0"/>
        <w:adjustRightInd w:val="0"/>
        <w:ind w:firstLine="425"/>
        <w:rPr>
          <w:color w:val="000000"/>
          <w:lang w:eastAsia="ru-RU"/>
        </w:rPr>
      </w:pPr>
      <w:r w:rsidRPr="009F01B1">
        <w:rPr>
          <w:color w:val="000000"/>
          <w:lang w:eastAsia="ru-RU"/>
        </w:rPr>
        <w:t xml:space="preserve">образовательной деятельности, осуществляемой в ходе режимных моментов; </w:t>
      </w:r>
    </w:p>
    <w:p w:rsidR="00B65A85" w:rsidRPr="009F01B1" w:rsidRDefault="00B65A85" w:rsidP="00A75B4A">
      <w:pPr>
        <w:numPr>
          <w:ilvl w:val="0"/>
          <w:numId w:val="25"/>
        </w:numPr>
        <w:suppressAutoHyphens w:val="0"/>
        <w:autoSpaceDE w:val="0"/>
        <w:autoSpaceDN w:val="0"/>
        <w:adjustRightInd w:val="0"/>
        <w:ind w:firstLine="425"/>
        <w:rPr>
          <w:color w:val="000000"/>
          <w:lang w:eastAsia="ru-RU"/>
        </w:rPr>
      </w:pPr>
      <w:r w:rsidRPr="009F01B1">
        <w:rPr>
          <w:color w:val="000000"/>
          <w:lang w:eastAsia="ru-RU"/>
        </w:rPr>
        <w:t xml:space="preserve">самостоятельной деятельности детей; </w:t>
      </w:r>
    </w:p>
    <w:p w:rsidR="00B65A85" w:rsidRPr="009F01B1" w:rsidRDefault="00B65A85" w:rsidP="00A75B4A">
      <w:pPr>
        <w:numPr>
          <w:ilvl w:val="0"/>
          <w:numId w:val="25"/>
        </w:numPr>
        <w:suppressAutoHyphens w:val="0"/>
        <w:autoSpaceDE w:val="0"/>
        <w:autoSpaceDN w:val="0"/>
        <w:adjustRightInd w:val="0"/>
        <w:ind w:firstLine="425"/>
        <w:rPr>
          <w:color w:val="000000"/>
          <w:lang w:eastAsia="ru-RU"/>
        </w:rPr>
      </w:pPr>
      <w:r w:rsidRPr="009F01B1">
        <w:rPr>
          <w:color w:val="000000"/>
          <w:lang w:eastAsia="ru-RU"/>
        </w:rPr>
        <w:t xml:space="preserve">взаимодействия с семьями детей по реализации Программы. </w:t>
      </w:r>
    </w:p>
    <w:p w:rsidR="00B65A85" w:rsidRPr="009F01B1" w:rsidRDefault="00B65A85" w:rsidP="00A75B4A">
      <w:pPr>
        <w:ind w:left="360" w:firstLine="425"/>
        <w:jc w:val="both"/>
        <w:rPr>
          <w:rStyle w:val="FontStyle15"/>
          <w:b w:val="0"/>
          <w:bCs w:val="0"/>
          <w:sz w:val="24"/>
          <w:szCs w:val="24"/>
          <w:lang w:eastAsia="en-US"/>
        </w:rPr>
      </w:pPr>
      <w:r w:rsidRPr="009F01B1">
        <w:t xml:space="preserve">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w:t>
      </w:r>
      <w:proofErr w:type="gramStart"/>
      <w:r w:rsidRPr="009F01B1">
        <w:t>различных</w:t>
      </w:r>
      <w:proofErr w:type="gramEnd"/>
      <w:r w:rsidRPr="009F01B1">
        <w:t xml:space="preserve">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B65A85" w:rsidRPr="009F01B1" w:rsidRDefault="00B65A85" w:rsidP="00A75B4A">
      <w:pPr>
        <w:ind w:firstLine="425"/>
        <w:jc w:val="both"/>
      </w:pPr>
      <w:r w:rsidRPr="009F01B1">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B65A85" w:rsidRPr="009F01B1" w:rsidRDefault="00B65A85" w:rsidP="00A75B4A">
      <w:pPr>
        <w:ind w:firstLine="425"/>
        <w:jc w:val="both"/>
      </w:pPr>
      <w:r w:rsidRPr="009F01B1">
        <w:t>Образовательная работа ориентирована на интеграцию образовательных областей.</w:t>
      </w:r>
    </w:p>
    <w:p w:rsidR="00B65A85" w:rsidRPr="009F01B1" w:rsidRDefault="00B65A85" w:rsidP="00A75B4A">
      <w:pPr>
        <w:ind w:firstLine="425"/>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295"/>
        <w:gridCol w:w="2831"/>
        <w:gridCol w:w="2812"/>
      </w:tblGrid>
      <w:tr w:rsidR="00B65A85" w:rsidRPr="009F01B1" w:rsidTr="00B65A85">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B65A85" w:rsidRPr="009F01B1" w:rsidRDefault="00B65A85" w:rsidP="00A75B4A">
            <w:pPr>
              <w:widowControl w:val="0"/>
              <w:suppressAutoHyphens w:val="0"/>
              <w:autoSpaceDE w:val="0"/>
              <w:autoSpaceDN w:val="0"/>
              <w:adjustRightInd w:val="0"/>
              <w:ind w:firstLine="425"/>
              <w:contextualSpacing/>
              <w:jc w:val="center"/>
              <w:rPr>
                <w:b/>
                <w:lang w:eastAsia="ru-RU"/>
              </w:rPr>
            </w:pPr>
            <w:r w:rsidRPr="009F01B1">
              <w:rPr>
                <w:b/>
                <w:lang w:eastAsia="ru-RU"/>
              </w:rPr>
              <w:t>Совместная образовательная деятельность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B65A85" w:rsidRPr="009F01B1" w:rsidRDefault="00B65A85" w:rsidP="00A75B4A">
            <w:pPr>
              <w:widowControl w:val="0"/>
              <w:autoSpaceDE w:val="0"/>
              <w:autoSpaceDN w:val="0"/>
              <w:adjustRightInd w:val="0"/>
              <w:ind w:firstLine="425"/>
              <w:contextualSpacing/>
              <w:jc w:val="center"/>
              <w:rPr>
                <w:b/>
              </w:rPr>
            </w:pPr>
            <w:r w:rsidRPr="009F01B1">
              <w:rPr>
                <w:b/>
              </w:rPr>
              <w:t>Самостоятельная деятельность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B65A85" w:rsidRPr="009F01B1" w:rsidRDefault="00B65A85" w:rsidP="00A75B4A">
            <w:pPr>
              <w:widowControl w:val="0"/>
              <w:autoSpaceDE w:val="0"/>
              <w:autoSpaceDN w:val="0"/>
              <w:adjustRightInd w:val="0"/>
              <w:ind w:firstLine="425"/>
              <w:contextualSpacing/>
              <w:jc w:val="center"/>
              <w:rPr>
                <w:b/>
              </w:rPr>
            </w:pPr>
            <w:r w:rsidRPr="009F01B1">
              <w:rPr>
                <w:b/>
              </w:rPr>
              <w:t xml:space="preserve">Образовательная деятельность </w:t>
            </w:r>
            <w:proofErr w:type="gramStart"/>
            <w:r w:rsidRPr="009F01B1">
              <w:rPr>
                <w:b/>
              </w:rPr>
              <w:t>в</w:t>
            </w:r>
            <w:proofErr w:type="gramEnd"/>
          </w:p>
          <w:p w:rsidR="00B65A85" w:rsidRPr="009F01B1" w:rsidRDefault="00B65A85" w:rsidP="00A75B4A">
            <w:pPr>
              <w:widowControl w:val="0"/>
              <w:autoSpaceDE w:val="0"/>
              <w:autoSpaceDN w:val="0"/>
              <w:adjustRightInd w:val="0"/>
              <w:ind w:firstLine="425"/>
              <w:contextualSpacing/>
              <w:jc w:val="center"/>
              <w:rPr>
                <w:b/>
              </w:rPr>
            </w:pPr>
            <w:r w:rsidRPr="009F01B1">
              <w:rPr>
                <w:b/>
              </w:rPr>
              <w:t xml:space="preserve"> семье</w:t>
            </w:r>
          </w:p>
        </w:tc>
      </w:tr>
      <w:tr w:rsidR="00B65A85" w:rsidRPr="009F01B1" w:rsidTr="00B65A85">
        <w:trPr>
          <w:jc w:val="center"/>
        </w:trPr>
        <w:tc>
          <w:tcPr>
            <w:tcW w:w="2127" w:type="dxa"/>
            <w:tcBorders>
              <w:top w:val="single" w:sz="4" w:space="0" w:color="auto"/>
              <w:left w:val="single" w:sz="4" w:space="0" w:color="auto"/>
              <w:bottom w:val="single" w:sz="4" w:space="0" w:color="auto"/>
              <w:right w:val="single" w:sz="4" w:space="0" w:color="auto"/>
            </w:tcBorders>
          </w:tcPr>
          <w:p w:rsidR="00B65A85" w:rsidRPr="009F01B1" w:rsidRDefault="00B65A85" w:rsidP="00A75B4A">
            <w:pPr>
              <w:widowControl w:val="0"/>
              <w:suppressAutoHyphens w:val="0"/>
              <w:autoSpaceDE w:val="0"/>
              <w:autoSpaceDN w:val="0"/>
              <w:adjustRightInd w:val="0"/>
              <w:ind w:firstLine="425"/>
              <w:contextualSpacing/>
              <w:jc w:val="center"/>
              <w:rPr>
                <w:b/>
                <w:lang w:eastAsia="ru-RU"/>
              </w:rPr>
            </w:pPr>
            <w:r w:rsidRPr="009F01B1">
              <w:rPr>
                <w:b/>
                <w:lang w:eastAsia="ru-RU"/>
              </w:rPr>
              <w:t>НОД</w:t>
            </w:r>
          </w:p>
        </w:tc>
        <w:tc>
          <w:tcPr>
            <w:tcW w:w="2295" w:type="dxa"/>
            <w:tcBorders>
              <w:top w:val="single" w:sz="4" w:space="0" w:color="auto"/>
              <w:left w:val="single" w:sz="4" w:space="0" w:color="auto"/>
              <w:bottom w:val="single" w:sz="4" w:space="0" w:color="auto"/>
              <w:right w:val="single" w:sz="4" w:space="0" w:color="auto"/>
            </w:tcBorders>
          </w:tcPr>
          <w:p w:rsidR="00B65A85" w:rsidRPr="009F01B1" w:rsidRDefault="00B65A85" w:rsidP="00A75B4A">
            <w:pPr>
              <w:widowControl w:val="0"/>
              <w:autoSpaceDE w:val="0"/>
              <w:autoSpaceDN w:val="0"/>
              <w:adjustRightInd w:val="0"/>
              <w:ind w:firstLine="425"/>
              <w:contextualSpacing/>
              <w:jc w:val="center"/>
              <w:rPr>
                <w:b/>
              </w:rPr>
            </w:pPr>
            <w:r w:rsidRPr="009F01B1">
              <w:rPr>
                <w:b/>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B65A85" w:rsidRPr="009F01B1" w:rsidRDefault="00B65A85" w:rsidP="00A75B4A">
            <w:pPr>
              <w:ind w:firstLine="425"/>
              <w:rPr>
                <w:b/>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B65A85" w:rsidRPr="009F01B1" w:rsidRDefault="00B65A85" w:rsidP="00A75B4A">
            <w:pPr>
              <w:ind w:firstLine="425"/>
              <w:rPr>
                <w:b/>
              </w:rPr>
            </w:pPr>
          </w:p>
        </w:tc>
      </w:tr>
      <w:tr w:rsidR="00B65A85" w:rsidRPr="009F01B1" w:rsidTr="00B65A85">
        <w:trPr>
          <w:jc w:val="center"/>
        </w:trPr>
        <w:tc>
          <w:tcPr>
            <w:tcW w:w="2127" w:type="dxa"/>
            <w:tcBorders>
              <w:top w:val="single" w:sz="4" w:space="0" w:color="auto"/>
              <w:left w:val="single" w:sz="4" w:space="0" w:color="auto"/>
              <w:bottom w:val="single" w:sz="4" w:space="0" w:color="auto"/>
              <w:right w:val="single" w:sz="4" w:space="0" w:color="auto"/>
            </w:tcBorders>
          </w:tcPr>
          <w:p w:rsidR="00B65A85" w:rsidRPr="009F01B1" w:rsidRDefault="00B65A85" w:rsidP="00A75B4A">
            <w:pPr>
              <w:widowControl w:val="0"/>
              <w:suppressAutoHyphens w:val="0"/>
              <w:autoSpaceDE w:val="0"/>
              <w:autoSpaceDN w:val="0"/>
              <w:adjustRightInd w:val="0"/>
              <w:ind w:firstLine="425"/>
              <w:contextualSpacing/>
              <w:jc w:val="both"/>
              <w:rPr>
                <w:lang w:eastAsia="ru-RU"/>
              </w:rPr>
            </w:pPr>
            <w:proofErr w:type="gramStart"/>
            <w:r w:rsidRPr="009F01B1">
              <w:rPr>
                <w:lang w:eastAsia="ru-RU"/>
              </w:rPr>
              <w:t>Основные формы: игра, занятие, наблюдение, экспериментирование, разговор, решение проблемных ситуаций, проектная деятельность и др.</w:t>
            </w:r>
            <w:proofErr w:type="gramEnd"/>
          </w:p>
        </w:tc>
        <w:tc>
          <w:tcPr>
            <w:tcW w:w="2295" w:type="dxa"/>
            <w:tcBorders>
              <w:top w:val="single" w:sz="4" w:space="0" w:color="auto"/>
              <w:left w:val="single" w:sz="4" w:space="0" w:color="auto"/>
              <w:bottom w:val="single" w:sz="4" w:space="0" w:color="auto"/>
              <w:right w:val="single" w:sz="4" w:space="0" w:color="auto"/>
            </w:tcBorders>
          </w:tcPr>
          <w:p w:rsidR="00B65A85" w:rsidRPr="009F01B1" w:rsidRDefault="00B65A85" w:rsidP="00A75B4A">
            <w:pPr>
              <w:widowControl w:val="0"/>
              <w:autoSpaceDE w:val="0"/>
              <w:autoSpaceDN w:val="0"/>
              <w:adjustRightInd w:val="0"/>
              <w:ind w:firstLine="425"/>
              <w:contextualSpacing/>
              <w:jc w:val="both"/>
            </w:pPr>
            <w:r w:rsidRPr="009F01B1">
              <w:t>Решение образовательных задач в ходе режимных моментов</w:t>
            </w:r>
          </w:p>
        </w:tc>
        <w:tc>
          <w:tcPr>
            <w:tcW w:w="2831" w:type="dxa"/>
            <w:tcBorders>
              <w:top w:val="single" w:sz="4" w:space="0" w:color="auto"/>
              <w:left w:val="single" w:sz="4" w:space="0" w:color="auto"/>
              <w:bottom w:val="single" w:sz="4" w:space="0" w:color="auto"/>
              <w:right w:val="single" w:sz="4" w:space="0" w:color="auto"/>
            </w:tcBorders>
          </w:tcPr>
          <w:p w:rsidR="00B65A85" w:rsidRPr="009F01B1" w:rsidRDefault="00B65A85" w:rsidP="00A75B4A">
            <w:pPr>
              <w:widowControl w:val="0"/>
              <w:autoSpaceDE w:val="0"/>
              <w:autoSpaceDN w:val="0"/>
              <w:adjustRightInd w:val="0"/>
              <w:ind w:firstLine="425"/>
              <w:contextualSpacing/>
              <w:jc w:val="both"/>
            </w:pPr>
            <w:r w:rsidRPr="009F01B1">
              <w:t>Деятельность ребенка в разнообразной, гибко меняющейся предметно-развивающей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B65A85" w:rsidRPr="009F01B1" w:rsidRDefault="00B65A85" w:rsidP="00A75B4A">
            <w:pPr>
              <w:widowControl w:val="0"/>
              <w:autoSpaceDE w:val="0"/>
              <w:autoSpaceDN w:val="0"/>
              <w:adjustRightInd w:val="0"/>
              <w:ind w:firstLine="425"/>
              <w:contextualSpacing/>
              <w:jc w:val="both"/>
            </w:pPr>
            <w:r w:rsidRPr="009F01B1">
              <w:t>Решение образовательных задач в семье</w:t>
            </w:r>
          </w:p>
        </w:tc>
      </w:tr>
    </w:tbl>
    <w:p w:rsidR="00B65A85" w:rsidRPr="009F01B1" w:rsidRDefault="00B65A85" w:rsidP="00A75B4A">
      <w:pPr>
        <w:suppressAutoHyphens w:val="0"/>
        <w:autoSpaceDE w:val="0"/>
        <w:autoSpaceDN w:val="0"/>
        <w:adjustRightInd w:val="0"/>
        <w:ind w:firstLine="425"/>
        <w:jc w:val="both"/>
        <w:rPr>
          <w:color w:val="000000"/>
          <w:lang w:eastAsia="ru-RU"/>
        </w:rPr>
      </w:pPr>
      <w:r w:rsidRPr="009F01B1">
        <w:rPr>
          <w:color w:val="000000"/>
          <w:lang w:eastAsia="ru-RU"/>
        </w:rPr>
        <w:t xml:space="preserve">Выбор форм работы осуществляется педагогом самостоятельно и зависит от контингента воспитанников, опыта и творческого подхода педагога. </w:t>
      </w:r>
    </w:p>
    <w:p w:rsidR="00B65A85" w:rsidRPr="009F01B1" w:rsidRDefault="00B65A85" w:rsidP="00A75B4A">
      <w:pPr>
        <w:shd w:val="clear" w:color="auto" w:fill="FFFFFF"/>
        <w:autoSpaceDE w:val="0"/>
        <w:ind w:firstLine="425"/>
        <w:jc w:val="both"/>
        <w:rPr>
          <w:b/>
          <w:bCs/>
        </w:rPr>
      </w:pPr>
      <w:r w:rsidRPr="009F01B1">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B65A85" w:rsidRPr="009F01B1" w:rsidRDefault="00B65A85" w:rsidP="00A75B4A">
      <w:pPr>
        <w:suppressAutoHyphens w:val="0"/>
        <w:autoSpaceDE w:val="0"/>
        <w:autoSpaceDN w:val="0"/>
        <w:adjustRightInd w:val="0"/>
        <w:ind w:firstLine="425"/>
        <w:rPr>
          <w:color w:val="000000"/>
          <w:lang w:eastAsia="ru-RU"/>
        </w:rPr>
      </w:pPr>
      <w:r w:rsidRPr="009F01B1">
        <w:rPr>
          <w:color w:val="000000"/>
          <w:lang w:eastAsia="ru-RU"/>
        </w:rPr>
        <w:lastRenderedPageBreak/>
        <w:t>Объем самостоятельной деятельности как свободной деятельности воспитанников в условиях созданной педагогами предметн</w:t>
      </w:r>
      <w:proofErr w:type="gramStart"/>
      <w:r w:rsidRPr="009F01B1">
        <w:rPr>
          <w:color w:val="000000"/>
          <w:lang w:eastAsia="ru-RU"/>
        </w:rPr>
        <w:t>о-</w:t>
      </w:r>
      <w:proofErr w:type="gramEnd"/>
      <w:r w:rsidRPr="009F01B1">
        <w:rPr>
          <w:color w:val="000000"/>
          <w:lang w:eastAsia="ru-RU"/>
        </w:rPr>
        <w:t xml:space="preserve">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B65A85" w:rsidRPr="009F01B1" w:rsidRDefault="00B65A85" w:rsidP="00A75B4A">
      <w:pPr>
        <w:ind w:firstLine="425"/>
        <w:rPr>
          <w:iCs/>
          <w:spacing w:val="6"/>
        </w:rPr>
      </w:pPr>
      <w:r w:rsidRPr="009F01B1">
        <w:rPr>
          <w:spacing w:val="6"/>
        </w:rPr>
        <w:t>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rsidR="00B65A85" w:rsidRPr="009F01B1" w:rsidRDefault="00B65A85" w:rsidP="00A75B4A">
      <w:pPr>
        <w:tabs>
          <w:tab w:val="left" w:pos="142"/>
        </w:tabs>
        <w:suppressAutoHyphens w:val="0"/>
        <w:ind w:firstLine="425"/>
        <w:contextualSpacing/>
        <w:jc w:val="center"/>
        <w:rPr>
          <w:rStyle w:val="FontStyle15"/>
          <w:bCs w:val="0"/>
          <w:sz w:val="24"/>
          <w:szCs w:val="24"/>
          <w:u w:val="single"/>
        </w:rPr>
      </w:pPr>
      <w:r w:rsidRPr="009F01B1">
        <w:rPr>
          <w:rFonts w:eastAsia="Calibri"/>
          <w:b/>
          <w:color w:val="002060"/>
          <w:lang w:eastAsia="en-US"/>
        </w:rPr>
        <w:t xml:space="preserve">2.3. </w:t>
      </w:r>
      <w:r w:rsidRPr="009F01B1">
        <w:rPr>
          <w:rFonts w:eastAsia="Calibri"/>
          <w:b/>
          <w:lang w:eastAsia="en-US"/>
        </w:rPr>
        <w:t>Взаимодействие с семьями воспитанников</w:t>
      </w:r>
    </w:p>
    <w:p w:rsidR="00B65A85" w:rsidRPr="009F01B1" w:rsidRDefault="00B65A85" w:rsidP="00A75B4A">
      <w:pPr>
        <w:ind w:firstLine="425"/>
      </w:pPr>
      <w:r w:rsidRPr="009F01B1">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9F01B1">
        <w:t>o</w:t>
      </w:r>
      <w:proofErr w:type="gramEnd"/>
      <w:r w:rsidRPr="009F01B1">
        <w:t>-педагогической ситуации, связанных с воспитанием ребенка); обеспечение права родителей на уважение и понимание, на участие в жизни  детского сада.</w:t>
      </w:r>
    </w:p>
    <w:p w:rsidR="00B65A85" w:rsidRPr="009F01B1" w:rsidRDefault="00B65A85" w:rsidP="00A75B4A">
      <w:pPr>
        <w:suppressAutoHyphens w:val="0"/>
        <w:ind w:firstLine="425"/>
        <w:rPr>
          <w:lang w:eastAsia="ru-RU"/>
        </w:rPr>
      </w:pPr>
      <w:proofErr w:type="gramStart"/>
      <w:r w:rsidRPr="009F01B1">
        <w:rPr>
          <w:b/>
          <w:lang w:eastAsia="ru-RU"/>
        </w:rPr>
        <w:t>Основные задачи взаимодействия детского сада с семьей:</w:t>
      </w:r>
      <w:r w:rsidRPr="009F01B1">
        <w:rPr>
          <w:b/>
          <w:lang w:eastAsia="ru-RU"/>
        </w:rPr>
        <w:br/>
      </w:r>
      <w:r w:rsidRPr="009F01B1">
        <w:rPr>
          <w:lang w:eastAsia="ru-RU"/>
        </w:rPr>
        <w:t>• изучение отношения педагогов и родителей (законными представителями) к различным вопросам воспитания, обучения, развития детей, условий организации разнообразной деятельности в детском саду и семье;</w:t>
      </w:r>
      <w:r w:rsidRPr="009F01B1">
        <w:rPr>
          <w:lang w:eastAsia="ru-RU"/>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roofErr w:type="gramEnd"/>
      <w:r w:rsidRPr="009F01B1">
        <w:rPr>
          <w:lang w:eastAsia="ru-RU"/>
        </w:rPr>
        <w:br/>
        <w:t xml:space="preserve">• </w:t>
      </w:r>
      <w:proofErr w:type="gramStart"/>
      <w:r w:rsidRPr="009F01B1">
        <w:rPr>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r w:rsidRPr="009F01B1">
        <w:rPr>
          <w:lang w:eastAsia="ru-RU"/>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9F01B1">
        <w:rPr>
          <w:lang w:eastAsia="ru-RU"/>
        </w:rPr>
        <w:br/>
        <w:t>• привлечение семей воспитанников к участию в совместных с педагогами мероприятиях, организуемых в районе;</w:t>
      </w:r>
      <w:proofErr w:type="gramEnd"/>
      <w:r w:rsidRPr="009F01B1">
        <w:rPr>
          <w:lang w:eastAsia="ru-RU"/>
        </w:rPr>
        <w:br/>
        <w:t>•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65A85" w:rsidRPr="009F01B1" w:rsidRDefault="00B65A85" w:rsidP="00A75B4A">
      <w:pPr>
        <w:ind w:firstLine="425"/>
      </w:pPr>
      <w:r w:rsidRPr="009F01B1">
        <w:t>Содержание работы с семьями воспитанников  по направлениям:</w:t>
      </w:r>
    </w:p>
    <w:p w:rsidR="00B65A85" w:rsidRPr="009F01B1" w:rsidRDefault="00B65A85" w:rsidP="00A75B4A">
      <w:pPr>
        <w:ind w:firstLine="425"/>
        <w:rPr>
          <w:i/>
        </w:rPr>
      </w:pPr>
      <w:r w:rsidRPr="009F01B1">
        <w:rPr>
          <w:i/>
        </w:rPr>
        <w:t xml:space="preserve"> «Физическое развитие»:</w:t>
      </w:r>
    </w:p>
    <w:p w:rsidR="00B65A85" w:rsidRPr="009F01B1" w:rsidRDefault="00B65A85" w:rsidP="00A75B4A">
      <w:pPr>
        <w:ind w:firstLine="425"/>
      </w:pPr>
      <w:r w:rsidRPr="009F01B1">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B65A85" w:rsidRPr="009F01B1" w:rsidRDefault="00B65A85" w:rsidP="00A75B4A">
      <w:pPr>
        <w:ind w:firstLine="425"/>
      </w:pPr>
      <w:r w:rsidRPr="009F01B1">
        <w:rPr>
          <w:i/>
        </w:rPr>
        <w:t xml:space="preserve"> </w:t>
      </w:r>
      <w:r w:rsidRPr="009F01B1">
        <w:t>- стимулирование двигательной активности ребенка совместными спортивными играми, прогулками.</w:t>
      </w:r>
    </w:p>
    <w:p w:rsidR="00B65A85" w:rsidRPr="009F01B1" w:rsidRDefault="00B65A85" w:rsidP="00A75B4A">
      <w:pPr>
        <w:ind w:firstLine="425"/>
        <w:rPr>
          <w:i/>
        </w:rPr>
      </w:pPr>
      <w:r w:rsidRPr="009F01B1">
        <w:rPr>
          <w:i/>
        </w:rPr>
        <w:t xml:space="preserve"> «Социально-коммуникативное развитие»:</w:t>
      </w:r>
    </w:p>
    <w:p w:rsidR="00B65A85" w:rsidRPr="009F01B1" w:rsidRDefault="00B65A85" w:rsidP="00A75B4A">
      <w:pPr>
        <w:ind w:firstLine="425"/>
      </w:pPr>
      <w:r w:rsidRPr="009F01B1">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B65A85" w:rsidRPr="009F01B1" w:rsidRDefault="00B65A85" w:rsidP="00A75B4A">
      <w:pPr>
        <w:ind w:firstLine="425"/>
      </w:pPr>
      <w:r w:rsidRPr="009F01B1">
        <w:t>- привлекать родителей (законных представителей) к активному отдыху с детьми;</w:t>
      </w:r>
    </w:p>
    <w:p w:rsidR="00B65A85" w:rsidRPr="009F01B1" w:rsidRDefault="00B65A85" w:rsidP="00A75B4A">
      <w:pPr>
        <w:ind w:firstLine="425"/>
      </w:pPr>
      <w:r w:rsidRPr="009F01B1">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B65A85" w:rsidRPr="009F01B1" w:rsidRDefault="00B65A85" w:rsidP="00A75B4A">
      <w:pPr>
        <w:ind w:firstLine="425"/>
      </w:pPr>
      <w:r w:rsidRPr="009F01B1">
        <w:t>- сопровождать и поддерживать семью воспитанников  в реализации воспитательных воздействий;</w:t>
      </w:r>
    </w:p>
    <w:p w:rsidR="00B65A85" w:rsidRPr="009F01B1" w:rsidRDefault="00B65A85" w:rsidP="00A75B4A">
      <w:pPr>
        <w:ind w:firstLine="425"/>
      </w:pPr>
      <w:r w:rsidRPr="009F01B1">
        <w:t>- изучить традиции трудового воспитания в семьях воспитанников;</w:t>
      </w:r>
    </w:p>
    <w:p w:rsidR="00B65A85" w:rsidRPr="009F01B1" w:rsidRDefault="00B65A85" w:rsidP="00A75B4A">
      <w:pPr>
        <w:ind w:firstLine="425"/>
      </w:pPr>
      <w:r w:rsidRPr="009F01B1">
        <w:t xml:space="preserve">-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B65A85" w:rsidRPr="009F01B1" w:rsidRDefault="00B65A85" w:rsidP="00A75B4A">
      <w:pPr>
        <w:ind w:firstLine="425"/>
        <w:rPr>
          <w:i/>
        </w:rPr>
      </w:pPr>
      <w:r w:rsidRPr="009F01B1">
        <w:rPr>
          <w:i/>
        </w:rPr>
        <w:lastRenderedPageBreak/>
        <w:t xml:space="preserve"> «Познавательное развитие»:</w:t>
      </w:r>
    </w:p>
    <w:p w:rsidR="00B65A85" w:rsidRPr="009F01B1" w:rsidRDefault="00B65A85" w:rsidP="00A75B4A">
      <w:pPr>
        <w:ind w:firstLine="425"/>
      </w:pPr>
      <w:r w:rsidRPr="009F01B1">
        <w:t>- ориентировать родителей (законных представителей) на развитие у ребенка потребности к познанию, общению с  взрослыми и сверстниками;</w:t>
      </w:r>
    </w:p>
    <w:p w:rsidR="00B65A85" w:rsidRPr="009F01B1" w:rsidRDefault="00B65A85" w:rsidP="00A75B4A">
      <w:pPr>
        <w:ind w:firstLine="425"/>
        <w:rPr>
          <w:i/>
        </w:rPr>
      </w:pPr>
      <w:r w:rsidRPr="009F01B1">
        <w:rPr>
          <w:i/>
        </w:rPr>
        <w:t xml:space="preserve"> « Речевое развитие»:</w:t>
      </w:r>
    </w:p>
    <w:p w:rsidR="00B65A85" w:rsidRPr="009F01B1" w:rsidRDefault="00B65A85" w:rsidP="00A75B4A">
      <w:pPr>
        <w:ind w:firstLine="425"/>
      </w:pPr>
      <w:r w:rsidRPr="009F01B1">
        <w:t>- развивать у родителей (законных представителей)  навыки общения с ребенком;</w:t>
      </w:r>
    </w:p>
    <w:p w:rsidR="00B65A85" w:rsidRPr="009F01B1" w:rsidRDefault="00B65A85" w:rsidP="00A75B4A">
      <w:pPr>
        <w:ind w:firstLine="425"/>
      </w:pPr>
      <w:r w:rsidRPr="009F01B1">
        <w:t>- показывать значение доброго, теплого общения с ребенком;</w:t>
      </w:r>
    </w:p>
    <w:p w:rsidR="00B65A85" w:rsidRPr="009F01B1" w:rsidRDefault="00B65A85" w:rsidP="00A75B4A">
      <w:pPr>
        <w:ind w:firstLine="425"/>
      </w:pPr>
      <w:r w:rsidRPr="009F01B1">
        <w:t xml:space="preserve">- показывать методы и приемы ознакомления ребенка с художественной литературой. </w:t>
      </w:r>
    </w:p>
    <w:p w:rsidR="00B65A85" w:rsidRPr="009F01B1" w:rsidRDefault="00B65A85" w:rsidP="00A75B4A">
      <w:pPr>
        <w:ind w:firstLine="425"/>
        <w:rPr>
          <w:i/>
        </w:rPr>
      </w:pPr>
      <w:r w:rsidRPr="009F01B1">
        <w:rPr>
          <w:i/>
        </w:rPr>
        <w:t xml:space="preserve"> «Художественно - эстетическое развитие»:</w:t>
      </w:r>
    </w:p>
    <w:p w:rsidR="00B65A85" w:rsidRPr="009F01B1" w:rsidRDefault="00B65A85" w:rsidP="00A75B4A">
      <w:pPr>
        <w:ind w:firstLine="425"/>
      </w:pPr>
      <w:r w:rsidRPr="009F01B1">
        <w:t>- поддержать стремление родителей (законных представителей)  развивать художественную деятельность детей в детском саду и дома;</w:t>
      </w:r>
    </w:p>
    <w:p w:rsidR="00B65A85" w:rsidRPr="009F01B1" w:rsidRDefault="00B65A85" w:rsidP="00A75B4A">
      <w:pPr>
        <w:ind w:firstLine="425"/>
      </w:pPr>
      <w:r w:rsidRPr="009F01B1">
        <w:t>- привлекать родителей к активным формам совместной  с детьми деятельности способствующим возникновению творческого вдохновения;</w:t>
      </w:r>
    </w:p>
    <w:p w:rsidR="00B65A85" w:rsidRPr="009F01B1" w:rsidRDefault="00B65A85" w:rsidP="00A75B4A">
      <w:pPr>
        <w:ind w:firstLine="425"/>
      </w:pPr>
      <w:r w:rsidRPr="009F01B1">
        <w:t>- раскрыть возможности музыки как средства благоприятного воздействия на психическое здоровье ребенка.</w:t>
      </w:r>
    </w:p>
    <w:p w:rsidR="000B77C8" w:rsidRPr="009F01B1" w:rsidRDefault="000B77C8" w:rsidP="00E11188">
      <w:pPr>
        <w:rPr>
          <w:rFonts w:eastAsia="Calibri"/>
          <w:b/>
        </w:rPr>
      </w:pPr>
    </w:p>
    <w:p w:rsidR="007E33D8" w:rsidRPr="009F01B1" w:rsidRDefault="007E33D8" w:rsidP="00B65A85">
      <w:pPr>
        <w:ind w:firstLine="708"/>
        <w:jc w:val="center"/>
        <w:rPr>
          <w:rFonts w:eastAsia="Calibri"/>
          <w:b/>
        </w:rPr>
      </w:pPr>
    </w:p>
    <w:p w:rsidR="00B65A85" w:rsidRPr="009F01B1" w:rsidRDefault="00B65A85" w:rsidP="00A75B4A">
      <w:pPr>
        <w:contextualSpacing/>
        <w:jc w:val="center"/>
      </w:pPr>
      <w:r w:rsidRPr="009F01B1">
        <w:rPr>
          <w:rFonts w:eastAsia="Calibri"/>
          <w:b/>
        </w:rPr>
        <w:t>Перспективное планирование работы с семьями воспитанников</w:t>
      </w:r>
    </w:p>
    <w:p w:rsidR="00B65A85" w:rsidRPr="009F01B1" w:rsidRDefault="00B65A85" w:rsidP="00A75B4A">
      <w:pPr>
        <w:pStyle w:val="Style4"/>
        <w:widowControl/>
        <w:contextualSpacing/>
        <w:jc w:val="both"/>
        <w:rPr>
          <w:rStyle w:val="FontStyle15"/>
          <w:b w:val="0"/>
          <w:sz w:val="24"/>
          <w:szCs w:val="24"/>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5356"/>
        <w:gridCol w:w="1843"/>
        <w:gridCol w:w="3118"/>
      </w:tblGrid>
      <w:tr w:rsidR="00B65A85" w:rsidRPr="009F01B1" w:rsidTr="008E5A0A">
        <w:trPr>
          <w:trHeight w:val="566"/>
        </w:trPr>
        <w:tc>
          <w:tcPr>
            <w:tcW w:w="706" w:type="dxa"/>
          </w:tcPr>
          <w:p w:rsidR="00B65A85" w:rsidRPr="009F01B1" w:rsidRDefault="00B65A85" w:rsidP="00A75B4A">
            <w:pPr>
              <w:contextualSpacing/>
            </w:pPr>
            <w:r w:rsidRPr="009F01B1">
              <w:t>№</w:t>
            </w:r>
          </w:p>
        </w:tc>
        <w:tc>
          <w:tcPr>
            <w:tcW w:w="5356" w:type="dxa"/>
          </w:tcPr>
          <w:p w:rsidR="00B65A85" w:rsidRPr="009F01B1" w:rsidRDefault="00B65A85" w:rsidP="00A75B4A">
            <w:pPr>
              <w:contextualSpacing/>
              <w:jc w:val="center"/>
              <w:rPr>
                <w:b/>
              </w:rPr>
            </w:pPr>
            <w:r w:rsidRPr="009F01B1">
              <w:rPr>
                <w:b/>
              </w:rPr>
              <w:t>Мероприятия</w:t>
            </w:r>
          </w:p>
        </w:tc>
        <w:tc>
          <w:tcPr>
            <w:tcW w:w="1843" w:type="dxa"/>
          </w:tcPr>
          <w:p w:rsidR="00B65A85" w:rsidRPr="009F01B1" w:rsidRDefault="00B65A85" w:rsidP="00A75B4A">
            <w:pPr>
              <w:contextualSpacing/>
              <w:jc w:val="center"/>
              <w:rPr>
                <w:b/>
              </w:rPr>
            </w:pPr>
            <w:r w:rsidRPr="009F01B1">
              <w:rPr>
                <w:b/>
              </w:rPr>
              <w:t>Дата</w:t>
            </w:r>
          </w:p>
        </w:tc>
        <w:tc>
          <w:tcPr>
            <w:tcW w:w="3118" w:type="dxa"/>
          </w:tcPr>
          <w:p w:rsidR="00B65A85" w:rsidRPr="009F01B1" w:rsidRDefault="00B65A85" w:rsidP="00A75B4A">
            <w:pPr>
              <w:contextualSpacing/>
              <w:jc w:val="center"/>
              <w:rPr>
                <w:b/>
              </w:rPr>
            </w:pPr>
            <w:r w:rsidRPr="009F01B1">
              <w:rPr>
                <w:b/>
              </w:rPr>
              <w:t>Ответственные</w:t>
            </w:r>
          </w:p>
        </w:tc>
      </w:tr>
      <w:tr w:rsidR="00B65A85" w:rsidRPr="009F01B1" w:rsidTr="008E5A0A">
        <w:trPr>
          <w:trHeight w:val="512"/>
        </w:trPr>
        <w:tc>
          <w:tcPr>
            <w:tcW w:w="706" w:type="dxa"/>
            <w:shd w:val="clear" w:color="auto" w:fill="auto"/>
          </w:tcPr>
          <w:p w:rsidR="00B65A85" w:rsidRPr="009F01B1" w:rsidRDefault="00B65A85" w:rsidP="00A75B4A">
            <w:pPr>
              <w:contextualSpacing/>
              <w:rPr>
                <w:b/>
                <w:color w:val="000000"/>
              </w:rPr>
            </w:pPr>
            <w:r w:rsidRPr="009F01B1">
              <w:rPr>
                <w:b/>
                <w:color w:val="000000"/>
              </w:rPr>
              <w:t>1</w:t>
            </w:r>
          </w:p>
          <w:p w:rsidR="00B65A85" w:rsidRPr="009F01B1" w:rsidRDefault="00B65A85" w:rsidP="00A75B4A">
            <w:pPr>
              <w:contextualSpacing/>
              <w:rPr>
                <w:b/>
                <w:color w:val="000000"/>
              </w:rPr>
            </w:pPr>
          </w:p>
          <w:p w:rsidR="00B65A85" w:rsidRPr="009F01B1" w:rsidRDefault="00B65A85" w:rsidP="00A75B4A">
            <w:pPr>
              <w:contextualSpacing/>
              <w:rPr>
                <w:b/>
                <w:color w:val="000000"/>
              </w:rPr>
            </w:pPr>
            <w:r w:rsidRPr="009F01B1">
              <w:rPr>
                <w:b/>
                <w:color w:val="000000"/>
              </w:rPr>
              <w:t>1.1</w:t>
            </w:r>
          </w:p>
        </w:tc>
        <w:tc>
          <w:tcPr>
            <w:tcW w:w="5356" w:type="dxa"/>
            <w:shd w:val="clear" w:color="auto" w:fill="auto"/>
          </w:tcPr>
          <w:p w:rsidR="00B65A85" w:rsidRPr="009F01B1" w:rsidRDefault="00B65A85" w:rsidP="00A75B4A">
            <w:pPr>
              <w:contextualSpacing/>
              <w:jc w:val="center"/>
              <w:rPr>
                <w:b/>
                <w:color w:val="000000"/>
              </w:rPr>
            </w:pPr>
            <w:r w:rsidRPr="009F01B1">
              <w:rPr>
                <w:b/>
                <w:color w:val="000000"/>
                <w:u w:val="single"/>
              </w:rPr>
              <w:t>Родительские собрания:</w:t>
            </w:r>
          </w:p>
          <w:p w:rsidR="00B65A85" w:rsidRPr="009F01B1" w:rsidRDefault="00B65A85" w:rsidP="00A75B4A">
            <w:pPr>
              <w:contextualSpacing/>
              <w:jc w:val="center"/>
              <w:rPr>
                <w:b/>
                <w:color w:val="000000"/>
              </w:rPr>
            </w:pPr>
            <w:r w:rsidRPr="009F01B1">
              <w:rPr>
                <w:b/>
                <w:color w:val="000000"/>
              </w:rPr>
              <w:t>Общие родительские собрания:</w:t>
            </w:r>
          </w:p>
          <w:p w:rsidR="00B65A85" w:rsidRPr="009F01B1" w:rsidRDefault="00E07D8D" w:rsidP="00A75B4A">
            <w:pPr>
              <w:contextualSpacing/>
              <w:jc w:val="both"/>
              <w:rPr>
                <w:color w:val="000000"/>
              </w:rPr>
            </w:pPr>
            <w:r w:rsidRPr="009F01B1">
              <w:rPr>
                <w:color w:val="000000"/>
              </w:rPr>
              <w:t xml:space="preserve">Тема: «Основные направления воспитательной и оздоровительной работы с детьми на2018-2019 </w:t>
            </w:r>
            <w:proofErr w:type="gramStart"/>
            <w:r w:rsidRPr="009F01B1">
              <w:rPr>
                <w:color w:val="000000"/>
              </w:rPr>
              <w:t>учебный</w:t>
            </w:r>
            <w:proofErr w:type="gramEnd"/>
            <w:r w:rsidRPr="009F01B1">
              <w:rPr>
                <w:color w:val="000000"/>
              </w:rPr>
              <w:t xml:space="preserve"> год».</w:t>
            </w:r>
          </w:p>
        </w:tc>
        <w:tc>
          <w:tcPr>
            <w:tcW w:w="1843" w:type="dxa"/>
            <w:shd w:val="clear" w:color="auto" w:fill="auto"/>
          </w:tcPr>
          <w:p w:rsidR="00B65A85" w:rsidRPr="009F01B1" w:rsidRDefault="00B65A85" w:rsidP="00A75B4A">
            <w:pPr>
              <w:contextualSpacing/>
              <w:jc w:val="center"/>
              <w:rPr>
                <w:color w:val="000000"/>
              </w:rPr>
            </w:pPr>
          </w:p>
          <w:p w:rsidR="00E11188" w:rsidRPr="009F01B1" w:rsidRDefault="00E11188" w:rsidP="00A75B4A">
            <w:pPr>
              <w:contextualSpacing/>
              <w:jc w:val="center"/>
              <w:rPr>
                <w:color w:val="000000"/>
              </w:rPr>
            </w:pPr>
          </w:p>
          <w:p w:rsidR="00B65A85" w:rsidRPr="009F01B1" w:rsidRDefault="00B65A85" w:rsidP="00A75B4A">
            <w:pPr>
              <w:contextualSpacing/>
              <w:jc w:val="center"/>
              <w:rPr>
                <w:color w:val="000000"/>
              </w:rPr>
            </w:pPr>
            <w:r w:rsidRPr="009F01B1">
              <w:rPr>
                <w:color w:val="000000"/>
              </w:rPr>
              <w:t>Октябрь</w:t>
            </w:r>
          </w:p>
        </w:tc>
        <w:tc>
          <w:tcPr>
            <w:tcW w:w="3118" w:type="dxa"/>
            <w:shd w:val="clear" w:color="auto" w:fill="auto"/>
          </w:tcPr>
          <w:p w:rsidR="00B65A85" w:rsidRPr="009F01B1" w:rsidRDefault="00B65A85" w:rsidP="00A75B4A">
            <w:pPr>
              <w:contextualSpacing/>
              <w:jc w:val="center"/>
              <w:rPr>
                <w:color w:val="000000"/>
              </w:rPr>
            </w:pPr>
          </w:p>
          <w:p w:rsidR="00E11188" w:rsidRPr="009F01B1" w:rsidRDefault="00E11188" w:rsidP="00A75B4A">
            <w:pPr>
              <w:contextualSpacing/>
              <w:jc w:val="center"/>
              <w:rPr>
                <w:color w:val="000000"/>
              </w:rPr>
            </w:pPr>
          </w:p>
          <w:p w:rsidR="00B65A85" w:rsidRPr="009F01B1" w:rsidRDefault="00CA3B23" w:rsidP="00A75B4A">
            <w:pPr>
              <w:contextualSpacing/>
              <w:jc w:val="center"/>
              <w:rPr>
                <w:color w:val="000000"/>
              </w:rPr>
            </w:pPr>
            <w:r w:rsidRPr="009F01B1">
              <w:rPr>
                <w:color w:val="000000"/>
              </w:rPr>
              <w:t>Директор МБОУНШ</w:t>
            </w:r>
          </w:p>
        </w:tc>
      </w:tr>
      <w:tr w:rsidR="00B65A85" w:rsidRPr="009F01B1" w:rsidTr="008E5A0A">
        <w:trPr>
          <w:trHeight w:val="441"/>
        </w:trPr>
        <w:tc>
          <w:tcPr>
            <w:tcW w:w="706" w:type="dxa"/>
            <w:shd w:val="clear" w:color="auto" w:fill="auto"/>
          </w:tcPr>
          <w:p w:rsidR="00B65A85" w:rsidRPr="009F01B1" w:rsidRDefault="00B65A85" w:rsidP="00A75B4A">
            <w:pPr>
              <w:contextualSpacing/>
              <w:rPr>
                <w:b/>
                <w:color w:val="000000"/>
              </w:rPr>
            </w:pPr>
            <w:r w:rsidRPr="009F01B1">
              <w:rPr>
                <w:b/>
                <w:color w:val="000000"/>
              </w:rPr>
              <w:t>1.2</w:t>
            </w:r>
          </w:p>
        </w:tc>
        <w:tc>
          <w:tcPr>
            <w:tcW w:w="5356" w:type="dxa"/>
            <w:shd w:val="clear" w:color="auto" w:fill="auto"/>
          </w:tcPr>
          <w:p w:rsidR="00B65A85" w:rsidRPr="009F01B1" w:rsidRDefault="00CA3B23" w:rsidP="00A75B4A">
            <w:pPr>
              <w:tabs>
                <w:tab w:val="left" w:pos="5520"/>
              </w:tabs>
              <w:contextualSpacing/>
              <w:rPr>
                <w:color w:val="000000"/>
              </w:rPr>
            </w:pPr>
            <w:r w:rsidRPr="009F01B1">
              <w:rPr>
                <w:color w:val="000000"/>
              </w:rPr>
              <w:t>Тема: «Итоги работы за 2019-2020</w:t>
            </w:r>
            <w:r w:rsidR="00E07D8D" w:rsidRPr="009F01B1">
              <w:rPr>
                <w:color w:val="000000"/>
              </w:rPr>
              <w:t xml:space="preserve"> уч</w:t>
            </w:r>
            <w:proofErr w:type="gramStart"/>
            <w:r w:rsidR="00E07D8D" w:rsidRPr="009F01B1">
              <w:rPr>
                <w:color w:val="000000"/>
              </w:rPr>
              <w:t>.г</w:t>
            </w:r>
            <w:proofErr w:type="gramEnd"/>
            <w:r w:rsidR="00E07D8D" w:rsidRPr="009F01B1">
              <w:rPr>
                <w:color w:val="000000"/>
              </w:rPr>
              <w:t>од»</w:t>
            </w:r>
          </w:p>
        </w:tc>
        <w:tc>
          <w:tcPr>
            <w:tcW w:w="1843" w:type="dxa"/>
            <w:shd w:val="clear" w:color="auto" w:fill="auto"/>
          </w:tcPr>
          <w:p w:rsidR="00B65A85" w:rsidRPr="009F01B1" w:rsidRDefault="00B65A85" w:rsidP="00A75B4A">
            <w:pPr>
              <w:contextualSpacing/>
              <w:jc w:val="center"/>
              <w:rPr>
                <w:color w:val="000000"/>
              </w:rPr>
            </w:pPr>
            <w:r w:rsidRPr="009F01B1">
              <w:rPr>
                <w:color w:val="000000"/>
              </w:rPr>
              <w:t>Май</w:t>
            </w:r>
          </w:p>
        </w:tc>
        <w:tc>
          <w:tcPr>
            <w:tcW w:w="3118" w:type="dxa"/>
            <w:shd w:val="clear" w:color="auto" w:fill="auto"/>
          </w:tcPr>
          <w:p w:rsidR="00B65A85" w:rsidRPr="009F01B1" w:rsidRDefault="00CA3B23" w:rsidP="00A75B4A">
            <w:pPr>
              <w:contextualSpacing/>
              <w:jc w:val="center"/>
              <w:rPr>
                <w:color w:val="000000"/>
              </w:rPr>
            </w:pPr>
            <w:r w:rsidRPr="009F01B1">
              <w:rPr>
                <w:color w:val="000000"/>
              </w:rPr>
              <w:t>Директор МБОУНШ</w:t>
            </w:r>
            <w:r w:rsidR="00B65A85" w:rsidRPr="009F01B1">
              <w:rPr>
                <w:color w:val="000000"/>
              </w:rPr>
              <w:t xml:space="preserve"> </w:t>
            </w:r>
          </w:p>
        </w:tc>
      </w:tr>
      <w:tr w:rsidR="00B65A85" w:rsidRPr="009F01B1" w:rsidTr="008E5A0A">
        <w:trPr>
          <w:trHeight w:val="496"/>
        </w:trPr>
        <w:tc>
          <w:tcPr>
            <w:tcW w:w="706" w:type="dxa"/>
          </w:tcPr>
          <w:p w:rsidR="00B65A85" w:rsidRPr="009F01B1" w:rsidRDefault="00B65A85" w:rsidP="00A75B4A">
            <w:pPr>
              <w:contextualSpacing/>
              <w:jc w:val="center"/>
              <w:rPr>
                <w:b/>
                <w:color w:val="000000"/>
              </w:rPr>
            </w:pPr>
            <w:r w:rsidRPr="009F01B1">
              <w:rPr>
                <w:b/>
                <w:color w:val="000000"/>
              </w:rPr>
              <w:t>2</w:t>
            </w:r>
          </w:p>
        </w:tc>
        <w:tc>
          <w:tcPr>
            <w:tcW w:w="5356" w:type="dxa"/>
          </w:tcPr>
          <w:p w:rsidR="00B65A85" w:rsidRPr="009F01B1" w:rsidRDefault="00B65A85" w:rsidP="00A75B4A">
            <w:pPr>
              <w:contextualSpacing/>
              <w:jc w:val="center"/>
              <w:rPr>
                <w:b/>
                <w:color w:val="000000"/>
                <w:u w:val="single"/>
              </w:rPr>
            </w:pPr>
            <w:r w:rsidRPr="009F01B1">
              <w:rPr>
                <w:b/>
                <w:color w:val="000000"/>
                <w:u w:val="single"/>
              </w:rPr>
              <w:t>Групповые родительские собрания:</w:t>
            </w:r>
          </w:p>
        </w:tc>
        <w:tc>
          <w:tcPr>
            <w:tcW w:w="1843" w:type="dxa"/>
          </w:tcPr>
          <w:p w:rsidR="00B65A85" w:rsidRPr="009F01B1" w:rsidRDefault="00B65A85" w:rsidP="00A75B4A">
            <w:pPr>
              <w:contextualSpacing/>
              <w:rPr>
                <w:color w:val="000000"/>
              </w:rPr>
            </w:pPr>
          </w:p>
        </w:tc>
        <w:tc>
          <w:tcPr>
            <w:tcW w:w="3118" w:type="dxa"/>
          </w:tcPr>
          <w:p w:rsidR="00B65A85" w:rsidRPr="009F01B1" w:rsidRDefault="00B65A85" w:rsidP="00A75B4A">
            <w:pPr>
              <w:contextualSpacing/>
              <w:rPr>
                <w:color w:val="000000"/>
              </w:rPr>
            </w:pPr>
          </w:p>
        </w:tc>
      </w:tr>
      <w:tr w:rsidR="00B65A85" w:rsidRPr="009F01B1" w:rsidTr="008E5A0A">
        <w:trPr>
          <w:trHeight w:val="727"/>
        </w:trPr>
        <w:tc>
          <w:tcPr>
            <w:tcW w:w="706" w:type="dxa"/>
          </w:tcPr>
          <w:p w:rsidR="00B65A85" w:rsidRPr="009F01B1" w:rsidRDefault="00B65A85" w:rsidP="00A75B4A">
            <w:pPr>
              <w:contextualSpacing/>
              <w:rPr>
                <w:b/>
                <w:color w:val="000000"/>
              </w:rPr>
            </w:pPr>
            <w:r w:rsidRPr="009F01B1">
              <w:rPr>
                <w:b/>
                <w:color w:val="000000"/>
              </w:rPr>
              <w:t>2.1</w:t>
            </w:r>
          </w:p>
        </w:tc>
        <w:tc>
          <w:tcPr>
            <w:tcW w:w="5356" w:type="dxa"/>
          </w:tcPr>
          <w:p w:rsidR="00B65A85" w:rsidRPr="009F01B1" w:rsidRDefault="00B65A85" w:rsidP="00A75B4A">
            <w:pPr>
              <w:contextualSpacing/>
              <w:rPr>
                <w:color w:val="000000"/>
              </w:rPr>
            </w:pPr>
            <w:r w:rsidRPr="009F01B1">
              <w:rPr>
                <w:color w:val="000000"/>
              </w:rPr>
              <w:t xml:space="preserve">Тема:  </w:t>
            </w:r>
            <w:r w:rsidR="00E07D8D" w:rsidRPr="009F01B1">
              <w:t>«Адаптация ребенка к условиям в ДОУ»</w:t>
            </w:r>
          </w:p>
        </w:tc>
        <w:tc>
          <w:tcPr>
            <w:tcW w:w="1843" w:type="dxa"/>
          </w:tcPr>
          <w:p w:rsidR="00B65A85" w:rsidRPr="009F01B1" w:rsidRDefault="00B65A85" w:rsidP="00A75B4A">
            <w:pPr>
              <w:contextualSpacing/>
              <w:jc w:val="center"/>
              <w:rPr>
                <w:color w:val="000000"/>
              </w:rPr>
            </w:pPr>
            <w:r w:rsidRPr="009F01B1">
              <w:rPr>
                <w:color w:val="000000"/>
              </w:rPr>
              <w:t>Сентябрь</w:t>
            </w:r>
          </w:p>
        </w:tc>
        <w:tc>
          <w:tcPr>
            <w:tcW w:w="3118" w:type="dxa"/>
          </w:tcPr>
          <w:p w:rsidR="00B65A85" w:rsidRPr="009F01B1" w:rsidRDefault="00B65A85" w:rsidP="00A75B4A">
            <w:pPr>
              <w:contextualSpacing/>
              <w:jc w:val="center"/>
              <w:rPr>
                <w:color w:val="000000"/>
              </w:rPr>
            </w:pPr>
            <w:r w:rsidRPr="009F01B1">
              <w:rPr>
                <w:color w:val="000000"/>
              </w:rPr>
              <w:t>Воспитатель:</w:t>
            </w:r>
          </w:p>
          <w:p w:rsidR="00B65A85" w:rsidRPr="009F01B1" w:rsidRDefault="00CA3B23" w:rsidP="00A75B4A">
            <w:pPr>
              <w:contextualSpacing/>
              <w:jc w:val="center"/>
              <w:rPr>
                <w:color w:val="000000"/>
              </w:rPr>
            </w:pPr>
            <w:r w:rsidRPr="009F01B1">
              <w:rPr>
                <w:color w:val="000000"/>
              </w:rPr>
              <w:t>Аренкова Н.В.</w:t>
            </w:r>
          </w:p>
        </w:tc>
      </w:tr>
      <w:tr w:rsidR="00B65A85" w:rsidRPr="009F01B1" w:rsidTr="008E5A0A">
        <w:trPr>
          <w:trHeight w:val="685"/>
        </w:trPr>
        <w:tc>
          <w:tcPr>
            <w:tcW w:w="706" w:type="dxa"/>
          </w:tcPr>
          <w:p w:rsidR="00B65A85" w:rsidRPr="009F01B1" w:rsidRDefault="00B65A85" w:rsidP="00A75B4A">
            <w:pPr>
              <w:contextualSpacing/>
              <w:rPr>
                <w:b/>
                <w:color w:val="000000"/>
              </w:rPr>
            </w:pPr>
            <w:r w:rsidRPr="009F01B1">
              <w:rPr>
                <w:b/>
                <w:color w:val="000000"/>
              </w:rPr>
              <w:t>2.2</w:t>
            </w:r>
          </w:p>
        </w:tc>
        <w:tc>
          <w:tcPr>
            <w:tcW w:w="5356" w:type="dxa"/>
          </w:tcPr>
          <w:p w:rsidR="00B65A85" w:rsidRPr="009F01B1" w:rsidRDefault="00B65A85" w:rsidP="00A75B4A">
            <w:pPr>
              <w:contextualSpacing/>
              <w:rPr>
                <w:color w:val="000000"/>
              </w:rPr>
            </w:pPr>
            <w:r w:rsidRPr="009F01B1">
              <w:t xml:space="preserve">Тема: </w:t>
            </w:r>
            <w:r w:rsidR="00D25625" w:rsidRPr="009F01B1">
              <w:t>« Бережём здоровье с детства»</w:t>
            </w:r>
          </w:p>
        </w:tc>
        <w:tc>
          <w:tcPr>
            <w:tcW w:w="1843" w:type="dxa"/>
          </w:tcPr>
          <w:p w:rsidR="00B65A85" w:rsidRPr="009F01B1" w:rsidRDefault="003F2704" w:rsidP="00A75B4A">
            <w:pPr>
              <w:contextualSpacing/>
              <w:jc w:val="center"/>
              <w:rPr>
                <w:color w:val="000000"/>
              </w:rPr>
            </w:pPr>
            <w:r w:rsidRPr="009F01B1">
              <w:rPr>
                <w:bCs/>
              </w:rPr>
              <w:t>Ноябрь</w:t>
            </w:r>
          </w:p>
          <w:p w:rsidR="00B65A85" w:rsidRPr="009F01B1" w:rsidRDefault="00B65A85" w:rsidP="00A75B4A">
            <w:pPr>
              <w:contextualSpacing/>
              <w:jc w:val="center"/>
              <w:rPr>
                <w:color w:val="000000"/>
              </w:rPr>
            </w:pPr>
          </w:p>
        </w:tc>
        <w:tc>
          <w:tcPr>
            <w:tcW w:w="3118" w:type="dxa"/>
          </w:tcPr>
          <w:p w:rsidR="00CC3EDC" w:rsidRPr="009F01B1" w:rsidRDefault="00CC3EDC" w:rsidP="00A75B4A">
            <w:pPr>
              <w:contextualSpacing/>
              <w:jc w:val="center"/>
              <w:rPr>
                <w:color w:val="000000"/>
              </w:rPr>
            </w:pPr>
            <w:r w:rsidRPr="009F01B1">
              <w:rPr>
                <w:color w:val="000000"/>
              </w:rPr>
              <w:t>Воспитатель:</w:t>
            </w:r>
          </w:p>
          <w:p w:rsidR="00B65A85" w:rsidRPr="009F01B1" w:rsidRDefault="00CA3B23" w:rsidP="00A75B4A">
            <w:pPr>
              <w:contextualSpacing/>
              <w:jc w:val="center"/>
              <w:rPr>
                <w:color w:val="000000"/>
              </w:rPr>
            </w:pPr>
            <w:r w:rsidRPr="009F01B1">
              <w:rPr>
                <w:color w:val="000000"/>
              </w:rPr>
              <w:t>Аренкова Н.В.</w:t>
            </w:r>
          </w:p>
        </w:tc>
      </w:tr>
      <w:tr w:rsidR="00B65A85" w:rsidRPr="009F01B1" w:rsidTr="008E5A0A">
        <w:trPr>
          <w:trHeight w:val="772"/>
        </w:trPr>
        <w:tc>
          <w:tcPr>
            <w:tcW w:w="706" w:type="dxa"/>
          </w:tcPr>
          <w:p w:rsidR="00B65A85" w:rsidRPr="009F01B1" w:rsidRDefault="00B65A85" w:rsidP="00A75B4A">
            <w:pPr>
              <w:contextualSpacing/>
              <w:rPr>
                <w:b/>
                <w:color w:val="000000"/>
              </w:rPr>
            </w:pPr>
            <w:r w:rsidRPr="009F01B1">
              <w:rPr>
                <w:b/>
                <w:color w:val="000000"/>
              </w:rPr>
              <w:t>2.3</w:t>
            </w:r>
          </w:p>
        </w:tc>
        <w:tc>
          <w:tcPr>
            <w:tcW w:w="5356" w:type="dxa"/>
          </w:tcPr>
          <w:p w:rsidR="00B65A85" w:rsidRPr="009F01B1" w:rsidRDefault="003F2704" w:rsidP="00A75B4A">
            <w:pPr>
              <w:contextualSpacing/>
              <w:rPr>
                <w:color w:val="000000"/>
                <w:highlight w:val="yellow"/>
              </w:rPr>
            </w:pPr>
            <w:r w:rsidRPr="009F01B1">
              <w:rPr>
                <w:color w:val="000000"/>
              </w:rPr>
              <w:t xml:space="preserve">Тема: </w:t>
            </w:r>
            <w:r w:rsidR="00D25625" w:rsidRPr="009F01B1">
              <w:t>«Развитие речи детей раннего возраста».</w:t>
            </w:r>
          </w:p>
        </w:tc>
        <w:tc>
          <w:tcPr>
            <w:tcW w:w="1843" w:type="dxa"/>
          </w:tcPr>
          <w:p w:rsidR="00B65A85" w:rsidRPr="009F01B1" w:rsidRDefault="003F2704" w:rsidP="00A75B4A">
            <w:pPr>
              <w:contextualSpacing/>
              <w:jc w:val="center"/>
              <w:rPr>
                <w:color w:val="000000"/>
              </w:rPr>
            </w:pPr>
            <w:r w:rsidRPr="009F01B1">
              <w:rPr>
                <w:bCs/>
              </w:rPr>
              <w:t>Февраль</w:t>
            </w:r>
          </w:p>
        </w:tc>
        <w:tc>
          <w:tcPr>
            <w:tcW w:w="3118" w:type="dxa"/>
          </w:tcPr>
          <w:p w:rsidR="00CC3EDC" w:rsidRPr="009F01B1" w:rsidRDefault="00CC3EDC" w:rsidP="00A75B4A">
            <w:pPr>
              <w:contextualSpacing/>
              <w:jc w:val="center"/>
              <w:rPr>
                <w:color w:val="000000"/>
              </w:rPr>
            </w:pPr>
            <w:r w:rsidRPr="009F01B1">
              <w:rPr>
                <w:color w:val="000000"/>
              </w:rPr>
              <w:t>Воспитатель:</w:t>
            </w:r>
          </w:p>
          <w:p w:rsidR="00B65A85" w:rsidRPr="009F01B1" w:rsidRDefault="00CA3B23" w:rsidP="00A75B4A">
            <w:pPr>
              <w:contextualSpacing/>
              <w:jc w:val="center"/>
              <w:rPr>
                <w:color w:val="000000"/>
              </w:rPr>
            </w:pPr>
            <w:r w:rsidRPr="009F01B1">
              <w:rPr>
                <w:color w:val="000000"/>
              </w:rPr>
              <w:t>Аренкова Н.В.</w:t>
            </w:r>
          </w:p>
        </w:tc>
      </w:tr>
      <w:tr w:rsidR="00B65A85" w:rsidRPr="009F01B1" w:rsidTr="008E5A0A">
        <w:trPr>
          <w:trHeight w:val="525"/>
        </w:trPr>
        <w:tc>
          <w:tcPr>
            <w:tcW w:w="706" w:type="dxa"/>
            <w:tcBorders>
              <w:bottom w:val="single" w:sz="4" w:space="0" w:color="auto"/>
            </w:tcBorders>
          </w:tcPr>
          <w:p w:rsidR="00B65A85" w:rsidRPr="009F01B1" w:rsidRDefault="00B65A85" w:rsidP="00A75B4A">
            <w:pPr>
              <w:contextualSpacing/>
              <w:rPr>
                <w:b/>
                <w:color w:val="000000"/>
              </w:rPr>
            </w:pPr>
            <w:r w:rsidRPr="009F01B1">
              <w:rPr>
                <w:b/>
                <w:color w:val="000000"/>
              </w:rPr>
              <w:t>2.4</w:t>
            </w:r>
          </w:p>
        </w:tc>
        <w:tc>
          <w:tcPr>
            <w:tcW w:w="5356" w:type="dxa"/>
            <w:tcBorders>
              <w:bottom w:val="single" w:sz="4" w:space="0" w:color="auto"/>
            </w:tcBorders>
          </w:tcPr>
          <w:p w:rsidR="004020AC" w:rsidRPr="009F01B1" w:rsidRDefault="00B65A85" w:rsidP="00A75B4A">
            <w:pPr>
              <w:tabs>
                <w:tab w:val="left" w:pos="960"/>
              </w:tabs>
              <w:contextualSpacing/>
              <w:rPr>
                <w:color w:val="000000"/>
                <w:shd w:val="clear" w:color="auto" w:fill="FFFFFF"/>
              </w:rPr>
            </w:pPr>
            <w:r w:rsidRPr="009F01B1">
              <w:rPr>
                <w:color w:val="000000"/>
              </w:rPr>
              <w:t xml:space="preserve">Тема: </w:t>
            </w:r>
            <w:r w:rsidR="004020AC" w:rsidRPr="009F01B1">
              <w:t>«Вот и стали мы на год взрослей».</w:t>
            </w:r>
            <w:r w:rsidR="004020AC" w:rsidRPr="009F01B1">
              <w:rPr>
                <w:color w:val="000000"/>
                <w:shd w:val="clear" w:color="auto" w:fill="FFFFFF"/>
              </w:rPr>
              <w:t xml:space="preserve"> </w:t>
            </w:r>
          </w:p>
          <w:p w:rsidR="00B65A85" w:rsidRPr="009F01B1" w:rsidRDefault="00B65A85" w:rsidP="00A75B4A">
            <w:pPr>
              <w:contextualSpacing/>
              <w:rPr>
                <w:b/>
                <w:color w:val="000000"/>
                <w:highlight w:val="yellow"/>
                <w:u w:val="single"/>
              </w:rPr>
            </w:pPr>
          </w:p>
        </w:tc>
        <w:tc>
          <w:tcPr>
            <w:tcW w:w="1843" w:type="dxa"/>
            <w:tcBorders>
              <w:bottom w:val="single" w:sz="4" w:space="0" w:color="auto"/>
            </w:tcBorders>
          </w:tcPr>
          <w:p w:rsidR="00B65A85" w:rsidRPr="009F01B1" w:rsidRDefault="00B65A85" w:rsidP="00A75B4A">
            <w:pPr>
              <w:contextualSpacing/>
              <w:jc w:val="center"/>
              <w:rPr>
                <w:color w:val="000000"/>
              </w:rPr>
            </w:pPr>
            <w:r w:rsidRPr="009F01B1">
              <w:rPr>
                <w:color w:val="000000"/>
              </w:rPr>
              <w:t>Май</w:t>
            </w:r>
          </w:p>
        </w:tc>
        <w:tc>
          <w:tcPr>
            <w:tcW w:w="3118" w:type="dxa"/>
            <w:tcBorders>
              <w:bottom w:val="single" w:sz="4" w:space="0" w:color="auto"/>
            </w:tcBorders>
          </w:tcPr>
          <w:p w:rsidR="00CC3EDC" w:rsidRPr="009F01B1" w:rsidRDefault="00CC3EDC" w:rsidP="00A75B4A">
            <w:pPr>
              <w:contextualSpacing/>
              <w:jc w:val="center"/>
              <w:rPr>
                <w:color w:val="000000"/>
              </w:rPr>
            </w:pPr>
            <w:r w:rsidRPr="009F01B1">
              <w:rPr>
                <w:color w:val="000000"/>
              </w:rPr>
              <w:t>Воспитатель:</w:t>
            </w:r>
          </w:p>
          <w:p w:rsidR="00B65A85" w:rsidRPr="009F01B1" w:rsidRDefault="00CA3B23" w:rsidP="00A75B4A">
            <w:pPr>
              <w:contextualSpacing/>
              <w:jc w:val="center"/>
              <w:rPr>
                <w:color w:val="000000"/>
              </w:rPr>
            </w:pPr>
            <w:r w:rsidRPr="009F01B1">
              <w:rPr>
                <w:color w:val="000000"/>
              </w:rPr>
              <w:t>Аренкова Н.В.</w:t>
            </w:r>
          </w:p>
        </w:tc>
      </w:tr>
      <w:tr w:rsidR="00B65A85" w:rsidRPr="009F01B1" w:rsidTr="008E5A0A">
        <w:trPr>
          <w:trHeight w:val="428"/>
        </w:trPr>
        <w:tc>
          <w:tcPr>
            <w:tcW w:w="706" w:type="dxa"/>
          </w:tcPr>
          <w:p w:rsidR="00B65A85" w:rsidRPr="009F01B1" w:rsidRDefault="004020AC" w:rsidP="00A75B4A">
            <w:pPr>
              <w:contextualSpacing/>
              <w:jc w:val="center"/>
              <w:rPr>
                <w:b/>
                <w:color w:val="000000"/>
              </w:rPr>
            </w:pPr>
            <w:r w:rsidRPr="009F01B1">
              <w:rPr>
                <w:b/>
                <w:color w:val="000000"/>
              </w:rPr>
              <w:t>3</w:t>
            </w:r>
          </w:p>
        </w:tc>
        <w:tc>
          <w:tcPr>
            <w:tcW w:w="5356" w:type="dxa"/>
          </w:tcPr>
          <w:p w:rsidR="00B65A85" w:rsidRPr="009F01B1" w:rsidRDefault="00B65A85" w:rsidP="00A75B4A">
            <w:pPr>
              <w:contextualSpacing/>
              <w:jc w:val="center"/>
              <w:rPr>
                <w:b/>
                <w:color w:val="000000"/>
                <w:u w:val="single"/>
              </w:rPr>
            </w:pPr>
            <w:r w:rsidRPr="009F01B1">
              <w:rPr>
                <w:b/>
                <w:color w:val="000000"/>
                <w:u w:val="single"/>
              </w:rPr>
              <w:t>Консультации:</w:t>
            </w:r>
          </w:p>
        </w:tc>
        <w:tc>
          <w:tcPr>
            <w:tcW w:w="1843" w:type="dxa"/>
          </w:tcPr>
          <w:p w:rsidR="00B65A85" w:rsidRPr="009F01B1" w:rsidRDefault="00B65A85" w:rsidP="00A75B4A">
            <w:pPr>
              <w:contextualSpacing/>
              <w:jc w:val="center"/>
              <w:rPr>
                <w:color w:val="000000"/>
              </w:rPr>
            </w:pPr>
          </w:p>
        </w:tc>
        <w:tc>
          <w:tcPr>
            <w:tcW w:w="3118" w:type="dxa"/>
          </w:tcPr>
          <w:p w:rsidR="00B65A85" w:rsidRPr="009F01B1" w:rsidRDefault="00B65A85" w:rsidP="00A75B4A">
            <w:pPr>
              <w:contextualSpacing/>
              <w:jc w:val="center"/>
              <w:rPr>
                <w:color w:val="000000"/>
              </w:rPr>
            </w:pPr>
          </w:p>
        </w:tc>
      </w:tr>
      <w:tr w:rsidR="00B65A85" w:rsidRPr="009F01B1" w:rsidTr="008E5A0A">
        <w:trPr>
          <w:trHeight w:val="690"/>
        </w:trPr>
        <w:tc>
          <w:tcPr>
            <w:tcW w:w="706" w:type="dxa"/>
          </w:tcPr>
          <w:p w:rsidR="00B65A85" w:rsidRPr="009F01B1" w:rsidRDefault="004020AC" w:rsidP="00A75B4A">
            <w:pPr>
              <w:contextualSpacing/>
              <w:rPr>
                <w:b/>
                <w:color w:val="000000"/>
              </w:rPr>
            </w:pPr>
            <w:r w:rsidRPr="009F01B1">
              <w:rPr>
                <w:b/>
                <w:color w:val="000000"/>
              </w:rPr>
              <w:t>3</w:t>
            </w:r>
            <w:r w:rsidR="00B65A85" w:rsidRPr="009F01B1">
              <w:rPr>
                <w:b/>
                <w:color w:val="000000"/>
              </w:rPr>
              <w:t>.1</w:t>
            </w:r>
          </w:p>
        </w:tc>
        <w:tc>
          <w:tcPr>
            <w:tcW w:w="5356" w:type="dxa"/>
          </w:tcPr>
          <w:p w:rsidR="00E07D8D" w:rsidRPr="009F01B1" w:rsidRDefault="00B65A85" w:rsidP="00A75B4A">
            <w:pPr>
              <w:contextualSpacing/>
              <w:jc w:val="both"/>
            </w:pPr>
            <w:r w:rsidRPr="009F01B1">
              <w:rPr>
                <w:color w:val="000000"/>
              </w:rPr>
              <w:t xml:space="preserve">Тема:  </w:t>
            </w:r>
            <w:r w:rsidR="00E07D8D" w:rsidRPr="009F01B1">
              <w:t>«Адаптация детей к условиям детского сада».</w:t>
            </w:r>
          </w:p>
          <w:p w:rsidR="00B65A85" w:rsidRPr="009F01B1" w:rsidRDefault="00B65A85" w:rsidP="00A75B4A">
            <w:pPr>
              <w:contextualSpacing/>
              <w:rPr>
                <w:color w:val="000000"/>
              </w:rPr>
            </w:pPr>
          </w:p>
        </w:tc>
        <w:tc>
          <w:tcPr>
            <w:tcW w:w="1843" w:type="dxa"/>
          </w:tcPr>
          <w:p w:rsidR="00B65A85" w:rsidRPr="009F01B1" w:rsidRDefault="00B65A85" w:rsidP="00A75B4A">
            <w:pPr>
              <w:contextualSpacing/>
              <w:jc w:val="center"/>
              <w:rPr>
                <w:color w:val="000000"/>
              </w:rPr>
            </w:pPr>
            <w:r w:rsidRPr="009F01B1">
              <w:rPr>
                <w:color w:val="000000"/>
              </w:rPr>
              <w:t>Сентябрь</w:t>
            </w:r>
          </w:p>
        </w:tc>
        <w:tc>
          <w:tcPr>
            <w:tcW w:w="3118" w:type="dxa"/>
          </w:tcPr>
          <w:p w:rsidR="00CC3EDC" w:rsidRPr="009F01B1" w:rsidRDefault="00CC3EDC" w:rsidP="00A75B4A">
            <w:pPr>
              <w:contextualSpacing/>
              <w:jc w:val="center"/>
              <w:rPr>
                <w:color w:val="000000"/>
              </w:rPr>
            </w:pPr>
            <w:r w:rsidRPr="009F01B1">
              <w:rPr>
                <w:color w:val="000000"/>
              </w:rPr>
              <w:t>Воспитатель:</w:t>
            </w:r>
          </w:p>
          <w:p w:rsidR="00B65A85" w:rsidRPr="009F01B1" w:rsidRDefault="00CA3B23" w:rsidP="00A75B4A">
            <w:pPr>
              <w:contextualSpacing/>
              <w:jc w:val="center"/>
              <w:rPr>
                <w:color w:val="000000"/>
              </w:rPr>
            </w:pPr>
            <w:r w:rsidRPr="009F01B1">
              <w:rPr>
                <w:color w:val="000000"/>
              </w:rPr>
              <w:t>Аренкова Н.В.</w:t>
            </w:r>
          </w:p>
        </w:tc>
      </w:tr>
      <w:tr w:rsidR="00B65A85" w:rsidRPr="009F01B1" w:rsidTr="008E5A0A">
        <w:trPr>
          <w:trHeight w:val="669"/>
        </w:trPr>
        <w:tc>
          <w:tcPr>
            <w:tcW w:w="706" w:type="dxa"/>
          </w:tcPr>
          <w:p w:rsidR="00B65A85" w:rsidRPr="009F01B1" w:rsidRDefault="004020AC" w:rsidP="00A75B4A">
            <w:pPr>
              <w:contextualSpacing/>
              <w:rPr>
                <w:b/>
                <w:color w:val="000000"/>
              </w:rPr>
            </w:pPr>
            <w:r w:rsidRPr="009F01B1">
              <w:rPr>
                <w:b/>
                <w:color w:val="000000"/>
              </w:rPr>
              <w:t>3</w:t>
            </w:r>
            <w:r w:rsidR="00B65A85" w:rsidRPr="009F01B1">
              <w:rPr>
                <w:b/>
                <w:color w:val="000000"/>
              </w:rPr>
              <w:t>.2</w:t>
            </w:r>
          </w:p>
        </w:tc>
        <w:tc>
          <w:tcPr>
            <w:tcW w:w="5356" w:type="dxa"/>
          </w:tcPr>
          <w:p w:rsidR="00173CC3" w:rsidRPr="009F01B1" w:rsidRDefault="00B65A85" w:rsidP="00A75B4A">
            <w:pPr>
              <w:contextualSpacing/>
            </w:pPr>
            <w:r w:rsidRPr="009F01B1">
              <w:rPr>
                <w:color w:val="000000"/>
              </w:rPr>
              <w:t xml:space="preserve">Тема: </w:t>
            </w:r>
            <w:r w:rsidRPr="009F01B1">
              <w:t xml:space="preserve"> </w:t>
            </w:r>
            <w:r w:rsidR="00D25625" w:rsidRPr="009F01B1">
              <w:t>«Что такое ЗОЖ?».</w:t>
            </w:r>
          </w:p>
          <w:p w:rsidR="00B65A85" w:rsidRPr="009F01B1" w:rsidRDefault="00B65A85" w:rsidP="00A75B4A">
            <w:pPr>
              <w:contextualSpacing/>
              <w:rPr>
                <w:spacing w:val="6"/>
                <w:lang w:eastAsia="ru-RU"/>
              </w:rPr>
            </w:pPr>
          </w:p>
        </w:tc>
        <w:tc>
          <w:tcPr>
            <w:tcW w:w="1843" w:type="dxa"/>
          </w:tcPr>
          <w:p w:rsidR="00B65A85" w:rsidRPr="009F01B1" w:rsidRDefault="00D25625" w:rsidP="00A75B4A">
            <w:pPr>
              <w:contextualSpacing/>
              <w:jc w:val="center"/>
              <w:rPr>
                <w:color w:val="000000"/>
              </w:rPr>
            </w:pPr>
            <w:r w:rsidRPr="009F01B1">
              <w:rPr>
                <w:color w:val="000000"/>
              </w:rPr>
              <w:t xml:space="preserve">Ноябрь </w:t>
            </w:r>
          </w:p>
        </w:tc>
        <w:tc>
          <w:tcPr>
            <w:tcW w:w="3118" w:type="dxa"/>
          </w:tcPr>
          <w:p w:rsidR="00CC3EDC" w:rsidRPr="009F01B1" w:rsidRDefault="00CC3EDC" w:rsidP="00A75B4A">
            <w:pPr>
              <w:contextualSpacing/>
              <w:jc w:val="center"/>
              <w:rPr>
                <w:color w:val="000000"/>
              </w:rPr>
            </w:pPr>
            <w:r w:rsidRPr="009F01B1">
              <w:rPr>
                <w:color w:val="000000"/>
              </w:rPr>
              <w:t>Воспитатель:</w:t>
            </w:r>
          </w:p>
          <w:p w:rsidR="00B65A85" w:rsidRPr="009F01B1" w:rsidRDefault="00CA3B23" w:rsidP="00A75B4A">
            <w:pPr>
              <w:contextualSpacing/>
              <w:jc w:val="center"/>
              <w:rPr>
                <w:color w:val="000000"/>
              </w:rPr>
            </w:pPr>
            <w:r w:rsidRPr="009F01B1">
              <w:rPr>
                <w:color w:val="000000"/>
              </w:rPr>
              <w:t>Аренкова Н.В.</w:t>
            </w:r>
          </w:p>
        </w:tc>
      </w:tr>
      <w:tr w:rsidR="00B65A85" w:rsidRPr="009F01B1" w:rsidTr="008E5A0A">
        <w:trPr>
          <w:trHeight w:val="555"/>
        </w:trPr>
        <w:tc>
          <w:tcPr>
            <w:tcW w:w="706" w:type="dxa"/>
          </w:tcPr>
          <w:p w:rsidR="00B65A85" w:rsidRPr="009F01B1" w:rsidRDefault="004020AC" w:rsidP="00A75B4A">
            <w:pPr>
              <w:contextualSpacing/>
              <w:rPr>
                <w:b/>
                <w:color w:val="000000"/>
              </w:rPr>
            </w:pPr>
            <w:r w:rsidRPr="009F01B1">
              <w:rPr>
                <w:b/>
                <w:color w:val="000000"/>
              </w:rPr>
              <w:t>3</w:t>
            </w:r>
            <w:r w:rsidR="009E3AA7" w:rsidRPr="009F01B1">
              <w:rPr>
                <w:b/>
                <w:color w:val="000000"/>
              </w:rPr>
              <w:t>.3</w:t>
            </w:r>
            <w:r w:rsidR="00B65A85" w:rsidRPr="009F01B1">
              <w:rPr>
                <w:b/>
                <w:color w:val="000000"/>
              </w:rPr>
              <w:t>.</w:t>
            </w:r>
          </w:p>
        </w:tc>
        <w:tc>
          <w:tcPr>
            <w:tcW w:w="5356" w:type="dxa"/>
          </w:tcPr>
          <w:p w:rsidR="00CC3EDC" w:rsidRPr="009F01B1" w:rsidRDefault="00B65A85" w:rsidP="00A75B4A">
            <w:pPr>
              <w:tabs>
                <w:tab w:val="left" w:pos="960"/>
              </w:tabs>
              <w:contextualSpacing/>
            </w:pPr>
            <w:r w:rsidRPr="009F01B1">
              <w:rPr>
                <w:color w:val="000000"/>
              </w:rPr>
              <w:t xml:space="preserve">Тема: </w:t>
            </w:r>
            <w:r w:rsidR="0033083B" w:rsidRPr="009F01B1">
              <w:rPr>
                <w:color w:val="000000"/>
              </w:rPr>
              <w:t xml:space="preserve"> </w:t>
            </w:r>
            <w:r w:rsidR="004020AC" w:rsidRPr="009F01B1">
              <w:t>«Роль игры в жизни ребёнка раннего возраста».</w:t>
            </w:r>
          </w:p>
          <w:p w:rsidR="00B65A85" w:rsidRPr="009F01B1" w:rsidRDefault="00B65A85" w:rsidP="00A75B4A">
            <w:pPr>
              <w:contextualSpacing/>
              <w:rPr>
                <w:color w:val="000000"/>
              </w:rPr>
            </w:pPr>
          </w:p>
        </w:tc>
        <w:tc>
          <w:tcPr>
            <w:tcW w:w="1843" w:type="dxa"/>
          </w:tcPr>
          <w:p w:rsidR="00B65A85" w:rsidRPr="009F01B1" w:rsidRDefault="0033083B" w:rsidP="00A75B4A">
            <w:pPr>
              <w:contextualSpacing/>
              <w:jc w:val="center"/>
              <w:rPr>
                <w:color w:val="000000"/>
              </w:rPr>
            </w:pPr>
            <w:r w:rsidRPr="009F01B1">
              <w:rPr>
                <w:color w:val="000000"/>
              </w:rPr>
              <w:t>Март</w:t>
            </w:r>
          </w:p>
        </w:tc>
        <w:tc>
          <w:tcPr>
            <w:tcW w:w="3118" w:type="dxa"/>
          </w:tcPr>
          <w:p w:rsidR="00CC3EDC" w:rsidRPr="009F01B1" w:rsidRDefault="00CC3EDC" w:rsidP="00A75B4A">
            <w:pPr>
              <w:contextualSpacing/>
              <w:jc w:val="center"/>
              <w:rPr>
                <w:color w:val="000000"/>
              </w:rPr>
            </w:pPr>
            <w:r w:rsidRPr="009F01B1">
              <w:rPr>
                <w:color w:val="000000"/>
              </w:rPr>
              <w:t>Воспитатель:</w:t>
            </w:r>
          </w:p>
          <w:p w:rsidR="00B65A85" w:rsidRPr="009F01B1" w:rsidRDefault="00CA3B23" w:rsidP="00A75B4A">
            <w:pPr>
              <w:contextualSpacing/>
              <w:jc w:val="center"/>
              <w:rPr>
                <w:color w:val="000000"/>
              </w:rPr>
            </w:pPr>
            <w:r w:rsidRPr="009F01B1">
              <w:rPr>
                <w:color w:val="000000"/>
              </w:rPr>
              <w:t>Аренкова Н.В.</w:t>
            </w:r>
          </w:p>
        </w:tc>
      </w:tr>
      <w:tr w:rsidR="004020AC" w:rsidRPr="009F01B1" w:rsidTr="008E5A0A">
        <w:trPr>
          <w:trHeight w:val="555"/>
        </w:trPr>
        <w:tc>
          <w:tcPr>
            <w:tcW w:w="706" w:type="dxa"/>
          </w:tcPr>
          <w:p w:rsidR="004020AC" w:rsidRPr="009F01B1" w:rsidRDefault="004020AC" w:rsidP="00A75B4A">
            <w:pPr>
              <w:contextualSpacing/>
              <w:rPr>
                <w:b/>
                <w:color w:val="000000"/>
              </w:rPr>
            </w:pPr>
            <w:r w:rsidRPr="009F01B1">
              <w:rPr>
                <w:b/>
                <w:color w:val="000000"/>
              </w:rPr>
              <w:lastRenderedPageBreak/>
              <w:t>3.4.</w:t>
            </w:r>
          </w:p>
        </w:tc>
        <w:tc>
          <w:tcPr>
            <w:tcW w:w="5356" w:type="dxa"/>
          </w:tcPr>
          <w:p w:rsidR="004020AC" w:rsidRPr="009F01B1" w:rsidRDefault="004020AC" w:rsidP="00A75B4A">
            <w:pPr>
              <w:tabs>
                <w:tab w:val="left" w:pos="960"/>
              </w:tabs>
              <w:contextualSpacing/>
            </w:pPr>
            <w:r w:rsidRPr="009F01B1">
              <w:t>Тема: «Ум ребёнка находится на кончиках пальцев».</w:t>
            </w:r>
          </w:p>
          <w:p w:rsidR="004020AC" w:rsidRPr="009F01B1" w:rsidRDefault="004020AC" w:rsidP="00A75B4A">
            <w:pPr>
              <w:tabs>
                <w:tab w:val="left" w:pos="960"/>
              </w:tabs>
              <w:contextualSpacing/>
              <w:rPr>
                <w:color w:val="000000"/>
              </w:rPr>
            </w:pPr>
          </w:p>
        </w:tc>
        <w:tc>
          <w:tcPr>
            <w:tcW w:w="1843" w:type="dxa"/>
          </w:tcPr>
          <w:p w:rsidR="004020AC" w:rsidRPr="009F01B1" w:rsidRDefault="004020AC" w:rsidP="00A75B4A">
            <w:pPr>
              <w:contextualSpacing/>
              <w:jc w:val="center"/>
              <w:rPr>
                <w:color w:val="000000"/>
              </w:rPr>
            </w:pPr>
            <w:r w:rsidRPr="009F01B1">
              <w:rPr>
                <w:color w:val="000000"/>
              </w:rPr>
              <w:t xml:space="preserve">Апрель </w:t>
            </w:r>
          </w:p>
        </w:tc>
        <w:tc>
          <w:tcPr>
            <w:tcW w:w="3118" w:type="dxa"/>
          </w:tcPr>
          <w:p w:rsidR="004020AC" w:rsidRPr="009F01B1" w:rsidRDefault="004020AC" w:rsidP="00A75B4A">
            <w:pPr>
              <w:contextualSpacing/>
              <w:jc w:val="center"/>
              <w:rPr>
                <w:color w:val="000000"/>
              </w:rPr>
            </w:pPr>
            <w:r w:rsidRPr="009F01B1">
              <w:rPr>
                <w:color w:val="000000"/>
              </w:rPr>
              <w:t>Воспитатель:</w:t>
            </w:r>
          </w:p>
          <w:p w:rsidR="004020AC" w:rsidRPr="009F01B1" w:rsidRDefault="00CA3B23" w:rsidP="00A75B4A">
            <w:pPr>
              <w:contextualSpacing/>
              <w:jc w:val="center"/>
              <w:rPr>
                <w:color w:val="000000"/>
              </w:rPr>
            </w:pPr>
            <w:r w:rsidRPr="009F01B1">
              <w:rPr>
                <w:color w:val="000000"/>
              </w:rPr>
              <w:t>Аренкова Н.В.</w:t>
            </w:r>
          </w:p>
        </w:tc>
      </w:tr>
      <w:tr w:rsidR="004020AC" w:rsidRPr="009F01B1" w:rsidTr="008E5A0A">
        <w:trPr>
          <w:trHeight w:val="555"/>
        </w:trPr>
        <w:tc>
          <w:tcPr>
            <w:tcW w:w="706" w:type="dxa"/>
          </w:tcPr>
          <w:p w:rsidR="004020AC" w:rsidRPr="009F01B1" w:rsidRDefault="004020AC" w:rsidP="00A75B4A">
            <w:pPr>
              <w:contextualSpacing/>
              <w:rPr>
                <w:b/>
                <w:color w:val="000000"/>
              </w:rPr>
            </w:pPr>
            <w:r w:rsidRPr="009F01B1">
              <w:rPr>
                <w:b/>
                <w:color w:val="000000"/>
              </w:rPr>
              <w:t>3.5.</w:t>
            </w:r>
          </w:p>
        </w:tc>
        <w:tc>
          <w:tcPr>
            <w:tcW w:w="5356" w:type="dxa"/>
          </w:tcPr>
          <w:p w:rsidR="004020AC" w:rsidRPr="009F01B1" w:rsidRDefault="004020AC" w:rsidP="00A75B4A">
            <w:pPr>
              <w:tabs>
                <w:tab w:val="left" w:pos="960"/>
              </w:tabs>
              <w:contextualSpacing/>
            </w:pPr>
            <w:r w:rsidRPr="009F01B1">
              <w:rPr>
                <w:color w:val="000000"/>
                <w:shd w:val="clear" w:color="auto" w:fill="FFFFFF"/>
              </w:rPr>
              <w:t>Тема: «Упрямство детей раннего возраста».</w:t>
            </w:r>
            <w:r w:rsidRPr="009F01B1">
              <w:rPr>
                <w:color w:val="000000"/>
                <w:shd w:val="clear" w:color="auto" w:fill="FFFFFF"/>
              </w:rPr>
              <w:tab/>
            </w:r>
          </w:p>
        </w:tc>
        <w:tc>
          <w:tcPr>
            <w:tcW w:w="1843" w:type="dxa"/>
          </w:tcPr>
          <w:p w:rsidR="004020AC" w:rsidRPr="009F01B1" w:rsidRDefault="004020AC" w:rsidP="00A75B4A">
            <w:pPr>
              <w:contextualSpacing/>
              <w:jc w:val="center"/>
              <w:rPr>
                <w:color w:val="000000"/>
              </w:rPr>
            </w:pPr>
            <w:r w:rsidRPr="009F01B1">
              <w:rPr>
                <w:color w:val="000000"/>
              </w:rPr>
              <w:t xml:space="preserve">Май </w:t>
            </w:r>
          </w:p>
        </w:tc>
        <w:tc>
          <w:tcPr>
            <w:tcW w:w="3118" w:type="dxa"/>
          </w:tcPr>
          <w:p w:rsidR="004020AC" w:rsidRPr="009F01B1" w:rsidRDefault="004020AC" w:rsidP="00A75B4A">
            <w:pPr>
              <w:contextualSpacing/>
              <w:jc w:val="center"/>
              <w:rPr>
                <w:color w:val="000000"/>
              </w:rPr>
            </w:pPr>
            <w:r w:rsidRPr="009F01B1">
              <w:rPr>
                <w:color w:val="000000"/>
              </w:rPr>
              <w:t>Воспитатель:</w:t>
            </w:r>
          </w:p>
          <w:p w:rsidR="004020AC" w:rsidRPr="009F01B1" w:rsidRDefault="00CA3B23" w:rsidP="00A75B4A">
            <w:pPr>
              <w:contextualSpacing/>
              <w:jc w:val="center"/>
              <w:rPr>
                <w:color w:val="000000"/>
              </w:rPr>
            </w:pPr>
            <w:r w:rsidRPr="009F01B1">
              <w:rPr>
                <w:color w:val="000000"/>
              </w:rPr>
              <w:t>Аренкова Н.В.</w:t>
            </w:r>
          </w:p>
        </w:tc>
      </w:tr>
      <w:tr w:rsidR="00B65A85" w:rsidRPr="009F01B1" w:rsidTr="008E5A0A">
        <w:trPr>
          <w:trHeight w:val="458"/>
        </w:trPr>
        <w:tc>
          <w:tcPr>
            <w:tcW w:w="706" w:type="dxa"/>
          </w:tcPr>
          <w:p w:rsidR="00B65A85" w:rsidRPr="009F01B1" w:rsidRDefault="007E33D8" w:rsidP="00A75B4A">
            <w:pPr>
              <w:contextualSpacing/>
              <w:rPr>
                <w:b/>
                <w:color w:val="000000"/>
              </w:rPr>
            </w:pPr>
            <w:r w:rsidRPr="009F01B1">
              <w:rPr>
                <w:b/>
                <w:color w:val="000000"/>
              </w:rPr>
              <w:t>4</w:t>
            </w:r>
          </w:p>
        </w:tc>
        <w:tc>
          <w:tcPr>
            <w:tcW w:w="5356" w:type="dxa"/>
          </w:tcPr>
          <w:p w:rsidR="00B65A85" w:rsidRPr="009F01B1" w:rsidRDefault="00B65A85" w:rsidP="00A75B4A">
            <w:pPr>
              <w:contextualSpacing/>
              <w:jc w:val="center"/>
              <w:rPr>
                <w:b/>
                <w:color w:val="000000"/>
                <w:u w:val="single"/>
              </w:rPr>
            </w:pPr>
            <w:r w:rsidRPr="009F01B1">
              <w:rPr>
                <w:b/>
                <w:color w:val="000000"/>
                <w:u w:val="single"/>
              </w:rPr>
              <w:t>Папк</w:t>
            </w:r>
            <w:proofErr w:type="gramStart"/>
            <w:r w:rsidRPr="009F01B1">
              <w:rPr>
                <w:b/>
                <w:color w:val="000000"/>
                <w:u w:val="single"/>
              </w:rPr>
              <w:t>и-</w:t>
            </w:r>
            <w:proofErr w:type="gramEnd"/>
            <w:r w:rsidRPr="009F01B1">
              <w:rPr>
                <w:b/>
                <w:color w:val="000000"/>
                <w:u w:val="single"/>
              </w:rPr>
              <w:t xml:space="preserve"> передвижки:</w:t>
            </w:r>
          </w:p>
        </w:tc>
        <w:tc>
          <w:tcPr>
            <w:tcW w:w="1843" w:type="dxa"/>
          </w:tcPr>
          <w:p w:rsidR="00B65A85" w:rsidRPr="009F01B1" w:rsidRDefault="00B65A85" w:rsidP="00A75B4A">
            <w:pPr>
              <w:contextualSpacing/>
              <w:jc w:val="center"/>
              <w:rPr>
                <w:color w:val="000000"/>
              </w:rPr>
            </w:pPr>
          </w:p>
        </w:tc>
        <w:tc>
          <w:tcPr>
            <w:tcW w:w="3118" w:type="dxa"/>
          </w:tcPr>
          <w:p w:rsidR="00B65A85" w:rsidRPr="009F01B1" w:rsidRDefault="00B65A85" w:rsidP="00A75B4A">
            <w:pPr>
              <w:contextualSpacing/>
              <w:rPr>
                <w:color w:val="000000"/>
              </w:rPr>
            </w:pPr>
          </w:p>
        </w:tc>
      </w:tr>
      <w:tr w:rsidR="00B65A85" w:rsidRPr="009F01B1" w:rsidTr="008E5A0A">
        <w:trPr>
          <w:trHeight w:val="525"/>
        </w:trPr>
        <w:tc>
          <w:tcPr>
            <w:tcW w:w="706" w:type="dxa"/>
          </w:tcPr>
          <w:p w:rsidR="00B65A85" w:rsidRPr="009F01B1" w:rsidRDefault="007E33D8" w:rsidP="00A75B4A">
            <w:pPr>
              <w:contextualSpacing/>
              <w:rPr>
                <w:b/>
                <w:color w:val="000000"/>
              </w:rPr>
            </w:pPr>
            <w:r w:rsidRPr="009F01B1">
              <w:rPr>
                <w:b/>
                <w:color w:val="000000"/>
              </w:rPr>
              <w:t>4</w:t>
            </w:r>
            <w:r w:rsidR="00B65A85" w:rsidRPr="009F01B1">
              <w:rPr>
                <w:b/>
                <w:color w:val="000000"/>
              </w:rPr>
              <w:t>.1</w:t>
            </w:r>
          </w:p>
        </w:tc>
        <w:tc>
          <w:tcPr>
            <w:tcW w:w="5356" w:type="dxa"/>
          </w:tcPr>
          <w:p w:rsidR="00B65A85" w:rsidRPr="009F01B1" w:rsidRDefault="00B65A85" w:rsidP="00A75B4A">
            <w:pPr>
              <w:contextualSpacing/>
            </w:pPr>
            <w:r w:rsidRPr="009F01B1">
              <w:rPr>
                <w:color w:val="000000"/>
              </w:rPr>
              <w:t xml:space="preserve">Тема:  </w:t>
            </w:r>
            <w:r w:rsidRPr="009F01B1">
              <w:t xml:space="preserve"> </w:t>
            </w:r>
            <w:r w:rsidR="00BF1FBE" w:rsidRPr="009F01B1">
              <w:rPr>
                <w:spacing w:val="6"/>
                <w:lang w:eastAsia="ru-RU"/>
              </w:rPr>
              <w:t xml:space="preserve"> </w:t>
            </w:r>
            <w:r w:rsidR="00D25625" w:rsidRPr="009F01B1">
              <w:t>«Этикет для малышей»</w:t>
            </w:r>
          </w:p>
          <w:p w:rsidR="00B65A85" w:rsidRPr="009F01B1" w:rsidRDefault="00B65A85" w:rsidP="00A75B4A">
            <w:pPr>
              <w:contextualSpacing/>
              <w:rPr>
                <w:color w:val="000000"/>
              </w:rPr>
            </w:pPr>
          </w:p>
        </w:tc>
        <w:tc>
          <w:tcPr>
            <w:tcW w:w="1843" w:type="dxa"/>
          </w:tcPr>
          <w:p w:rsidR="00B65A85" w:rsidRPr="009F01B1" w:rsidRDefault="00BF1FBE" w:rsidP="00A75B4A">
            <w:pPr>
              <w:contextualSpacing/>
              <w:rPr>
                <w:color w:val="000000"/>
              </w:rPr>
            </w:pPr>
            <w:r w:rsidRPr="009F01B1">
              <w:rPr>
                <w:color w:val="000000"/>
              </w:rPr>
              <w:t xml:space="preserve">       Октябрь</w:t>
            </w:r>
          </w:p>
        </w:tc>
        <w:tc>
          <w:tcPr>
            <w:tcW w:w="3118" w:type="dxa"/>
          </w:tcPr>
          <w:p w:rsidR="00CC3EDC" w:rsidRPr="009F01B1" w:rsidRDefault="00B65A85" w:rsidP="00A75B4A">
            <w:pPr>
              <w:contextualSpacing/>
              <w:jc w:val="center"/>
              <w:rPr>
                <w:color w:val="000000"/>
              </w:rPr>
            </w:pPr>
            <w:r w:rsidRPr="009F01B1">
              <w:rPr>
                <w:color w:val="000000"/>
              </w:rPr>
              <w:t xml:space="preserve"> </w:t>
            </w:r>
            <w:r w:rsidR="00CC3EDC" w:rsidRPr="009F01B1">
              <w:rPr>
                <w:color w:val="000000"/>
              </w:rPr>
              <w:t>Воспитатель:</w:t>
            </w:r>
          </w:p>
          <w:p w:rsidR="008B1B45" w:rsidRPr="009F01B1" w:rsidRDefault="00CA3B23" w:rsidP="00A75B4A">
            <w:pPr>
              <w:contextualSpacing/>
              <w:jc w:val="center"/>
              <w:rPr>
                <w:color w:val="000000"/>
              </w:rPr>
            </w:pPr>
            <w:r w:rsidRPr="009F01B1">
              <w:rPr>
                <w:color w:val="000000"/>
              </w:rPr>
              <w:t>Аренкова Н.В.</w:t>
            </w:r>
          </w:p>
          <w:p w:rsidR="00B65A85" w:rsidRPr="009F01B1" w:rsidRDefault="00B65A85" w:rsidP="00A75B4A">
            <w:pPr>
              <w:contextualSpacing/>
              <w:jc w:val="center"/>
              <w:rPr>
                <w:color w:val="000000"/>
              </w:rPr>
            </w:pPr>
          </w:p>
        </w:tc>
      </w:tr>
      <w:tr w:rsidR="00B65A85" w:rsidRPr="009F01B1" w:rsidTr="008E5A0A">
        <w:trPr>
          <w:trHeight w:val="557"/>
        </w:trPr>
        <w:tc>
          <w:tcPr>
            <w:tcW w:w="706" w:type="dxa"/>
          </w:tcPr>
          <w:p w:rsidR="00B65A85" w:rsidRPr="009F01B1" w:rsidRDefault="007E33D8" w:rsidP="00A75B4A">
            <w:pPr>
              <w:contextualSpacing/>
              <w:rPr>
                <w:b/>
                <w:color w:val="000000"/>
              </w:rPr>
            </w:pPr>
            <w:r w:rsidRPr="009F01B1">
              <w:rPr>
                <w:b/>
                <w:color w:val="000000"/>
              </w:rPr>
              <w:t>4</w:t>
            </w:r>
            <w:r w:rsidR="00B65A85" w:rsidRPr="009F01B1">
              <w:rPr>
                <w:b/>
                <w:color w:val="000000"/>
              </w:rPr>
              <w:t>.2</w:t>
            </w:r>
          </w:p>
          <w:p w:rsidR="00BF1FBE" w:rsidRPr="009F01B1" w:rsidRDefault="00BF1FBE" w:rsidP="00A75B4A">
            <w:pPr>
              <w:contextualSpacing/>
              <w:rPr>
                <w:b/>
                <w:color w:val="000000"/>
              </w:rPr>
            </w:pPr>
          </w:p>
        </w:tc>
        <w:tc>
          <w:tcPr>
            <w:tcW w:w="5356" w:type="dxa"/>
          </w:tcPr>
          <w:p w:rsidR="00B65A85" w:rsidRPr="009F01B1" w:rsidRDefault="00D25625" w:rsidP="00A75B4A">
            <w:pPr>
              <w:contextualSpacing/>
            </w:pPr>
            <w:r w:rsidRPr="009F01B1">
              <w:t>Тема: «Игры для развития речи детей».</w:t>
            </w:r>
          </w:p>
          <w:p w:rsidR="00B65A85" w:rsidRPr="009F01B1" w:rsidRDefault="00B65A85" w:rsidP="00A75B4A">
            <w:pPr>
              <w:contextualSpacing/>
              <w:rPr>
                <w:color w:val="000000"/>
              </w:rPr>
            </w:pPr>
          </w:p>
        </w:tc>
        <w:tc>
          <w:tcPr>
            <w:tcW w:w="1843" w:type="dxa"/>
          </w:tcPr>
          <w:p w:rsidR="00B65A85" w:rsidRPr="009F01B1" w:rsidRDefault="00D25625" w:rsidP="00A75B4A">
            <w:pPr>
              <w:contextualSpacing/>
              <w:rPr>
                <w:color w:val="000000"/>
              </w:rPr>
            </w:pPr>
            <w:r w:rsidRPr="009F01B1">
              <w:rPr>
                <w:color w:val="000000"/>
              </w:rPr>
              <w:t xml:space="preserve">       Декабрь </w:t>
            </w:r>
          </w:p>
          <w:p w:rsidR="00BF1FBE" w:rsidRPr="009F01B1" w:rsidRDefault="00BF1FBE" w:rsidP="00A75B4A">
            <w:pPr>
              <w:contextualSpacing/>
              <w:rPr>
                <w:color w:val="000000"/>
              </w:rPr>
            </w:pPr>
            <w:r w:rsidRPr="009F01B1">
              <w:rPr>
                <w:color w:val="000000"/>
              </w:rPr>
              <w:t xml:space="preserve">        </w:t>
            </w:r>
          </w:p>
        </w:tc>
        <w:tc>
          <w:tcPr>
            <w:tcW w:w="3118" w:type="dxa"/>
          </w:tcPr>
          <w:p w:rsidR="00CC3EDC" w:rsidRPr="009F01B1" w:rsidRDefault="00CC3EDC" w:rsidP="00A75B4A">
            <w:pPr>
              <w:contextualSpacing/>
              <w:jc w:val="center"/>
              <w:rPr>
                <w:color w:val="000000"/>
              </w:rPr>
            </w:pPr>
            <w:r w:rsidRPr="009F01B1">
              <w:rPr>
                <w:color w:val="000000"/>
              </w:rPr>
              <w:t>Воспитатель:</w:t>
            </w:r>
          </w:p>
          <w:p w:rsidR="00B65A85" w:rsidRPr="009F01B1" w:rsidRDefault="00CA3B23" w:rsidP="00A75B4A">
            <w:pPr>
              <w:contextualSpacing/>
              <w:jc w:val="center"/>
              <w:rPr>
                <w:color w:val="000000"/>
              </w:rPr>
            </w:pPr>
            <w:r w:rsidRPr="009F01B1">
              <w:rPr>
                <w:color w:val="000000"/>
              </w:rPr>
              <w:t>Аренкова Н.В.</w:t>
            </w:r>
          </w:p>
        </w:tc>
      </w:tr>
      <w:tr w:rsidR="00514921" w:rsidRPr="009F01B1" w:rsidTr="008E5A0A">
        <w:trPr>
          <w:trHeight w:val="557"/>
        </w:trPr>
        <w:tc>
          <w:tcPr>
            <w:tcW w:w="706" w:type="dxa"/>
          </w:tcPr>
          <w:p w:rsidR="00514921" w:rsidRPr="009F01B1" w:rsidRDefault="007E33D8" w:rsidP="00A75B4A">
            <w:pPr>
              <w:contextualSpacing/>
              <w:rPr>
                <w:b/>
                <w:color w:val="000000"/>
              </w:rPr>
            </w:pPr>
            <w:r w:rsidRPr="009F01B1">
              <w:rPr>
                <w:b/>
                <w:color w:val="000000"/>
              </w:rPr>
              <w:t>4</w:t>
            </w:r>
            <w:r w:rsidR="00514921" w:rsidRPr="009F01B1">
              <w:rPr>
                <w:b/>
                <w:color w:val="000000"/>
              </w:rPr>
              <w:t>.3</w:t>
            </w:r>
          </w:p>
        </w:tc>
        <w:tc>
          <w:tcPr>
            <w:tcW w:w="5356" w:type="dxa"/>
          </w:tcPr>
          <w:p w:rsidR="00514921" w:rsidRPr="009F01B1" w:rsidRDefault="00514921" w:rsidP="00A75B4A">
            <w:pPr>
              <w:contextualSpacing/>
              <w:rPr>
                <w:color w:val="000000"/>
              </w:rPr>
            </w:pPr>
            <w:r w:rsidRPr="009F01B1">
              <w:rPr>
                <w:color w:val="000000"/>
              </w:rPr>
              <w:t xml:space="preserve">Тема: </w:t>
            </w:r>
            <w:r w:rsidR="004020AC" w:rsidRPr="009F01B1">
              <w:t>«Развитие мелкой моторики рук у детей дошкольного возраста».</w:t>
            </w:r>
          </w:p>
        </w:tc>
        <w:tc>
          <w:tcPr>
            <w:tcW w:w="1843" w:type="dxa"/>
          </w:tcPr>
          <w:p w:rsidR="00514921" w:rsidRPr="009F01B1" w:rsidRDefault="004020AC" w:rsidP="00A75B4A">
            <w:pPr>
              <w:contextualSpacing/>
              <w:jc w:val="center"/>
              <w:rPr>
                <w:color w:val="000000"/>
              </w:rPr>
            </w:pPr>
            <w:r w:rsidRPr="009F01B1">
              <w:rPr>
                <w:color w:val="000000"/>
              </w:rPr>
              <w:t xml:space="preserve">Февраль </w:t>
            </w:r>
          </w:p>
        </w:tc>
        <w:tc>
          <w:tcPr>
            <w:tcW w:w="3118" w:type="dxa"/>
          </w:tcPr>
          <w:p w:rsidR="00514921" w:rsidRPr="009F01B1" w:rsidRDefault="00514921" w:rsidP="00A75B4A">
            <w:pPr>
              <w:contextualSpacing/>
              <w:jc w:val="center"/>
              <w:rPr>
                <w:color w:val="000000"/>
              </w:rPr>
            </w:pPr>
            <w:r w:rsidRPr="009F01B1">
              <w:rPr>
                <w:color w:val="000000"/>
              </w:rPr>
              <w:t>Воспитатель:</w:t>
            </w:r>
          </w:p>
          <w:p w:rsidR="00514921" w:rsidRPr="009F01B1" w:rsidRDefault="00CA3B23" w:rsidP="00A75B4A">
            <w:pPr>
              <w:contextualSpacing/>
              <w:jc w:val="center"/>
              <w:rPr>
                <w:color w:val="000000"/>
              </w:rPr>
            </w:pPr>
            <w:r w:rsidRPr="009F01B1">
              <w:rPr>
                <w:color w:val="000000"/>
              </w:rPr>
              <w:t>Аренкова Н.В.</w:t>
            </w:r>
          </w:p>
        </w:tc>
      </w:tr>
    </w:tbl>
    <w:p w:rsidR="00F27E87" w:rsidRPr="009F01B1" w:rsidRDefault="00F27E87" w:rsidP="00A75B4A">
      <w:pPr>
        <w:shd w:val="clear" w:color="auto" w:fill="FFFFFF"/>
        <w:autoSpaceDE w:val="0"/>
        <w:autoSpaceDN w:val="0"/>
        <w:adjustRightInd w:val="0"/>
        <w:contextualSpacing/>
        <w:jc w:val="both"/>
      </w:pPr>
    </w:p>
    <w:p w:rsidR="000A7C61" w:rsidRPr="009F01B1" w:rsidRDefault="000A7C61" w:rsidP="000A7C61">
      <w:pPr>
        <w:tabs>
          <w:tab w:val="left" w:pos="142"/>
        </w:tabs>
        <w:suppressAutoHyphens w:val="0"/>
        <w:ind w:firstLine="142"/>
        <w:jc w:val="center"/>
        <w:rPr>
          <w:rFonts w:eastAsia="Calibri"/>
          <w:b/>
          <w:lang w:eastAsia="en-US"/>
        </w:rPr>
      </w:pPr>
      <w:r w:rsidRPr="009F01B1">
        <w:rPr>
          <w:rFonts w:eastAsia="Calibri"/>
          <w:b/>
          <w:lang w:eastAsia="en-US"/>
        </w:rPr>
        <w:t>3. Организационный раздел</w:t>
      </w:r>
    </w:p>
    <w:p w:rsidR="000A7C61" w:rsidRPr="009F01B1" w:rsidRDefault="000A7C61" w:rsidP="000A7C61">
      <w:pPr>
        <w:shd w:val="clear" w:color="auto" w:fill="FFFFFF"/>
        <w:tabs>
          <w:tab w:val="left" w:pos="142"/>
        </w:tabs>
        <w:suppressAutoHyphens w:val="0"/>
        <w:ind w:firstLine="142"/>
        <w:jc w:val="center"/>
        <w:rPr>
          <w:rFonts w:eastAsia="Calibri"/>
          <w:b/>
          <w:lang w:eastAsia="en-US"/>
        </w:rPr>
      </w:pPr>
      <w:r w:rsidRPr="009F01B1">
        <w:rPr>
          <w:rFonts w:eastAsia="Calibri"/>
          <w:b/>
          <w:lang w:eastAsia="en-US"/>
        </w:rPr>
        <w:t>3.1.Условия реализации Программы</w:t>
      </w:r>
    </w:p>
    <w:p w:rsidR="000A7C61" w:rsidRPr="009F01B1" w:rsidRDefault="000A7C61" w:rsidP="00130ED5">
      <w:pPr>
        <w:shd w:val="clear" w:color="auto" w:fill="FFFFFF"/>
        <w:suppressAutoHyphens w:val="0"/>
        <w:autoSpaceDE w:val="0"/>
        <w:autoSpaceDN w:val="0"/>
        <w:adjustRightInd w:val="0"/>
        <w:ind w:firstLine="142"/>
        <w:jc w:val="both"/>
        <w:rPr>
          <w:rFonts w:eastAsia="Calibri"/>
          <w:lang w:eastAsia="en-US"/>
        </w:rPr>
      </w:pPr>
      <w:r w:rsidRPr="009F01B1">
        <w:rPr>
          <w:rFonts w:eastAsia="Calibri"/>
          <w:b/>
          <w:lang w:eastAsia="en-US"/>
        </w:rPr>
        <w:t xml:space="preserve">Условия реализации Программы  это </w:t>
      </w:r>
      <w:r w:rsidRPr="009F01B1">
        <w:rPr>
          <w:rFonts w:eastAsia="Calibri"/>
          <w:lang w:eastAsia="en-US"/>
        </w:rPr>
        <w:t>совокупность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0A7C61" w:rsidRPr="009F01B1" w:rsidRDefault="000A7C61" w:rsidP="000A7C61">
      <w:pPr>
        <w:shd w:val="clear" w:color="auto" w:fill="FFFFFF"/>
        <w:jc w:val="center"/>
        <w:rPr>
          <w:u w:val="single"/>
        </w:rPr>
      </w:pPr>
      <w:r w:rsidRPr="009F01B1">
        <w:rPr>
          <w:b/>
          <w:u w:val="single"/>
        </w:rPr>
        <w:t>3.1.1. Психолого - педагогические  условия, обеспечивающие развитие ребёнка</w:t>
      </w:r>
    </w:p>
    <w:p w:rsidR="000A7C61" w:rsidRPr="009F01B1" w:rsidRDefault="000A7C61" w:rsidP="000A7C61">
      <w:pPr>
        <w:jc w:val="both"/>
      </w:pPr>
      <w:r w:rsidRPr="009F01B1">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0A7C61" w:rsidRPr="009F01B1" w:rsidRDefault="000A7C61" w:rsidP="000A7C61">
      <w:pPr>
        <w:jc w:val="both"/>
      </w:pPr>
      <w:r w:rsidRPr="009F01B1">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деятельность воспитанников. В качестве ведущей деятельности детей дошкольного возраста признается игровая деятельность. </w:t>
      </w:r>
    </w:p>
    <w:p w:rsidR="000A7C61" w:rsidRPr="009F01B1" w:rsidRDefault="000A7C61" w:rsidP="000A7C61">
      <w:pPr>
        <w:jc w:val="both"/>
        <w:rPr>
          <w:b/>
        </w:rPr>
      </w:pPr>
      <w:r w:rsidRPr="009F01B1">
        <w:t xml:space="preserve">     </w:t>
      </w:r>
      <w:r w:rsidRPr="009F01B1">
        <w:rPr>
          <w:b/>
        </w:rPr>
        <w:t xml:space="preserve">Образовательный процесс предусматривает: </w:t>
      </w:r>
    </w:p>
    <w:p w:rsidR="000A7C61" w:rsidRPr="009F01B1" w:rsidRDefault="000A7C61" w:rsidP="003C66D5">
      <w:pPr>
        <w:numPr>
          <w:ilvl w:val="0"/>
          <w:numId w:val="26"/>
        </w:numPr>
        <w:suppressAutoHyphens w:val="0"/>
        <w:ind w:left="426" w:hanging="284"/>
        <w:jc w:val="both"/>
      </w:pPr>
      <w:r w:rsidRPr="009F01B1">
        <w:t>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w:t>
      </w:r>
    </w:p>
    <w:p w:rsidR="000A7C61" w:rsidRPr="009F01B1" w:rsidRDefault="000A7C61" w:rsidP="003C66D5">
      <w:pPr>
        <w:numPr>
          <w:ilvl w:val="0"/>
          <w:numId w:val="26"/>
        </w:numPr>
        <w:suppressAutoHyphens w:val="0"/>
        <w:ind w:left="426" w:hanging="284"/>
        <w:jc w:val="both"/>
      </w:pPr>
      <w:r w:rsidRPr="009F01B1">
        <w:t xml:space="preserve">обеспечение единства воспитательных, обучающих и развивающих целей и задач образовательного процесса; </w:t>
      </w:r>
    </w:p>
    <w:p w:rsidR="000A7C61" w:rsidRPr="009F01B1" w:rsidRDefault="000A7C61" w:rsidP="003C66D5">
      <w:pPr>
        <w:numPr>
          <w:ilvl w:val="0"/>
          <w:numId w:val="26"/>
        </w:numPr>
        <w:suppressAutoHyphens w:val="0"/>
        <w:ind w:left="426" w:hanging="284"/>
        <w:jc w:val="both"/>
      </w:pPr>
      <w:r w:rsidRPr="009F01B1">
        <w:t>учет гендерной специфики развития детей дошкольного возраста;</w:t>
      </w:r>
    </w:p>
    <w:p w:rsidR="000A7C61" w:rsidRPr="009F01B1" w:rsidRDefault="000A7C61" w:rsidP="003C66D5">
      <w:pPr>
        <w:numPr>
          <w:ilvl w:val="0"/>
          <w:numId w:val="26"/>
        </w:numPr>
        <w:suppressAutoHyphens w:val="0"/>
        <w:ind w:left="426" w:hanging="284"/>
        <w:jc w:val="both"/>
      </w:pPr>
      <w:r w:rsidRPr="009F01B1">
        <w:t>обеспечение преемственности с примерными основными общеобразовательными программами начального общего образования;</w:t>
      </w:r>
    </w:p>
    <w:p w:rsidR="000A7C61" w:rsidRPr="009F01B1" w:rsidRDefault="000A7C61" w:rsidP="003C66D5">
      <w:pPr>
        <w:numPr>
          <w:ilvl w:val="0"/>
          <w:numId w:val="26"/>
        </w:numPr>
        <w:suppressAutoHyphens w:val="0"/>
        <w:ind w:left="426" w:hanging="284"/>
        <w:jc w:val="both"/>
      </w:pPr>
      <w:r w:rsidRPr="009F01B1">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0A7C61" w:rsidRPr="009F01B1" w:rsidRDefault="000A7C61" w:rsidP="000A7C61">
      <w:pPr>
        <w:ind w:firstLine="142"/>
        <w:jc w:val="both"/>
      </w:pPr>
      <w:r w:rsidRPr="009F01B1">
        <w:t xml:space="preserve">        В группе создана система организационно-методического сопровождения рабочей  программы</w:t>
      </w:r>
      <w:proofErr w:type="gramStart"/>
      <w:r w:rsidRPr="009F01B1">
        <w:t xml:space="preserve"> ,</w:t>
      </w:r>
      <w:proofErr w:type="gramEnd"/>
      <w:r w:rsidRPr="009F01B1">
        <w:t xml:space="preserve"> которая обеспечивает:</w:t>
      </w:r>
    </w:p>
    <w:p w:rsidR="000A7C61" w:rsidRPr="009F01B1" w:rsidRDefault="000A7C61" w:rsidP="003C66D5">
      <w:pPr>
        <w:numPr>
          <w:ilvl w:val="0"/>
          <w:numId w:val="27"/>
        </w:numPr>
        <w:shd w:val="clear" w:color="auto" w:fill="FFFFFF"/>
        <w:suppressAutoHyphens w:val="0"/>
        <w:ind w:left="0" w:firstLine="142"/>
        <w:jc w:val="both"/>
      </w:pPr>
      <w:r w:rsidRPr="009F01B1">
        <w:t xml:space="preserve">Разделение воспитанников на возрастные группы в соответствии с закономерностями психического и физического развития ребенка </w:t>
      </w:r>
    </w:p>
    <w:p w:rsidR="000A7C61" w:rsidRPr="009F01B1" w:rsidRDefault="000A7C61" w:rsidP="003C66D5">
      <w:pPr>
        <w:numPr>
          <w:ilvl w:val="0"/>
          <w:numId w:val="27"/>
        </w:numPr>
        <w:shd w:val="clear" w:color="auto" w:fill="FFFFFF"/>
        <w:suppressAutoHyphens w:val="0"/>
        <w:ind w:left="0" w:firstLine="142"/>
        <w:jc w:val="both"/>
      </w:pPr>
      <w:r w:rsidRPr="009F01B1">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p>
    <w:p w:rsidR="00BB5453" w:rsidRPr="009F01B1" w:rsidRDefault="00BB5453" w:rsidP="00BB5453">
      <w:pPr>
        <w:shd w:val="clear" w:color="auto" w:fill="FFFFFF"/>
        <w:suppressAutoHyphens w:val="0"/>
        <w:ind w:left="142"/>
        <w:jc w:val="both"/>
      </w:pPr>
    </w:p>
    <w:p w:rsidR="000A7C61" w:rsidRPr="009F01B1" w:rsidRDefault="000A7C61" w:rsidP="003C66D5">
      <w:pPr>
        <w:numPr>
          <w:ilvl w:val="2"/>
          <w:numId w:val="29"/>
        </w:numPr>
        <w:shd w:val="clear" w:color="auto" w:fill="FFFFFF"/>
        <w:tabs>
          <w:tab w:val="left" w:pos="142"/>
        </w:tabs>
        <w:suppressAutoHyphens w:val="0"/>
        <w:contextualSpacing/>
        <w:jc w:val="both"/>
        <w:rPr>
          <w:b/>
          <w:lang w:eastAsia="ru-RU"/>
        </w:rPr>
      </w:pPr>
      <w:r w:rsidRPr="009F01B1">
        <w:rPr>
          <w:b/>
          <w:lang w:eastAsia="ru-RU"/>
        </w:rPr>
        <w:t>Кадровое обеспечение</w:t>
      </w:r>
    </w:p>
    <w:p w:rsidR="000A7C61" w:rsidRPr="009F01B1" w:rsidRDefault="000A7C61" w:rsidP="000A7C61">
      <w:pPr>
        <w:shd w:val="clear" w:color="auto" w:fill="FFFFFF"/>
        <w:tabs>
          <w:tab w:val="left" w:pos="142"/>
        </w:tabs>
        <w:ind w:firstLine="142"/>
        <w:jc w:val="both"/>
        <w:rPr>
          <w:b/>
        </w:rPr>
      </w:pPr>
      <w:r w:rsidRPr="009F01B1">
        <w:rPr>
          <w:b/>
        </w:rPr>
        <w:t xml:space="preserve">Профессиональные обязанности педагогов </w:t>
      </w:r>
      <w:proofErr w:type="gramStart"/>
      <w:r w:rsidRPr="009F01B1">
        <w:rPr>
          <w:b/>
        </w:rPr>
        <w:t>дошкольного</w:t>
      </w:r>
      <w:proofErr w:type="gramEnd"/>
      <w:r w:rsidRPr="009F01B1">
        <w:rPr>
          <w:b/>
        </w:rPr>
        <w:t xml:space="preserve"> образования</w:t>
      </w:r>
    </w:p>
    <w:p w:rsidR="000A7C61" w:rsidRPr="009F01B1" w:rsidRDefault="000A7C61" w:rsidP="000A7C61">
      <w:pPr>
        <w:jc w:val="both"/>
      </w:pPr>
      <w:r w:rsidRPr="009F01B1">
        <w:lastRenderedPageBreak/>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0A7C61" w:rsidRPr="009F01B1" w:rsidRDefault="000A7C61" w:rsidP="003C66D5">
      <w:pPr>
        <w:numPr>
          <w:ilvl w:val="0"/>
          <w:numId w:val="28"/>
        </w:numPr>
        <w:suppressAutoHyphens w:val="0"/>
        <w:ind w:firstLine="340"/>
        <w:jc w:val="both"/>
      </w:pPr>
      <w:r w:rsidRPr="009F01B1">
        <w:t xml:space="preserve">осуществлять свою деятельность на высоком профессиональном уровне, обеспечивать в полном объеме реализацию Программы; </w:t>
      </w:r>
    </w:p>
    <w:p w:rsidR="000A7C61" w:rsidRPr="009F01B1" w:rsidRDefault="000A7C61" w:rsidP="003C66D5">
      <w:pPr>
        <w:numPr>
          <w:ilvl w:val="0"/>
          <w:numId w:val="28"/>
        </w:numPr>
        <w:suppressAutoHyphens w:val="0"/>
        <w:ind w:firstLine="340"/>
        <w:jc w:val="both"/>
      </w:pPr>
      <w:r w:rsidRPr="009F01B1">
        <w:t>соблюдать правовые, нравственные и этические нормы, следовать требованиям профессиональной этики;</w:t>
      </w:r>
    </w:p>
    <w:p w:rsidR="000A7C61" w:rsidRPr="009F01B1" w:rsidRDefault="000A7C61" w:rsidP="003C66D5">
      <w:pPr>
        <w:numPr>
          <w:ilvl w:val="0"/>
          <w:numId w:val="28"/>
        </w:numPr>
        <w:suppressAutoHyphens w:val="0"/>
        <w:ind w:firstLine="340"/>
        <w:jc w:val="both"/>
      </w:pPr>
      <w:r w:rsidRPr="009F01B1">
        <w:t>уважать честь и достоинство воспитанников и других участников образовательных отношений;</w:t>
      </w:r>
    </w:p>
    <w:p w:rsidR="000A7C61" w:rsidRPr="009F01B1" w:rsidRDefault="000A7C61" w:rsidP="003C66D5">
      <w:pPr>
        <w:numPr>
          <w:ilvl w:val="0"/>
          <w:numId w:val="28"/>
        </w:numPr>
        <w:suppressAutoHyphens w:val="0"/>
        <w:ind w:firstLine="340"/>
        <w:jc w:val="both"/>
      </w:pPr>
      <w:r w:rsidRPr="009F01B1">
        <w:t xml:space="preserve">развивать у воспитанников познавательную активность, самостоятельность, инициативу, творческие способности; </w:t>
      </w:r>
    </w:p>
    <w:p w:rsidR="000A7C61" w:rsidRPr="009F01B1" w:rsidRDefault="000A7C61" w:rsidP="003C66D5">
      <w:pPr>
        <w:numPr>
          <w:ilvl w:val="0"/>
          <w:numId w:val="28"/>
        </w:numPr>
        <w:suppressAutoHyphens w:val="0"/>
        <w:ind w:firstLine="340"/>
        <w:jc w:val="both"/>
      </w:pPr>
      <w:r w:rsidRPr="009F01B1">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0A7C61" w:rsidRPr="009F01B1" w:rsidRDefault="000A7C61" w:rsidP="003C66D5">
      <w:pPr>
        <w:numPr>
          <w:ilvl w:val="0"/>
          <w:numId w:val="28"/>
        </w:numPr>
        <w:suppressAutoHyphens w:val="0"/>
        <w:ind w:firstLine="340"/>
        <w:jc w:val="both"/>
      </w:pPr>
      <w:r w:rsidRPr="009F01B1">
        <w:t>применять педагогически обоснованные и обеспечивающие высокое качество образования формы, методы обучения и воспитания;</w:t>
      </w:r>
    </w:p>
    <w:p w:rsidR="000A7C61" w:rsidRPr="009F01B1" w:rsidRDefault="000A7C61" w:rsidP="003C66D5">
      <w:pPr>
        <w:numPr>
          <w:ilvl w:val="0"/>
          <w:numId w:val="28"/>
        </w:numPr>
        <w:suppressAutoHyphens w:val="0"/>
        <w:ind w:firstLine="340"/>
        <w:jc w:val="both"/>
      </w:pPr>
      <w:r w:rsidRPr="009F01B1">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0A7C61" w:rsidRPr="009F01B1" w:rsidRDefault="000A7C61" w:rsidP="000A7C61">
      <w:pPr>
        <w:jc w:val="both"/>
      </w:pPr>
      <w:r w:rsidRPr="009F01B1">
        <w:t xml:space="preserve">     В соответствии с ФГОС </w:t>
      </w:r>
      <w:proofErr w:type="gramStart"/>
      <w:r w:rsidRPr="009F01B1">
        <w:t>ДО</w:t>
      </w:r>
      <w:proofErr w:type="gramEnd"/>
      <w:r w:rsidRPr="009F01B1">
        <w:t xml:space="preserve">, </w:t>
      </w:r>
      <w:proofErr w:type="gramStart"/>
      <w:r w:rsidRPr="009F01B1">
        <w:t>деятельность</w:t>
      </w:r>
      <w:proofErr w:type="gramEnd"/>
      <w:r w:rsidRPr="009F01B1">
        <w:t xml:space="preserve"> педагогических работников в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0A7C61" w:rsidRPr="009F01B1" w:rsidRDefault="000A7C61" w:rsidP="000A7C61">
      <w:pPr>
        <w:jc w:val="both"/>
      </w:pPr>
      <w:r w:rsidRPr="009F01B1">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0A7C61" w:rsidRPr="009F01B1" w:rsidRDefault="000A7C61" w:rsidP="000A7C61">
      <w:pPr>
        <w:shd w:val="clear" w:color="auto" w:fill="FFFFFF"/>
        <w:tabs>
          <w:tab w:val="left" w:pos="142"/>
        </w:tabs>
        <w:ind w:firstLine="142"/>
        <w:jc w:val="both"/>
      </w:pPr>
    </w:p>
    <w:p w:rsidR="000A7C61" w:rsidRPr="009F01B1" w:rsidRDefault="000A7C61" w:rsidP="000A7C61">
      <w:pPr>
        <w:shd w:val="clear" w:color="auto" w:fill="FFFFFF"/>
        <w:tabs>
          <w:tab w:val="left" w:pos="142"/>
        </w:tabs>
        <w:ind w:firstLine="142"/>
        <w:jc w:val="both"/>
      </w:pPr>
      <w:r w:rsidRPr="009F01B1">
        <w:t>В группе работают:</w:t>
      </w:r>
    </w:p>
    <w:p w:rsidR="008E5A0A" w:rsidRPr="009F01B1" w:rsidRDefault="008E5A0A" w:rsidP="000A7C61">
      <w:pPr>
        <w:shd w:val="clear" w:color="auto" w:fill="FFFFFF"/>
        <w:tabs>
          <w:tab w:val="left" w:pos="142"/>
        </w:tabs>
        <w:ind w:firstLine="142"/>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2119"/>
        <w:gridCol w:w="2496"/>
        <w:gridCol w:w="1646"/>
        <w:gridCol w:w="2192"/>
      </w:tblGrid>
      <w:tr w:rsidR="000A7C61" w:rsidRPr="009F01B1" w:rsidTr="00BD333B">
        <w:tc>
          <w:tcPr>
            <w:tcW w:w="2815" w:type="dxa"/>
          </w:tcPr>
          <w:p w:rsidR="000A7C61" w:rsidRPr="009F01B1" w:rsidRDefault="00AD7F5E" w:rsidP="00AD7F5E">
            <w:pPr>
              <w:tabs>
                <w:tab w:val="left" w:pos="142"/>
              </w:tabs>
              <w:jc w:val="both"/>
              <w:rPr>
                <w:b/>
                <w:color w:val="000000"/>
                <w:shd w:val="clear" w:color="auto" w:fill="FEFEFE"/>
              </w:rPr>
            </w:pPr>
            <w:r w:rsidRPr="009F01B1">
              <w:t>Аренкова Наталья Владимировна</w:t>
            </w:r>
          </w:p>
        </w:tc>
        <w:tc>
          <w:tcPr>
            <w:tcW w:w="2815" w:type="dxa"/>
          </w:tcPr>
          <w:p w:rsidR="000A7C61" w:rsidRPr="009F01B1" w:rsidRDefault="000A7C61" w:rsidP="00BD333B">
            <w:pPr>
              <w:tabs>
                <w:tab w:val="left" w:pos="142"/>
              </w:tabs>
              <w:ind w:firstLine="142"/>
              <w:jc w:val="both"/>
              <w:rPr>
                <w:bCs/>
                <w:color w:val="000000"/>
                <w:shd w:val="clear" w:color="auto" w:fill="FEFEFE"/>
              </w:rPr>
            </w:pPr>
            <w:r w:rsidRPr="009F01B1">
              <w:rPr>
                <w:bCs/>
                <w:color w:val="000000"/>
                <w:shd w:val="clear" w:color="auto" w:fill="FEFEFE"/>
              </w:rPr>
              <w:t>воспитатель</w:t>
            </w:r>
          </w:p>
        </w:tc>
        <w:tc>
          <w:tcPr>
            <w:tcW w:w="2815" w:type="dxa"/>
          </w:tcPr>
          <w:p w:rsidR="000A7C61" w:rsidRPr="009F01B1" w:rsidRDefault="00130ED5" w:rsidP="008E5A0A">
            <w:pPr>
              <w:tabs>
                <w:tab w:val="left" w:pos="142"/>
              </w:tabs>
              <w:ind w:firstLine="142"/>
              <w:jc w:val="both"/>
              <w:rPr>
                <w:b/>
                <w:color w:val="000000"/>
                <w:shd w:val="clear" w:color="auto" w:fill="FEFEFE"/>
              </w:rPr>
            </w:pPr>
            <w:r w:rsidRPr="009F01B1">
              <w:rPr>
                <w:color w:val="000000"/>
                <w:shd w:val="clear" w:color="auto" w:fill="FEFEFE"/>
              </w:rPr>
              <w:t xml:space="preserve"> </w:t>
            </w:r>
            <w:r w:rsidR="00851256" w:rsidRPr="009F01B1">
              <w:rPr>
                <w:color w:val="000000"/>
                <w:shd w:val="clear" w:color="auto" w:fill="FEFEFE"/>
              </w:rPr>
              <w:t>Средн</w:t>
            </w:r>
            <w:proofErr w:type="gramStart"/>
            <w:r w:rsidR="00851256" w:rsidRPr="009F01B1">
              <w:rPr>
                <w:color w:val="000000"/>
                <w:shd w:val="clear" w:color="auto" w:fill="FEFEFE"/>
              </w:rPr>
              <w:t>е-</w:t>
            </w:r>
            <w:proofErr w:type="gramEnd"/>
            <w:r w:rsidR="00851256" w:rsidRPr="009F01B1">
              <w:rPr>
                <w:color w:val="000000"/>
                <w:shd w:val="clear" w:color="auto" w:fill="FEFEFE"/>
              </w:rPr>
              <w:t xml:space="preserve"> профессиональное</w:t>
            </w:r>
            <w:r w:rsidR="008E5A0A" w:rsidRPr="009F01B1">
              <w:rPr>
                <w:color w:val="000000"/>
                <w:shd w:val="clear" w:color="auto" w:fill="FEFEFE"/>
              </w:rPr>
              <w:t xml:space="preserve"> (непедагогическое)</w:t>
            </w:r>
          </w:p>
        </w:tc>
        <w:tc>
          <w:tcPr>
            <w:tcW w:w="2816" w:type="dxa"/>
          </w:tcPr>
          <w:p w:rsidR="000A7C61" w:rsidRPr="009F01B1" w:rsidRDefault="0028374B" w:rsidP="00541722">
            <w:pPr>
              <w:tabs>
                <w:tab w:val="left" w:pos="142"/>
              </w:tabs>
              <w:ind w:firstLine="142"/>
              <w:jc w:val="center"/>
              <w:rPr>
                <w:color w:val="000000"/>
                <w:shd w:val="clear" w:color="auto" w:fill="FEFEFE"/>
              </w:rPr>
            </w:pPr>
            <w:r w:rsidRPr="009F01B1">
              <w:rPr>
                <w:color w:val="000000"/>
                <w:lang w:val="en-US"/>
              </w:rPr>
              <w:t xml:space="preserve">20 </w:t>
            </w:r>
            <w:r w:rsidRPr="009F01B1">
              <w:rPr>
                <w:color w:val="000000"/>
              </w:rPr>
              <w:t>лет</w:t>
            </w:r>
            <w:r w:rsidR="000A7C61" w:rsidRPr="009F01B1">
              <w:rPr>
                <w:color w:val="000000"/>
              </w:rPr>
              <w:br/>
            </w:r>
          </w:p>
        </w:tc>
        <w:tc>
          <w:tcPr>
            <w:tcW w:w="2816" w:type="dxa"/>
          </w:tcPr>
          <w:p w:rsidR="000A7C61" w:rsidRPr="009F01B1" w:rsidRDefault="0028374B" w:rsidP="0028374B">
            <w:pPr>
              <w:tabs>
                <w:tab w:val="left" w:pos="142"/>
              </w:tabs>
              <w:jc w:val="both"/>
              <w:rPr>
                <w:bCs/>
                <w:color w:val="000000"/>
                <w:shd w:val="clear" w:color="auto" w:fill="FEFEFE"/>
              </w:rPr>
            </w:pPr>
            <w:r w:rsidRPr="009F01B1">
              <w:rPr>
                <w:bCs/>
                <w:color w:val="000000"/>
                <w:shd w:val="clear" w:color="auto" w:fill="FEFEFE"/>
              </w:rPr>
              <w:t>Соответствие</w:t>
            </w:r>
            <w:r w:rsidR="008E5A0A" w:rsidRPr="009F01B1">
              <w:rPr>
                <w:bCs/>
                <w:color w:val="000000"/>
                <w:shd w:val="clear" w:color="auto" w:fill="FEFEFE"/>
              </w:rPr>
              <w:t xml:space="preserve"> занимаемой должности</w:t>
            </w:r>
          </w:p>
        </w:tc>
      </w:tr>
    </w:tbl>
    <w:p w:rsidR="000A7C61" w:rsidRPr="009F01B1" w:rsidRDefault="000A7C61" w:rsidP="000A7C61">
      <w:pPr>
        <w:pStyle w:val="Style4"/>
        <w:widowControl/>
        <w:spacing w:before="5"/>
        <w:ind w:right="-3" w:firstLine="851"/>
        <w:jc w:val="both"/>
        <w:rPr>
          <w:rStyle w:val="FontStyle15"/>
          <w:b w:val="0"/>
          <w:sz w:val="24"/>
          <w:szCs w:val="24"/>
        </w:rPr>
      </w:pPr>
    </w:p>
    <w:p w:rsidR="000A7C61" w:rsidRPr="009F01B1" w:rsidRDefault="000A7C61" w:rsidP="003C66D5">
      <w:pPr>
        <w:numPr>
          <w:ilvl w:val="2"/>
          <w:numId w:val="29"/>
        </w:numPr>
        <w:tabs>
          <w:tab w:val="left" w:pos="142"/>
        </w:tabs>
        <w:contextualSpacing/>
        <w:jc w:val="both"/>
        <w:rPr>
          <w:bCs/>
          <w:color w:val="000000"/>
          <w:lang w:eastAsia="ru-RU"/>
        </w:rPr>
      </w:pPr>
      <w:r w:rsidRPr="009F01B1">
        <w:rPr>
          <w:b/>
          <w:lang w:eastAsia="ru-RU"/>
        </w:rPr>
        <w:t>Материально-техническое  обеспечение</w:t>
      </w:r>
    </w:p>
    <w:p w:rsidR="000A7C61" w:rsidRPr="009F01B1" w:rsidRDefault="000A7C61" w:rsidP="000A7C61">
      <w:pPr>
        <w:tabs>
          <w:tab w:val="left" w:pos="142"/>
        </w:tabs>
        <w:ind w:firstLine="142"/>
        <w:jc w:val="both"/>
        <w:rPr>
          <w:bCs/>
          <w:color w:val="000000"/>
        </w:rPr>
      </w:pPr>
    </w:p>
    <w:p w:rsidR="000A7C61" w:rsidRPr="009F01B1" w:rsidRDefault="000A7C61" w:rsidP="000A7C61">
      <w:pPr>
        <w:tabs>
          <w:tab w:val="left" w:pos="142"/>
        </w:tabs>
        <w:ind w:firstLine="142"/>
        <w:jc w:val="both"/>
        <w:rPr>
          <w:lang w:eastAsia="ru-RU"/>
        </w:rPr>
      </w:pPr>
      <w:r w:rsidRPr="009F01B1">
        <w:rPr>
          <w:lang w:eastAsia="ru-RU"/>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459"/>
        <w:gridCol w:w="2835"/>
        <w:gridCol w:w="4678"/>
      </w:tblGrid>
      <w:tr w:rsidR="000A7C61" w:rsidRPr="009F01B1" w:rsidTr="005928CF">
        <w:trPr>
          <w:trHeight w:val="830"/>
        </w:trPr>
        <w:tc>
          <w:tcPr>
            <w:tcW w:w="484" w:type="dxa"/>
          </w:tcPr>
          <w:p w:rsidR="000A7C61" w:rsidRPr="009F01B1" w:rsidRDefault="000A7C61" w:rsidP="00BD333B">
            <w:r w:rsidRPr="009F01B1">
              <w:t>№</w:t>
            </w:r>
          </w:p>
        </w:tc>
        <w:tc>
          <w:tcPr>
            <w:tcW w:w="2459" w:type="dxa"/>
          </w:tcPr>
          <w:p w:rsidR="000A7C61" w:rsidRPr="009F01B1" w:rsidRDefault="000A7C61" w:rsidP="00BD333B">
            <w:pPr>
              <w:rPr>
                <w:b/>
              </w:rPr>
            </w:pPr>
            <w:r w:rsidRPr="009F01B1">
              <w:rPr>
                <w:b/>
              </w:rPr>
              <w:t>Направленность</w:t>
            </w:r>
          </w:p>
        </w:tc>
        <w:tc>
          <w:tcPr>
            <w:tcW w:w="2835" w:type="dxa"/>
          </w:tcPr>
          <w:p w:rsidR="000A7C61" w:rsidRPr="009F01B1" w:rsidRDefault="000A7C61" w:rsidP="00BD333B">
            <w:pPr>
              <w:rPr>
                <w:b/>
              </w:rPr>
            </w:pPr>
            <w:r w:rsidRPr="009F01B1">
              <w:rPr>
                <w:b/>
              </w:rPr>
              <w:t>Наличие специальных помещений</w:t>
            </w:r>
          </w:p>
        </w:tc>
        <w:tc>
          <w:tcPr>
            <w:tcW w:w="4678" w:type="dxa"/>
          </w:tcPr>
          <w:p w:rsidR="000A7C61" w:rsidRPr="009F01B1" w:rsidRDefault="000A7C61" w:rsidP="00BD333B">
            <w:pPr>
              <w:rPr>
                <w:b/>
              </w:rPr>
            </w:pPr>
            <w:r w:rsidRPr="009F01B1">
              <w:rPr>
                <w:b/>
              </w:rPr>
              <w:t>Оборудование,</w:t>
            </w:r>
          </w:p>
          <w:p w:rsidR="000A7C61" w:rsidRPr="009F01B1" w:rsidRDefault="000A7C61" w:rsidP="00BD333B">
            <w:pPr>
              <w:rPr>
                <w:b/>
              </w:rPr>
            </w:pPr>
            <w:r w:rsidRPr="009F01B1">
              <w:rPr>
                <w:b/>
              </w:rPr>
              <w:t>дидактический материал</w:t>
            </w:r>
          </w:p>
        </w:tc>
      </w:tr>
      <w:tr w:rsidR="000A7C61" w:rsidRPr="009F01B1" w:rsidTr="005928CF">
        <w:trPr>
          <w:trHeight w:val="699"/>
        </w:trPr>
        <w:tc>
          <w:tcPr>
            <w:tcW w:w="484" w:type="dxa"/>
          </w:tcPr>
          <w:p w:rsidR="000A7C61" w:rsidRPr="009F01B1" w:rsidRDefault="000A7C61" w:rsidP="00BD333B"/>
          <w:p w:rsidR="000A7C61" w:rsidRPr="009F01B1" w:rsidRDefault="000A7C61" w:rsidP="00BD333B">
            <w:r w:rsidRPr="009F01B1">
              <w:t>1</w:t>
            </w:r>
          </w:p>
        </w:tc>
        <w:tc>
          <w:tcPr>
            <w:tcW w:w="2459" w:type="dxa"/>
          </w:tcPr>
          <w:p w:rsidR="000A7C61" w:rsidRPr="009F01B1" w:rsidRDefault="000A7C61" w:rsidP="00BD333B">
            <w:pPr>
              <w:rPr>
                <w:b/>
              </w:rPr>
            </w:pPr>
          </w:p>
          <w:p w:rsidR="000A7C61" w:rsidRPr="009F01B1" w:rsidRDefault="000A7C61" w:rsidP="00BD333B">
            <w:pPr>
              <w:rPr>
                <w:b/>
              </w:rPr>
            </w:pPr>
            <w:r w:rsidRPr="009F01B1">
              <w:rPr>
                <w:b/>
              </w:rPr>
              <w:t>Физическое развитие</w:t>
            </w:r>
          </w:p>
          <w:p w:rsidR="000A7C61" w:rsidRPr="009F01B1" w:rsidRDefault="000A7C61" w:rsidP="00BD333B">
            <w:r w:rsidRPr="009F01B1">
              <w:rPr>
                <w:b/>
              </w:rPr>
              <w:t xml:space="preserve">- </w:t>
            </w:r>
            <w:r w:rsidRPr="009F01B1">
              <w:t>физкультурные занятия</w:t>
            </w:r>
          </w:p>
          <w:p w:rsidR="000A7C61" w:rsidRPr="009F01B1" w:rsidRDefault="000A7C61" w:rsidP="00BD333B">
            <w:r w:rsidRPr="009F01B1">
              <w:t>-спортивные досуги</w:t>
            </w:r>
          </w:p>
          <w:p w:rsidR="000A7C61" w:rsidRPr="009F01B1" w:rsidRDefault="000A7C61" w:rsidP="00BD333B">
            <w:r w:rsidRPr="009F01B1">
              <w:t>-развлечения, праздники</w:t>
            </w:r>
          </w:p>
          <w:p w:rsidR="000A7C61" w:rsidRPr="009F01B1" w:rsidRDefault="000A7C61" w:rsidP="00BD333B">
            <w:pPr>
              <w:rPr>
                <w:b/>
              </w:rPr>
            </w:pPr>
            <w:r w:rsidRPr="009F01B1">
              <w:t xml:space="preserve">- консультативная работа с воспитателями, родителями </w:t>
            </w:r>
            <w:r w:rsidRPr="009F01B1">
              <w:lastRenderedPageBreak/>
              <w:t>(законными представителями)</w:t>
            </w:r>
          </w:p>
          <w:p w:rsidR="000A7C61" w:rsidRPr="009F01B1" w:rsidRDefault="000A7C61" w:rsidP="00BD333B"/>
        </w:tc>
        <w:tc>
          <w:tcPr>
            <w:tcW w:w="2835" w:type="dxa"/>
          </w:tcPr>
          <w:p w:rsidR="00AD7F5E" w:rsidRPr="009F01B1" w:rsidRDefault="00AD7F5E" w:rsidP="00AD7F5E">
            <w:r w:rsidRPr="009F01B1">
              <w:lastRenderedPageBreak/>
              <w:t>Прогулочный зал (приспособленый в физкультурный зал);</w:t>
            </w:r>
          </w:p>
          <w:p w:rsidR="000A7C61" w:rsidRPr="009F01B1" w:rsidRDefault="000A7C61" w:rsidP="00BD333B">
            <w:r w:rsidRPr="009F01B1">
              <w:t>Физкультурный зал;</w:t>
            </w:r>
          </w:p>
          <w:p w:rsidR="000A7C61" w:rsidRPr="009F01B1" w:rsidRDefault="000A7C61" w:rsidP="00BD333B">
            <w:r w:rsidRPr="009F01B1">
              <w:t>Спортивная площадка, физкультурные уголки в группах</w:t>
            </w:r>
          </w:p>
        </w:tc>
        <w:tc>
          <w:tcPr>
            <w:tcW w:w="4678" w:type="dxa"/>
          </w:tcPr>
          <w:p w:rsidR="000A7C61" w:rsidRPr="009F01B1" w:rsidRDefault="000A7C61" w:rsidP="00BD333B">
            <w:r w:rsidRPr="009F01B1">
              <w:t>- спортивное оборудование для прыжков, метания, лазания.</w:t>
            </w:r>
          </w:p>
          <w:p w:rsidR="000A7C61" w:rsidRPr="009F01B1" w:rsidRDefault="000A7C61" w:rsidP="00BD333B">
            <w:r w:rsidRPr="009F01B1">
              <w:t>-гимнастические скамейки</w:t>
            </w:r>
          </w:p>
          <w:p w:rsidR="000A7C61" w:rsidRPr="009F01B1" w:rsidRDefault="000A7C61" w:rsidP="00BD333B">
            <w:r w:rsidRPr="009F01B1">
              <w:t xml:space="preserve">- мягкие модули </w:t>
            </w:r>
          </w:p>
          <w:p w:rsidR="000A7C61" w:rsidRPr="009F01B1" w:rsidRDefault="000A7C61" w:rsidP="00BD333B">
            <w:r w:rsidRPr="009F01B1">
              <w:t>- шашки</w:t>
            </w:r>
          </w:p>
          <w:p w:rsidR="000A7C61" w:rsidRPr="009F01B1" w:rsidRDefault="000A7C61" w:rsidP="00BD333B">
            <w:r w:rsidRPr="009F01B1">
              <w:t xml:space="preserve">- оборудование для спортивных игр: кольцебросы, бадминтон и бассейны для игр с водой. </w:t>
            </w:r>
          </w:p>
          <w:p w:rsidR="000A7C61" w:rsidRPr="009F01B1" w:rsidRDefault="000A7C61" w:rsidP="00BD333B">
            <w:r w:rsidRPr="009F01B1">
              <w:t>Схемы; модели; картотека подвижных игр, физкультурных</w:t>
            </w:r>
          </w:p>
          <w:p w:rsidR="000A7C61" w:rsidRPr="009F01B1" w:rsidRDefault="000A7C61" w:rsidP="00BD333B">
            <w:r w:rsidRPr="009F01B1">
              <w:t xml:space="preserve">минуток, гимнастики пробуждения, </w:t>
            </w:r>
          </w:p>
          <w:p w:rsidR="000A7C61" w:rsidRPr="009F01B1" w:rsidRDefault="000A7C61" w:rsidP="00BD333B">
            <w:r w:rsidRPr="009F01B1">
              <w:t xml:space="preserve">Атрибуты к подвижным и спортивным </w:t>
            </w:r>
            <w:r w:rsidRPr="009F01B1">
              <w:lastRenderedPageBreak/>
              <w:t>играм.</w:t>
            </w:r>
          </w:p>
        </w:tc>
      </w:tr>
      <w:tr w:rsidR="000A7C61" w:rsidRPr="009F01B1" w:rsidTr="005928CF">
        <w:trPr>
          <w:trHeight w:val="830"/>
        </w:trPr>
        <w:tc>
          <w:tcPr>
            <w:tcW w:w="484" w:type="dxa"/>
          </w:tcPr>
          <w:p w:rsidR="000A7C61" w:rsidRPr="009F01B1" w:rsidRDefault="000A7C61" w:rsidP="00BD333B">
            <w:r w:rsidRPr="009F01B1">
              <w:lastRenderedPageBreak/>
              <w:t>2</w:t>
            </w:r>
          </w:p>
        </w:tc>
        <w:tc>
          <w:tcPr>
            <w:tcW w:w="2459" w:type="dxa"/>
          </w:tcPr>
          <w:p w:rsidR="000A7C61" w:rsidRPr="009F01B1" w:rsidRDefault="000A7C61" w:rsidP="00BD333B">
            <w:pPr>
              <w:rPr>
                <w:b/>
              </w:rPr>
            </w:pPr>
            <w:r w:rsidRPr="009F01B1">
              <w:rPr>
                <w:b/>
              </w:rPr>
              <w:t xml:space="preserve">Познавательное и </w:t>
            </w:r>
          </w:p>
          <w:p w:rsidR="000A7C61" w:rsidRPr="009F01B1" w:rsidRDefault="000A7C61" w:rsidP="00BD333B">
            <w:pPr>
              <w:rPr>
                <w:b/>
              </w:rPr>
            </w:pPr>
            <w:r w:rsidRPr="009F01B1">
              <w:rPr>
                <w:b/>
              </w:rPr>
              <w:t>речевое развитие</w:t>
            </w:r>
          </w:p>
          <w:p w:rsidR="000A7C61" w:rsidRPr="009F01B1" w:rsidRDefault="000A7C61" w:rsidP="00BD333B">
            <w:pPr>
              <w:rPr>
                <w:b/>
              </w:rPr>
            </w:pPr>
          </w:p>
        </w:tc>
        <w:tc>
          <w:tcPr>
            <w:tcW w:w="2835" w:type="dxa"/>
          </w:tcPr>
          <w:p w:rsidR="000A7C61" w:rsidRPr="009F01B1" w:rsidRDefault="000A7C61" w:rsidP="00BD333B">
            <w:r w:rsidRPr="009F01B1">
              <w:t>Уголок природы, уголок экспериментирования в каждой группе;</w:t>
            </w:r>
          </w:p>
          <w:p w:rsidR="000A7C61" w:rsidRPr="009F01B1" w:rsidRDefault="000A7C61" w:rsidP="00BD333B">
            <w:r w:rsidRPr="009F01B1">
              <w:t>детская библиотека;</w:t>
            </w:r>
          </w:p>
        </w:tc>
        <w:tc>
          <w:tcPr>
            <w:tcW w:w="4678" w:type="dxa"/>
          </w:tcPr>
          <w:p w:rsidR="000A7C61" w:rsidRPr="009F01B1" w:rsidRDefault="000A7C61" w:rsidP="00BD333B">
            <w:proofErr w:type="gramStart"/>
            <w:r w:rsidRPr="009F01B1">
              <w:t xml:space="preserve">Набор оборудования для исследовательской экспериментальной деятельности, развивающие игры, коллекция «Животный мир», гербарий растений,  муляжи овощей, грибов, глобусы, карты, наглядно – дидактический материал </w:t>
            </w:r>
            <w:proofErr w:type="gramEnd"/>
          </w:p>
          <w:p w:rsidR="000A7C61" w:rsidRPr="009F01B1" w:rsidRDefault="000A7C61" w:rsidP="00BD333B">
            <w:r w:rsidRPr="009F01B1">
              <w:t>Набор картин, репродукций, наглядно – иллюстративный материал по ознакомлению с Солнечной системой, дидактические пособия по развитию естественно – научных представлений;</w:t>
            </w:r>
          </w:p>
          <w:p w:rsidR="000A7C61" w:rsidRPr="009F01B1" w:rsidRDefault="000A7C61" w:rsidP="00BD333B">
            <w:r w:rsidRPr="009F01B1">
              <w:t xml:space="preserve">- конструкторы </w:t>
            </w:r>
            <w:proofErr w:type="gramStart"/>
            <w:r w:rsidRPr="009F01B1">
              <w:t>различных</w:t>
            </w:r>
            <w:proofErr w:type="gramEnd"/>
            <w:r w:rsidRPr="009F01B1">
              <w:t xml:space="preserve"> видов</w:t>
            </w:r>
          </w:p>
          <w:p w:rsidR="000A7C61" w:rsidRPr="009F01B1" w:rsidRDefault="000A7C61" w:rsidP="00BD333B">
            <w:r w:rsidRPr="009F01B1">
              <w:t>- головоломки</w:t>
            </w:r>
          </w:p>
          <w:p w:rsidR="000A7C61" w:rsidRPr="009F01B1" w:rsidRDefault="000A7C61" w:rsidP="00BD333B">
            <w:r w:rsidRPr="009F01B1">
              <w:t>- мозаики, пазлы, настольно-печатные игры, лото</w:t>
            </w:r>
          </w:p>
          <w:p w:rsidR="000A7C61" w:rsidRPr="009F01B1" w:rsidRDefault="000A7C61" w:rsidP="00BD333B">
            <w:r w:rsidRPr="009F01B1">
              <w:t>- энциклопедии, картотека опытов, дидактические игры, схемы, модели</w:t>
            </w:r>
          </w:p>
        </w:tc>
      </w:tr>
      <w:tr w:rsidR="000A7C61" w:rsidRPr="009F01B1" w:rsidTr="005928CF">
        <w:trPr>
          <w:trHeight w:val="830"/>
        </w:trPr>
        <w:tc>
          <w:tcPr>
            <w:tcW w:w="484" w:type="dxa"/>
          </w:tcPr>
          <w:p w:rsidR="000A7C61" w:rsidRPr="009F01B1" w:rsidRDefault="000A7C61" w:rsidP="00BD333B">
            <w:r w:rsidRPr="009F01B1">
              <w:t>3</w:t>
            </w:r>
          </w:p>
        </w:tc>
        <w:tc>
          <w:tcPr>
            <w:tcW w:w="2459" w:type="dxa"/>
          </w:tcPr>
          <w:p w:rsidR="000A7C61" w:rsidRPr="009F01B1" w:rsidRDefault="000A7C61" w:rsidP="00BD333B">
            <w:pPr>
              <w:rPr>
                <w:b/>
              </w:rPr>
            </w:pPr>
            <w:r w:rsidRPr="009F01B1">
              <w:rPr>
                <w:b/>
              </w:rPr>
              <w:t>Социально-коммуникативное развитие</w:t>
            </w:r>
          </w:p>
          <w:p w:rsidR="000A7C61" w:rsidRPr="009F01B1" w:rsidRDefault="000A7C61" w:rsidP="00BD333B">
            <w:pPr>
              <w:rPr>
                <w:b/>
              </w:rPr>
            </w:pPr>
          </w:p>
        </w:tc>
        <w:tc>
          <w:tcPr>
            <w:tcW w:w="2835" w:type="dxa"/>
          </w:tcPr>
          <w:p w:rsidR="000A7C61" w:rsidRPr="009F01B1" w:rsidRDefault="000A7C61" w:rsidP="00BD333B">
            <w:r w:rsidRPr="009F01B1">
              <w:t>Групповые комнаты</w:t>
            </w:r>
          </w:p>
          <w:p w:rsidR="000A7C61" w:rsidRPr="009F01B1" w:rsidRDefault="000A7C61" w:rsidP="00BD333B">
            <w:r w:rsidRPr="009F01B1">
              <w:t xml:space="preserve">Игровые мини-среды во всех группах </w:t>
            </w:r>
          </w:p>
          <w:p w:rsidR="000A7C61" w:rsidRPr="009F01B1" w:rsidRDefault="000A7C61" w:rsidP="00BD333B"/>
          <w:p w:rsidR="000A7C61" w:rsidRPr="009F01B1" w:rsidRDefault="000A7C61" w:rsidP="00BD333B">
            <w:r w:rsidRPr="009F01B1">
              <w:t>Игровая площадка  на участке</w:t>
            </w:r>
          </w:p>
        </w:tc>
        <w:tc>
          <w:tcPr>
            <w:tcW w:w="4678" w:type="dxa"/>
          </w:tcPr>
          <w:p w:rsidR="000A7C61" w:rsidRPr="009F01B1" w:rsidRDefault="000A7C61" w:rsidP="00BD333B">
            <w:r w:rsidRPr="009F01B1">
              <w:t xml:space="preserve">- детская мебель для практической деятельности </w:t>
            </w:r>
          </w:p>
          <w:p w:rsidR="000A7C61" w:rsidRPr="009F01B1" w:rsidRDefault="000A7C61" w:rsidP="00BD333B">
            <w:r w:rsidRPr="009F01B1">
              <w:t>- книжный уголок</w:t>
            </w:r>
          </w:p>
          <w:p w:rsidR="000A7C61" w:rsidRPr="009F01B1" w:rsidRDefault="000A7C61" w:rsidP="00BD333B">
            <w:r w:rsidRPr="009F01B1">
              <w:t>- уголок для изобразительной деятельности</w:t>
            </w:r>
          </w:p>
          <w:p w:rsidR="000A7C61" w:rsidRPr="009F01B1" w:rsidRDefault="000A7C61" w:rsidP="00BD333B">
            <w:r w:rsidRPr="009F01B1">
              <w:t>- игровая мебель.</w:t>
            </w:r>
          </w:p>
          <w:p w:rsidR="000A7C61" w:rsidRPr="009F01B1" w:rsidRDefault="000A7C61" w:rsidP="00BD333B">
            <w:r w:rsidRPr="009F01B1">
              <w:t xml:space="preserve"> Атрибуты для сюжетн</w:t>
            </w:r>
            <w:proofErr w:type="gramStart"/>
            <w:r w:rsidRPr="009F01B1">
              <w:t>о-</w:t>
            </w:r>
            <w:proofErr w:type="gramEnd"/>
            <w:r w:rsidRPr="009F01B1">
              <w:t xml:space="preserve"> ролевых игр</w:t>
            </w:r>
          </w:p>
          <w:p w:rsidR="000A7C61" w:rsidRPr="009F01B1" w:rsidRDefault="000A7C61" w:rsidP="00BD333B">
            <w:r w:rsidRPr="009F01B1">
              <w:t>- различные виды театров</w:t>
            </w:r>
          </w:p>
          <w:p w:rsidR="000A7C61" w:rsidRPr="009F01B1" w:rsidRDefault="000A7C61" w:rsidP="00BD333B">
            <w:r w:rsidRPr="009F01B1">
              <w:t>- календарь погоды</w:t>
            </w:r>
          </w:p>
          <w:p w:rsidR="000A7C61" w:rsidRPr="009F01B1" w:rsidRDefault="000A7C61" w:rsidP="00BD333B">
            <w:r w:rsidRPr="009F01B1">
              <w:t>- телевизор</w:t>
            </w:r>
          </w:p>
          <w:p w:rsidR="000A7C61" w:rsidRPr="009F01B1" w:rsidRDefault="000A7C61" w:rsidP="00BD333B">
            <w:r w:rsidRPr="009F01B1">
              <w:t>- учебные программы</w:t>
            </w:r>
          </w:p>
          <w:p w:rsidR="000A7C61" w:rsidRPr="009F01B1" w:rsidRDefault="000A7C61" w:rsidP="00BD333B">
            <w:r w:rsidRPr="009F01B1">
              <w:t>- атрибуты и игрушки-заменители;</w:t>
            </w:r>
          </w:p>
          <w:p w:rsidR="000A7C61" w:rsidRPr="009F01B1" w:rsidRDefault="000A7C61" w:rsidP="00BD333B">
            <w:r w:rsidRPr="009F01B1">
              <w:t xml:space="preserve"> -игры и игрушки-самоделки</w:t>
            </w:r>
          </w:p>
        </w:tc>
      </w:tr>
      <w:tr w:rsidR="000A7C61" w:rsidRPr="009F01B1" w:rsidTr="005928CF">
        <w:trPr>
          <w:trHeight w:val="1388"/>
        </w:trPr>
        <w:tc>
          <w:tcPr>
            <w:tcW w:w="484" w:type="dxa"/>
          </w:tcPr>
          <w:p w:rsidR="000A7C61" w:rsidRPr="009F01B1" w:rsidRDefault="000A7C61" w:rsidP="00BD333B">
            <w:r w:rsidRPr="009F01B1">
              <w:t>4</w:t>
            </w:r>
          </w:p>
        </w:tc>
        <w:tc>
          <w:tcPr>
            <w:tcW w:w="2459" w:type="dxa"/>
          </w:tcPr>
          <w:p w:rsidR="000A7C61" w:rsidRPr="009F01B1" w:rsidRDefault="000A7C61" w:rsidP="00BD333B">
            <w:pPr>
              <w:rPr>
                <w:b/>
              </w:rPr>
            </w:pPr>
            <w:r w:rsidRPr="009F01B1">
              <w:rPr>
                <w:b/>
              </w:rPr>
              <w:t>Художественно-эстетическое развитие</w:t>
            </w:r>
          </w:p>
          <w:p w:rsidR="000A7C61" w:rsidRPr="009F01B1" w:rsidRDefault="000A7C61" w:rsidP="00BD333B">
            <w:r w:rsidRPr="009F01B1">
              <w:t>-занятия по музыкальному воспитанию</w:t>
            </w:r>
          </w:p>
          <w:p w:rsidR="000A7C61" w:rsidRPr="009F01B1" w:rsidRDefault="000A7C61" w:rsidP="00BD333B">
            <w:r w:rsidRPr="009F01B1">
              <w:t>-индивидуальные занятия</w:t>
            </w:r>
          </w:p>
          <w:p w:rsidR="000A7C61" w:rsidRPr="009F01B1" w:rsidRDefault="000A7C61" w:rsidP="00BD333B">
            <w:r w:rsidRPr="009F01B1">
              <w:t>-тематические досуги</w:t>
            </w:r>
          </w:p>
          <w:p w:rsidR="000A7C61" w:rsidRPr="009F01B1" w:rsidRDefault="000A7C61" w:rsidP="00BD333B">
            <w:r w:rsidRPr="009F01B1">
              <w:t>- театральные представления</w:t>
            </w:r>
          </w:p>
          <w:p w:rsidR="000A7C61" w:rsidRPr="009F01B1" w:rsidRDefault="000A7C61" w:rsidP="00BD333B">
            <w:r w:rsidRPr="009F01B1">
              <w:t>- праздники и утренники</w:t>
            </w:r>
          </w:p>
          <w:p w:rsidR="000A7C61" w:rsidRPr="009F01B1" w:rsidRDefault="000A7C61" w:rsidP="00BD333B">
            <w:r w:rsidRPr="009F01B1">
              <w:t>- занятия по ритмике</w:t>
            </w:r>
          </w:p>
          <w:p w:rsidR="000A7C61" w:rsidRPr="009F01B1" w:rsidRDefault="000A7C61" w:rsidP="00BD333B">
            <w:r w:rsidRPr="009F01B1">
              <w:t>- дополнительные занятия</w:t>
            </w:r>
          </w:p>
          <w:p w:rsidR="000A7C61" w:rsidRPr="009F01B1" w:rsidRDefault="000A7C61" w:rsidP="00BD333B"/>
        </w:tc>
        <w:tc>
          <w:tcPr>
            <w:tcW w:w="2835" w:type="dxa"/>
          </w:tcPr>
          <w:p w:rsidR="000A7C61" w:rsidRPr="009F01B1" w:rsidRDefault="000A7C61" w:rsidP="00BD333B">
            <w:r w:rsidRPr="009F01B1">
              <w:lastRenderedPageBreak/>
              <w:t xml:space="preserve">Музыкальный зал, творческая мастерская, мини-среды </w:t>
            </w:r>
            <w:proofErr w:type="gramStart"/>
            <w:r w:rsidRPr="009F01B1">
              <w:t>музыкально-театрализованной</w:t>
            </w:r>
            <w:proofErr w:type="gramEnd"/>
            <w:r w:rsidRPr="009F01B1">
              <w:t xml:space="preserve"> и изо-деятельности в группах</w:t>
            </w:r>
          </w:p>
          <w:p w:rsidR="000A7C61" w:rsidRPr="009F01B1" w:rsidRDefault="000A7C61" w:rsidP="00BD333B">
            <w:r w:rsidRPr="009F01B1">
              <w:t xml:space="preserve"> </w:t>
            </w:r>
          </w:p>
          <w:p w:rsidR="000A7C61" w:rsidRPr="009F01B1" w:rsidRDefault="000A7C61" w:rsidP="00BD333B"/>
          <w:p w:rsidR="000A7C61" w:rsidRPr="009F01B1" w:rsidRDefault="000A7C61" w:rsidP="00BD333B"/>
          <w:p w:rsidR="000A7C61" w:rsidRPr="009F01B1" w:rsidRDefault="000A7C61" w:rsidP="00BD333B"/>
          <w:p w:rsidR="000A7C61" w:rsidRPr="009F01B1" w:rsidRDefault="000A7C61" w:rsidP="00BD333B"/>
          <w:p w:rsidR="000A7C61" w:rsidRPr="009F01B1" w:rsidRDefault="000A7C61" w:rsidP="00BD333B"/>
          <w:p w:rsidR="000A7C61" w:rsidRPr="009F01B1" w:rsidRDefault="000A7C61" w:rsidP="00BD333B"/>
          <w:p w:rsidR="000A7C61" w:rsidRPr="009F01B1" w:rsidRDefault="000A7C61" w:rsidP="00BD333B"/>
          <w:p w:rsidR="000A7C61" w:rsidRPr="009F01B1" w:rsidRDefault="000A7C61" w:rsidP="00BD333B"/>
          <w:p w:rsidR="000A7C61" w:rsidRPr="009F01B1" w:rsidRDefault="000A7C61" w:rsidP="00BD333B"/>
        </w:tc>
        <w:tc>
          <w:tcPr>
            <w:tcW w:w="4678" w:type="dxa"/>
          </w:tcPr>
          <w:p w:rsidR="000A7C61" w:rsidRPr="009F01B1" w:rsidRDefault="000A7C61" w:rsidP="00BD333B">
            <w:r w:rsidRPr="009F01B1">
              <w:t xml:space="preserve">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ширма для кукольного театра </w:t>
            </w:r>
          </w:p>
          <w:p w:rsidR="000A7C61" w:rsidRPr="009F01B1" w:rsidRDefault="000A7C61" w:rsidP="00BD333B">
            <w:r w:rsidRPr="009F01B1">
              <w:t xml:space="preserve">-наличие </w:t>
            </w:r>
            <w:proofErr w:type="gramStart"/>
            <w:r w:rsidRPr="009F01B1">
              <w:t>различных</w:t>
            </w:r>
            <w:proofErr w:type="gramEnd"/>
            <w:r w:rsidRPr="009F01B1">
              <w:t xml:space="preserve"> видов театра</w:t>
            </w:r>
          </w:p>
          <w:p w:rsidR="000A7C61" w:rsidRPr="009F01B1" w:rsidRDefault="000A7C61" w:rsidP="00BD333B">
            <w:r w:rsidRPr="009F01B1">
              <w:t xml:space="preserve">-аудио  аппаратура </w:t>
            </w:r>
          </w:p>
          <w:p w:rsidR="000A7C61" w:rsidRPr="009F01B1" w:rsidRDefault="000A7C61" w:rsidP="00BD333B">
            <w:r w:rsidRPr="009F01B1">
              <w:t>-подборка аудио, видеоматериалов,</w:t>
            </w:r>
          </w:p>
          <w:p w:rsidR="000A7C61" w:rsidRPr="009F01B1" w:rsidRDefault="000A7C61" w:rsidP="00BD333B">
            <w:r w:rsidRPr="009F01B1">
              <w:t>- демонстрационный, раздаточный материал для занятий с детьми</w:t>
            </w:r>
          </w:p>
          <w:p w:rsidR="000A7C61" w:rsidRPr="009F01B1" w:rsidRDefault="000A7C61" w:rsidP="00BD333B">
            <w:r w:rsidRPr="009F01B1">
              <w:t>- иллюстративный материал</w:t>
            </w:r>
          </w:p>
          <w:p w:rsidR="000A7C61" w:rsidRPr="009F01B1" w:rsidRDefault="000A7C61" w:rsidP="00BD333B">
            <w:r w:rsidRPr="009F01B1">
              <w:t>- изделия народных промыслов</w:t>
            </w:r>
          </w:p>
          <w:p w:rsidR="000A7C61" w:rsidRPr="009F01B1" w:rsidRDefault="000A7C61" w:rsidP="00BD333B">
            <w:r w:rsidRPr="009F01B1">
              <w:t>- игрушки, муляжи</w:t>
            </w:r>
          </w:p>
          <w:p w:rsidR="000A7C61" w:rsidRPr="009F01B1" w:rsidRDefault="000A7C61" w:rsidP="00BD333B">
            <w:r w:rsidRPr="009F01B1">
              <w:t>- мольберты</w:t>
            </w:r>
          </w:p>
          <w:p w:rsidR="000A7C61" w:rsidRPr="009F01B1" w:rsidRDefault="000A7C61" w:rsidP="00BD333B">
            <w:r w:rsidRPr="009F01B1">
              <w:t>- музыкальн</w:t>
            </w:r>
            <w:proofErr w:type="gramStart"/>
            <w:r w:rsidRPr="009F01B1">
              <w:t>о-</w:t>
            </w:r>
            <w:proofErr w:type="gramEnd"/>
            <w:r w:rsidRPr="009F01B1">
              <w:t xml:space="preserve"> дидактические игры, сценарии спектаклей, праздников и </w:t>
            </w:r>
            <w:r w:rsidRPr="009F01B1">
              <w:lastRenderedPageBreak/>
              <w:t xml:space="preserve">развлечений; </w:t>
            </w:r>
          </w:p>
          <w:p w:rsidR="000A7C61" w:rsidRPr="009F01B1" w:rsidRDefault="000A7C61" w:rsidP="00BD333B">
            <w:r w:rsidRPr="009F01B1">
              <w:t>- репродукции картин художников, образцы, шаблоны, трафареты,</w:t>
            </w:r>
          </w:p>
          <w:p w:rsidR="000A7C61" w:rsidRPr="009F01B1" w:rsidRDefault="000A7C61" w:rsidP="00BD333B">
            <w:r w:rsidRPr="009F01B1">
              <w:t xml:space="preserve">- дидактические игры, </w:t>
            </w:r>
          </w:p>
          <w:p w:rsidR="000A7C61" w:rsidRPr="009F01B1" w:rsidRDefault="000A7C61" w:rsidP="00BD333B">
            <w:r w:rsidRPr="009F01B1">
              <w:t>- фонотека</w:t>
            </w:r>
          </w:p>
        </w:tc>
      </w:tr>
    </w:tbl>
    <w:p w:rsidR="000B77C8" w:rsidRPr="009F01B1" w:rsidRDefault="000B77C8" w:rsidP="00BB5453">
      <w:pPr>
        <w:tabs>
          <w:tab w:val="left" w:pos="142"/>
        </w:tabs>
        <w:contextualSpacing/>
        <w:rPr>
          <w:b/>
          <w:lang w:eastAsia="ru-RU"/>
        </w:rPr>
      </w:pPr>
    </w:p>
    <w:p w:rsidR="000B77C8" w:rsidRPr="009F01B1" w:rsidRDefault="000B77C8" w:rsidP="000A7C61">
      <w:pPr>
        <w:tabs>
          <w:tab w:val="left" w:pos="142"/>
        </w:tabs>
        <w:contextualSpacing/>
        <w:jc w:val="center"/>
        <w:rPr>
          <w:b/>
          <w:lang w:eastAsia="ru-RU"/>
        </w:rPr>
      </w:pPr>
    </w:p>
    <w:p w:rsidR="000A7C61" w:rsidRPr="009F01B1" w:rsidRDefault="000A7C61" w:rsidP="000A7C61">
      <w:pPr>
        <w:tabs>
          <w:tab w:val="left" w:pos="142"/>
        </w:tabs>
        <w:contextualSpacing/>
        <w:jc w:val="center"/>
        <w:rPr>
          <w:b/>
          <w:lang w:eastAsia="ru-RU"/>
        </w:rPr>
      </w:pPr>
      <w:r w:rsidRPr="009F01B1">
        <w:rPr>
          <w:b/>
          <w:lang w:eastAsia="ru-RU"/>
        </w:rPr>
        <w:t>3.1.4.Предметно-пространственная  среда</w:t>
      </w:r>
    </w:p>
    <w:p w:rsidR="000A7C61" w:rsidRPr="009F01B1" w:rsidRDefault="000A7C61" w:rsidP="000A7C61">
      <w:pPr>
        <w:shd w:val="clear" w:color="auto" w:fill="FFFFFF"/>
        <w:autoSpaceDE w:val="0"/>
        <w:rPr>
          <w:b/>
          <w:bCs/>
        </w:rPr>
      </w:pPr>
    </w:p>
    <w:p w:rsidR="000A7C61" w:rsidRPr="009F01B1" w:rsidRDefault="000A7C61" w:rsidP="000A7C61">
      <w:pPr>
        <w:ind w:firstLine="720"/>
        <w:jc w:val="both"/>
      </w:pPr>
      <w:r w:rsidRPr="009F01B1">
        <w:t xml:space="preserve">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ФГОС ДО,  а также требования  определенные  программой   </w:t>
      </w:r>
      <w:r w:rsidR="00541722" w:rsidRPr="009F01B1">
        <w:rPr>
          <w:color w:val="000000"/>
        </w:rPr>
        <w:t>«От рождения до школы» под редакцией Н.Е. Вераксы</w:t>
      </w:r>
      <w:proofErr w:type="gramStart"/>
      <w:r w:rsidR="00541722" w:rsidRPr="009F01B1">
        <w:rPr>
          <w:color w:val="000000"/>
        </w:rPr>
        <w:t xml:space="preserve"> ,</w:t>
      </w:r>
      <w:proofErr w:type="gramEnd"/>
      <w:r w:rsidR="00541722" w:rsidRPr="009F01B1">
        <w:rPr>
          <w:color w:val="000000"/>
        </w:rPr>
        <w:t xml:space="preserve"> Т.С. Комаровой , М.А. Васильевой</w:t>
      </w:r>
      <w:r w:rsidRPr="009F01B1">
        <w:t xml:space="preserve"> как возможность наиболее эффективного развития индивидуальности ребенка с учетом его склонностей, интересов.</w:t>
      </w:r>
    </w:p>
    <w:p w:rsidR="000A7C61" w:rsidRPr="009F01B1" w:rsidRDefault="000A7C61" w:rsidP="000A7C61">
      <w:pPr>
        <w:shd w:val="clear" w:color="auto" w:fill="FFFFFF"/>
        <w:tabs>
          <w:tab w:val="left" w:pos="1406"/>
          <w:tab w:val="left" w:pos="4282"/>
          <w:tab w:val="left" w:pos="9356"/>
        </w:tabs>
        <w:ind w:right="5" w:firstLine="142"/>
        <w:jc w:val="both"/>
      </w:pPr>
      <w:r w:rsidRPr="009F01B1">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0A7C61" w:rsidRPr="009F01B1" w:rsidRDefault="000A7C61" w:rsidP="000A7C61">
      <w:pPr>
        <w:shd w:val="clear" w:color="auto" w:fill="FFFFFF"/>
        <w:tabs>
          <w:tab w:val="left" w:pos="1406"/>
          <w:tab w:val="left" w:pos="4282"/>
          <w:tab w:val="left" w:pos="9356"/>
        </w:tabs>
        <w:ind w:right="5" w:firstLine="142"/>
        <w:jc w:val="both"/>
      </w:pPr>
      <w:r w:rsidRPr="009F01B1">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0A7C61" w:rsidRPr="009F01B1" w:rsidRDefault="000A7C61" w:rsidP="000A7C61">
      <w:pPr>
        <w:shd w:val="clear" w:color="auto" w:fill="FFFFFF"/>
        <w:tabs>
          <w:tab w:val="left" w:pos="1406"/>
          <w:tab w:val="left" w:pos="4282"/>
          <w:tab w:val="left" w:pos="9356"/>
        </w:tabs>
        <w:ind w:right="5" w:firstLine="142"/>
        <w:jc w:val="both"/>
      </w:pPr>
      <w:r w:rsidRPr="009F01B1">
        <w:t>В младших группах в основе замысла детской игры лежит предмет, поэтому  педагог каждый раз   обновляет игровую среду (постройки, игрушки, материалы и др.), чтобы пробудить у детей любопытство, познавательный интерес, желание ставить и решать игровую задачу. В групповой созданы условия для самостоятельной двигательной активности детей: предусмотрена площадь, свободная от мебели и игрушек.</w:t>
      </w:r>
    </w:p>
    <w:p w:rsidR="000A7C61" w:rsidRPr="009F01B1" w:rsidRDefault="000A7C61" w:rsidP="000A7C61">
      <w:pPr>
        <w:shd w:val="clear" w:color="auto" w:fill="FFFFFF"/>
        <w:tabs>
          <w:tab w:val="left" w:pos="1406"/>
          <w:tab w:val="left" w:pos="4282"/>
          <w:tab w:val="left" w:pos="9356"/>
        </w:tabs>
        <w:ind w:right="5" w:firstLine="142"/>
        <w:jc w:val="both"/>
      </w:pPr>
      <w:r w:rsidRPr="009F01B1">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0A7C61" w:rsidRPr="009F01B1" w:rsidRDefault="000A7C61" w:rsidP="000A7C61">
      <w:pPr>
        <w:shd w:val="clear" w:color="auto" w:fill="FFFFFF"/>
        <w:tabs>
          <w:tab w:val="left" w:pos="1406"/>
          <w:tab w:val="left" w:pos="4282"/>
          <w:tab w:val="left" w:pos="9356"/>
        </w:tabs>
        <w:ind w:right="5" w:firstLine="142"/>
        <w:jc w:val="both"/>
      </w:pPr>
      <w:proofErr w:type="gramStart"/>
      <w:r w:rsidRPr="009F01B1">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roofErr w:type="gramEnd"/>
    </w:p>
    <w:p w:rsidR="00130ED5" w:rsidRPr="009F01B1" w:rsidRDefault="000A7C61" w:rsidP="00C42CC1">
      <w:pPr>
        <w:shd w:val="clear" w:color="auto" w:fill="FFFFFF"/>
        <w:tabs>
          <w:tab w:val="left" w:pos="1406"/>
          <w:tab w:val="left" w:pos="4282"/>
          <w:tab w:val="left" w:pos="9356"/>
        </w:tabs>
        <w:ind w:right="5" w:firstLine="142"/>
        <w:jc w:val="both"/>
      </w:pPr>
      <w:r w:rsidRPr="009F01B1">
        <w:t>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w:t>
      </w:r>
      <w:r w:rsidR="00C21C15" w:rsidRPr="009F01B1">
        <w:t xml:space="preserve">тей детей. </w:t>
      </w:r>
    </w:p>
    <w:tbl>
      <w:tblPr>
        <w:tblpPr w:leftFromText="180" w:rightFromText="180" w:vertAnchor="text" w:horzAnchor="margin" w:tblpY="206"/>
        <w:tblW w:w="0" w:type="auto"/>
        <w:tblCellSpacing w:w="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0" w:type="dxa"/>
          <w:right w:w="0" w:type="dxa"/>
        </w:tblCellMar>
        <w:tblLook w:val="00A0"/>
      </w:tblPr>
      <w:tblGrid>
        <w:gridCol w:w="2516"/>
        <w:gridCol w:w="8002"/>
      </w:tblGrid>
      <w:tr w:rsidR="000A7C61" w:rsidRPr="009F01B1" w:rsidTr="00C42CC1">
        <w:trPr>
          <w:tblCellSpacing w:w="0" w:type="dxa"/>
        </w:trPr>
        <w:tc>
          <w:tcPr>
            <w:tcW w:w="2516" w:type="dxa"/>
          </w:tcPr>
          <w:p w:rsidR="000A7C61" w:rsidRPr="009F01B1" w:rsidRDefault="000A7C61" w:rsidP="00C42CC1">
            <w:pPr>
              <w:rPr>
                <w:lang w:eastAsia="ru-RU"/>
              </w:rPr>
            </w:pPr>
            <w:r w:rsidRPr="009F01B1">
              <w:rPr>
                <w:b/>
                <w:bCs/>
                <w:lang w:eastAsia="ru-RU"/>
              </w:rPr>
              <w:t>Центр развития</w:t>
            </w:r>
          </w:p>
        </w:tc>
        <w:tc>
          <w:tcPr>
            <w:tcW w:w="8002" w:type="dxa"/>
          </w:tcPr>
          <w:p w:rsidR="000A7C61" w:rsidRPr="009F01B1" w:rsidRDefault="000A7C61" w:rsidP="00C42CC1">
            <w:pPr>
              <w:rPr>
                <w:lang w:eastAsia="ru-RU"/>
              </w:rPr>
            </w:pPr>
            <w:r w:rsidRPr="009F01B1">
              <w:rPr>
                <w:b/>
                <w:bCs/>
                <w:lang w:eastAsia="ru-RU"/>
              </w:rPr>
              <w:t>Оборудование и материалы, которые должны быть в группе</w:t>
            </w:r>
          </w:p>
        </w:tc>
      </w:tr>
      <w:tr w:rsidR="000A7C61" w:rsidRPr="009F01B1" w:rsidTr="00C42CC1">
        <w:trPr>
          <w:trHeight w:val="2204"/>
          <w:tblCellSpacing w:w="0" w:type="dxa"/>
        </w:trPr>
        <w:tc>
          <w:tcPr>
            <w:tcW w:w="2516" w:type="dxa"/>
          </w:tcPr>
          <w:p w:rsidR="000A7C61" w:rsidRPr="009F01B1" w:rsidRDefault="000A7C61" w:rsidP="00C42CC1">
            <w:pPr>
              <w:rPr>
                <w:b/>
                <w:lang w:eastAsia="ru-RU"/>
              </w:rPr>
            </w:pPr>
            <w:r w:rsidRPr="009F01B1">
              <w:rPr>
                <w:b/>
                <w:lang w:eastAsia="ru-RU"/>
              </w:rPr>
              <w:t>Спортивный центр</w:t>
            </w:r>
          </w:p>
        </w:tc>
        <w:tc>
          <w:tcPr>
            <w:tcW w:w="8002" w:type="dxa"/>
          </w:tcPr>
          <w:p w:rsidR="000A7C61" w:rsidRPr="009F01B1" w:rsidRDefault="000A7C61" w:rsidP="00C42CC1">
            <w:pPr>
              <w:numPr>
                <w:ilvl w:val="0"/>
                <w:numId w:val="2"/>
              </w:numPr>
              <w:suppressAutoHyphens w:val="0"/>
              <w:rPr>
                <w:lang w:eastAsia="ru-RU"/>
              </w:rPr>
            </w:pPr>
            <w:r w:rsidRPr="009F01B1">
              <w:rPr>
                <w:lang w:eastAsia="ru-RU"/>
              </w:rPr>
              <w:t>коврик, дорожки массажные;</w:t>
            </w:r>
          </w:p>
          <w:p w:rsidR="000A7C61" w:rsidRPr="009F01B1" w:rsidRDefault="000A7C61" w:rsidP="00C42CC1">
            <w:pPr>
              <w:numPr>
                <w:ilvl w:val="0"/>
                <w:numId w:val="2"/>
              </w:numPr>
              <w:suppressAutoHyphens w:val="0"/>
              <w:rPr>
                <w:lang w:eastAsia="ru-RU"/>
              </w:rPr>
            </w:pPr>
            <w:r w:rsidRPr="009F01B1">
              <w:rPr>
                <w:lang w:eastAsia="ru-RU"/>
              </w:rPr>
              <w:t>мячи;  корзина для метания мячей;</w:t>
            </w:r>
          </w:p>
          <w:p w:rsidR="000A7C61" w:rsidRPr="009F01B1" w:rsidRDefault="000A7C61" w:rsidP="00C42CC1">
            <w:pPr>
              <w:numPr>
                <w:ilvl w:val="0"/>
                <w:numId w:val="2"/>
              </w:numPr>
              <w:suppressAutoHyphens w:val="0"/>
              <w:rPr>
                <w:lang w:eastAsia="ru-RU"/>
              </w:rPr>
            </w:pPr>
            <w:r w:rsidRPr="009F01B1">
              <w:rPr>
                <w:lang w:eastAsia="ru-RU"/>
              </w:rPr>
              <w:t xml:space="preserve">обручи;    скакалка;  </w:t>
            </w:r>
          </w:p>
          <w:p w:rsidR="000A7C61" w:rsidRPr="009F01B1" w:rsidRDefault="000A7C61" w:rsidP="00C42CC1">
            <w:pPr>
              <w:numPr>
                <w:ilvl w:val="0"/>
                <w:numId w:val="2"/>
              </w:numPr>
              <w:suppressAutoHyphens w:val="0"/>
              <w:rPr>
                <w:lang w:eastAsia="ru-RU"/>
              </w:rPr>
            </w:pPr>
            <w:r w:rsidRPr="009F01B1">
              <w:rPr>
                <w:lang w:eastAsia="ru-RU"/>
              </w:rPr>
              <w:t>кегли;</w:t>
            </w:r>
          </w:p>
          <w:p w:rsidR="000A7C61" w:rsidRPr="009F01B1" w:rsidRDefault="000A7C61" w:rsidP="00C42CC1">
            <w:pPr>
              <w:numPr>
                <w:ilvl w:val="0"/>
                <w:numId w:val="2"/>
              </w:numPr>
              <w:suppressAutoHyphens w:val="0"/>
              <w:rPr>
                <w:lang w:eastAsia="ru-RU"/>
              </w:rPr>
            </w:pPr>
            <w:r w:rsidRPr="009F01B1">
              <w:rPr>
                <w:lang w:eastAsia="ru-RU"/>
              </w:rPr>
              <w:t>маски для подвижных игр;</w:t>
            </w:r>
          </w:p>
          <w:p w:rsidR="000A7C61" w:rsidRPr="009F01B1" w:rsidRDefault="000A7C61" w:rsidP="00C42CC1">
            <w:pPr>
              <w:numPr>
                <w:ilvl w:val="0"/>
                <w:numId w:val="2"/>
              </w:numPr>
              <w:suppressAutoHyphens w:val="0"/>
              <w:rPr>
                <w:lang w:eastAsia="ru-RU"/>
              </w:rPr>
            </w:pPr>
            <w:r w:rsidRPr="009F01B1">
              <w:rPr>
                <w:lang w:eastAsia="ru-RU"/>
              </w:rPr>
              <w:t>ленты, флажки, султанчики;</w:t>
            </w:r>
          </w:p>
          <w:p w:rsidR="000A7C61" w:rsidRPr="009F01B1" w:rsidRDefault="000A7C61" w:rsidP="00C42CC1">
            <w:pPr>
              <w:numPr>
                <w:ilvl w:val="0"/>
                <w:numId w:val="2"/>
              </w:numPr>
              <w:suppressAutoHyphens w:val="0"/>
              <w:rPr>
                <w:lang w:eastAsia="ru-RU"/>
              </w:rPr>
            </w:pPr>
            <w:r w:rsidRPr="009F01B1">
              <w:rPr>
                <w:lang w:eastAsia="ru-RU"/>
              </w:rPr>
              <w:t>рефлекторная дорожка.</w:t>
            </w:r>
          </w:p>
        </w:tc>
      </w:tr>
      <w:tr w:rsidR="000A7C61" w:rsidRPr="009F01B1" w:rsidTr="00C42CC1">
        <w:trPr>
          <w:tblCellSpacing w:w="0" w:type="dxa"/>
        </w:trPr>
        <w:tc>
          <w:tcPr>
            <w:tcW w:w="2516" w:type="dxa"/>
          </w:tcPr>
          <w:p w:rsidR="000A7C61" w:rsidRPr="009F01B1" w:rsidRDefault="000A7C61" w:rsidP="00C42CC1">
            <w:pPr>
              <w:rPr>
                <w:b/>
                <w:lang w:eastAsia="ru-RU"/>
              </w:rPr>
            </w:pPr>
            <w:r w:rsidRPr="009F01B1">
              <w:rPr>
                <w:b/>
                <w:lang w:eastAsia="ru-RU"/>
              </w:rPr>
              <w:t>Центр познавательного развития</w:t>
            </w:r>
          </w:p>
        </w:tc>
        <w:tc>
          <w:tcPr>
            <w:tcW w:w="8002" w:type="dxa"/>
          </w:tcPr>
          <w:p w:rsidR="000A7C61" w:rsidRPr="009F01B1" w:rsidRDefault="000A7C61" w:rsidP="00C42CC1">
            <w:pPr>
              <w:suppressAutoHyphens w:val="0"/>
              <w:rPr>
                <w:lang w:eastAsia="ru-RU"/>
              </w:rPr>
            </w:pPr>
          </w:p>
          <w:p w:rsidR="000A7C61" w:rsidRPr="009F01B1" w:rsidRDefault="000A7C61" w:rsidP="00C42CC1">
            <w:pPr>
              <w:numPr>
                <w:ilvl w:val="0"/>
                <w:numId w:val="3"/>
              </w:numPr>
              <w:suppressAutoHyphens w:val="0"/>
              <w:rPr>
                <w:lang w:eastAsia="ru-RU"/>
              </w:rPr>
            </w:pPr>
            <w:r w:rsidRPr="009F01B1">
              <w:rPr>
                <w:lang w:eastAsia="ru-RU"/>
              </w:rPr>
              <w:t>пластмассовые тазики;</w:t>
            </w:r>
          </w:p>
          <w:p w:rsidR="000A7C61" w:rsidRPr="009F01B1" w:rsidRDefault="000A7C61" w:rsidP="00C42CC1">
            <w:pPr>
              <w:numPr>
                <w:ilvl w:val="0"/>
                <w:numId w:val="3"/>
              </w:numPr>
              <w:suppressAutoHyphens w:val="0"/>
              <w:rPr>
                <w:lang w:eastAsia="ru-RU"/>
              </w:rPr>
            </w:pPr>
            <w:r w:rsidRPr="009F01B1">
              <w:rPr>
                <w:lang w:eastAsia="ru-RU"/>
              </w:rPr>
              <w:t>воронки, сито, ложки, лопатки;</w:t>
            </w:r>
          </w:p>
          <w:p w:rsidR="000A7C61" w:rsidRPr="009F01B1" w:rsidRDefault="000A7C61" w:rsidP="00C42CC1">
            <w:pPr>
              <w:numPr>
                <w:ilvl w:val="0"/>
                <w:numId w:val="3"/>
              </w:numPr>
              <w:suppressAutoHyphens w:val="0"/>
              <w:rPr>
                <w:lang w:eastAsia="ru-RU"/>
              </w:rPr>
            </w:pPr>
            <w:r w:rsidRPr="009F01B1">
              <w:rPr>
                <w:lang w:eastAsia="ru-RU"/>
              </w:rPr>
              <w:t>природный материал;</w:t>
            </w:r>
          </w:p>
          <w:p w:rsidR="000A7C61" w:rsidRPr="009F01B1" w:rsidRDefault="000A7C61" w:rsidP="00C42CC1">
            <w:pPr>
              <w:numPr>
                <w:ilvl w:val="0"/>
                <w:numId w:val="3"/>
              </w:numPr>
              <w:suppressAutoHyphens w:val="0"/>
              <w:rPr>
                <w:lang w:eastAsia="ru-RU"/>
              </w:rPr>
            </w:pPr>
            <w:r w:rsidRPr="009F01B1">
              <w:rPr>
                <w:lang w:eastAsia="ru-RU"/>
              </w:rPr>
              <w:lastRenderedPageBreak/>
              <w:t>набор объёмных геометрических тел (разного цвета и величины);</w:t>
            </w:r>
          </w:p>
          <w:p w:rsidR="000A7C61" w:rsidRPr="009F01B1" w:rsidRDefault="000A7C61" w:rsidP="00C42CC1">
            <w:pPr>
              <w:numPr>
                <w:ilvl w:val="0"/>
                <w:numId w:val="3"/>
              </w:numPr>
              <w:suppressAutoHyphens w:val="0"/>
              <w:rPr>
                <w:lang w:eastAsia="ru-RU"/>
              </w:rPr>
            </w:pPr>
            <w:r w:rsidRPr="009F01B1">
              <w:rPr>
                <w:lang w:eastAsia="ru-RU"/>
              </w:rPr>
              <w:t>набор плоскостных геометрических фигур</w:t>
            </w:r>
            <w:proofErr w:type="gramStart"/>
            <w:r w:rsidRPr="009F01B1">
              <w:rPr>
                <w:lang w:eastAsia="ru-RU"/>
              </w:rPr>
              <w:t xml:space="preserve"> ;</w:t>
            </w:r>
            <w:proofErr w:type="gramEnd"/>
          </w:p>
          <w:p w:rsidR="000A7C61" w:rsidRPr="009F01B1" w:rsidRDefault="000A7C61" w:rsidP="00C42CC1">
            <w:pPr>
              <w:numPr>
                <w:ilvl w:val="0"/>
                <w:numId w:val="3"/>
              </w:numPr>
              <w:suppressAutoHyphens w:val="0"/>
              <w:rPr>
                <w:lang w:eastAsia="ru-RU"/>
              </w:rPr>
            </w:pPr>
            <w:r w:rsidRPr="009F01B1">
              <w:rPr>
                <w:lang w:eastAsia="ru-RU"/>
              </w:rPr>
              <w:t>мозаика (разных форм и цвета, мелкая) с графическими образцами;</w:t>
            </w:r>
          </w:p>
          <w:p w:rsidR="000A7C61" w:rsidRPr="009F01B1" w:rsidRDefault="000A7C61" w:rsidP="00C42CC1">
            <w:pPr>
              <w:numPr>
                <w:ilvl w:val="0"/>
                <w:numId w:val="3"/>
              </w:numPr>
              <w:suppressAutoHyphens w:val="0"/>
              <w:rPr>
                <w:lang w:eastAsia="ru-RU"/>
              </w:rPr>
            </w:pPr>
            <w:r w:rsidRPr="009F01B1">
              <w:rPr>
                <w:lang w:eastAsia="ru-RU"/>
              </w:rPr>
              <w:t>математическое лото;</w:t>
            </w:r>
          </w:p>
          <w:p w:rsidR="000A7C61" w:rsidRPr="009F01B1" w:rsidRDefault="000A7C61" w:rsidP="00C42CC1">
            <w:pPr>
              <w:numPr>
                <w:ilvl w:val="0"/>
                <w:numId w:val="3"/>
              </w:numPr>
              <w:suppressAutoHyphens w:val="0"/>
              <w:rPr>
                <w:lang w:eastAsia="ru-RU"/>
              </w:rPr>
            </w:pPr>
            <w:r w:rsidRPr="009F01B1">
              <w:rPr>
                <w:lang w:eastAsia="ru-RU"/>
              </w:rPr>
              <w:t>набор карточек с изображением количества («много» и «один»);</w:t>
            </w:r>
          </w:p>
          <w:p w:rsidR="000A7C61" w:rsidRPr="009F01B1" w:rsidRDefault="000A7C61" w:rsidP="00C42CC1">
            <w:pPr>
              <w:numPr>
                <w:ilvl w:val="0"/>
                <w:numId w:val="3"/>
              </w:numPr>
              <w:suppressAutoHyphens w:val="0"/>
              <w:rPr>
                <w:lang w:eastAsia="ru-RU"/>
              </w:rPr>
            </w:pPr>
            <w:r w:rsidRPr="009F01B1">
              <w:rPr>
                <w:lang w:eastAsia="ru-RU"/>
              </w:rPr>
              <w:t>развивающие дидактические игры.</w:t>
            </w:r>
          </w:p>
          <w:p w:rsidR="000A7C61" w:rsidRPr="009F01B1" w:rsidRDefault="000A7C61" w:rsidP="00C42CC1">
            <w:pPr>
              <w:suppressAutoHyphens w:val="0"/>
              <w:rPr>
                <w:lang w:eastAsia="ru-RU"/>
              </w:rPr>
            </w:pPr>
            <w:r w:rsidRPr="009F01B1">
              <w:rPr>
                <w:lang w:eastAsia="ru-RU"/>
              </w:rPr>
              <w:t>Материал по познавательному развитию:</w:t>
            </w:r>
          </w:p>
          <w:p w:rsidR="000A7C61" w:rsidRPr="009F01B1" w:rsidRDefault="000A7C61" w:rsidP="00C42CC1">
            <w:pPr>
              <w:numPr>
                <w:ilvl w:val="0"/>
                <w:numId w:val="4"/>
              </w:numPr>
              <w:suppressAutoHyphens w:val="0"/>
              <w:rPr>
                <w:lang w:eastAsia="ru-RU"/>
              </w:rPr>
            </w:pPr>
            <w:r w:rsidRPr="009F01B1">
              <w:rPr>
                <w:lang w:eastAsia="ru-RU"/>
              </w:rPr>
              <w:t>наборы картинок для группировки и обобщения;</w:t>
            </w:r>
          </w:p>
          <w:p w:rsidR="000A7C61" w:rsidRPr="009F01B1" w:rsidRDefault="000A7C61" w:rsidP="00C42CC1">
            <w:pPr>
              <w:numPr>
                <w:ilvl w:val="0"/>
                <w:numId w:val="4"/>
              </w:numPr>
              <w:suppressAutoHyphens w:val="0"/>
              <w:rPr>
                <w:lang w:eastAsia="ru-RU"/>
              </w:rPr>
            </w:pPr>
            <w:r w:rsidRPr="009F01B1">
              <w:rPr>
                <w:lang w:eastAsia="ru-RU"/>
              </w:rPr>
              <w:t>наглядно-дидактические пособия по темам;</w:t>
            </w:r>
          </w:p>
          <w:p w:rsidR="000A7C61" w:rsidRPr="009F01B1" w:rsidRDefault="000A7C61" w:rsidP="00C42CC1">
            <w:pPr>
              <w:numPr>
                <w:ilvl w:val="0"/>
                <w:numId w:val="4"/>
              </w:numPr>
              <w:suppressAutoHyphens w:val="0"/>
              <w:rPr>
                <w:lang w:eastAsia="ru-RU"/>
              </w:rPr>
            </w:pPr>
            <w:r w:rsidRPr="009F01B1">
              <w:rPr>
                <w:lang w:eastAsia="ru-RU"/>
              </w:rPr>
              <w:t>набор парных картинок на соотнесение;</w:t>
            </w:r>
          </w:p>
          <w:p w:rsidR="000A7C61" w:rsidRPr="009F01B1" w:rsidRDefault="000A7C61" w:rsidP="00C42CC1">
            <w:pPr>
              <w:numPr>
                <w:ilvl w:val="0"/>
                <w:numId w:val="4"/>
              </w:numPr>
              <w:suppressAutoHyphens w:val="0"/>
              <w:rPr>
                <w:lang w:eastAsia="ru-RU"/>
              </w:rPr>
            </w:pPr>
            <w:r w:rsidRPr="009F01B1">
              <w:rPr>
                <w:lang w:eastAsia="ru-RU"/>
              </w:rPr>
              <w:t>наборы предметных картинок для сравнения по разным признакам  последовательно или одновременно (назначение, цвет, величина);</w:t>
            </w:r>
          </w:p>
          <w:p w:rsidR="000A7C61" w:rsidRPr="009F01B1" w:rsidRDefault="000A7C61" w:rsidP="00C42CC1">
            <w:pPr>
              <w:numPr>
                <w:ilvl w:val="0"/>
                <w:numId w:val="4"/>
              </w:numPr>
              <w:suppressAutoHyphens w:val="0"/>
              <w:rPr>
                <w:lang w:eastAsia="ru-RU"/>
              </w:rPr>
            </w:pPr>
            <w:r w:rsidRPr="009F01B1">
              <w:rPr>
                <w:lang w:eastAsia="ru-RU"/>
              </w:rPr>
              <w:t>серии из 4 картинок «Времена года» (природная и сезонная деятельность людей);</w:t>
            </w:r>
          </w:p>
          <w:p w:rsidR="000A7C61" w:rsidRPr="009F01B1" w:rsidRDefault="000A7C61" w:rsidP="00C42CC1">
            <w:pPr>
              <w:numPr>
                <w:ilvl w:val="0"/>
                <w:numId w:val="4"/>
              </w:numPr>
              <w:suppressAutoHyphens w:val="0"/>
              <w:rPr>
                <w:lang w:eastAsia="ru-RU"/>
              </w:rPr>
            </w:pPr>
            <w:r w:rsidRPr="009F01B1">
              <w:rPr>
                <w:lang w:eastAsia="ru-RU"/>
              </w:rPr>
              <w:t>предметные и сюжетные картинки (с различной тематикой) крупного и мелкого  формата;</w:t>
            </w:r>
          </w:p>
          <w:p w:rsidR="000A7C61" w:rsidRPr="009F01B1" w:rsidRDefault="000A7C61" w:rsidP="00C42CC1">
            <w:pPr>
              <w:numPr>
                <w:ilvl w:val="0"/>
                <w:numId w:val="4"/>
              </w:numPr>
              <w:suppressAutoHyphens w:val="0"/>
              <w:rPr>
                <w:lang w:eastAsia="ru-RU"/>
              </w:rPr>
            </w:pPr>
            <w:r w:rsidRPr="009F01B1">
              <w:rPr>
                <w:lang w:eastAsia="ru-RU"/>
              </w:rPr>
              <w:t>разрезные (складные) кубики с  сюжетными</w:t>
            </w:r>
            <w:r w:rsidR="00130ED5" w:rsidRPr="009F01B1">
              <w:rPr>
                <w:lang w:eastAsia="ru-RU"/>
              </w:rPr>
              <w:t xml:space="preserve"> картинками </w:t>
            </w:r>
          </w:p>
          <w:p w:rsidR="000A7C61" w:rsidRPr="009F01B1" w:rsidRDefault="000A7C61" w:rsidP="00C42CC1">
            <w:pPr>
              <w:numPr>
                <w:ilvl w:val="0"/>
                <w:numId w:val="4"/>
              </w:numPr>
              <w:suppressAutoHyphens w:val="0"/>
              <w:rPr>
                <w:lang w:eastAsia="ru-RU"/>
              </w:rPr>
            </w:pPr>
            <w:r w:rsidRPr="009F01B1">
              <w:rPr>
                <w:lang w:eastAsia="ru-RU"/>
              </w:rPr>
              <w:t>плакаты «Режим дня», «Основы безопасности»;</w:t>
            </w:r>
          </w:p>
          <w:p w:rsidR="000A7C61" w:rsidRPr="009F01B1" w:rsidRDefault="000A7C61" w:rsidP="00C42CC1">
            <w:pPr>
              <w:numPr>
                <w:ilvl w:val="0"/>
                <w:numId w:val="4"/>
              </w:numPr>
              <w:suppressAutoHyphens w:val="0"/>
              <w:rPr>
                <w:lang w:eastAsia="ru-RU"/>
              </w:rPr>
            </w:pPr>
            <w:r w:rsidRPr="009F01B1">
              <w:rPr>
                <w:lang w:eastAsia="ru-RU"/>
              </w:rPr>
              <w:t>карточки с условными обозначениями;</w:t>
            </w:r>
          </w:p>
          <w:p w:rsidR="000A7C61" w:rsidRPr="009F01B1" w:rsidRDefault="000A7C61" w:rsidP="00C42CC1">
            <w:pPr>
              <w:numPr>
                <w:ilvl w:val="0"/>
                <w:numId w:val="4"/>
              </w:numPr>
              <w:suppressAutoHyphens w:val="0"/>
              <w:rPr>
                <w:lang w:eastAsia="ru-RU"/>
              </w:rPr>
            </w:pPr>
            <w:r w:rsidRPr="009F01B1">
              <w:rPr>
                <w:lang w:eastAsia="ru-RU"/>
              </w:rPr>
              <w:t>макет хоздвора и жарких стран, перекрёстка и улицы;</w:t>
            </w:r>
          </w:p>
          <w:p w:rsidR="000A7C61" w:rsidRPr="009F01B1" w:rsidRDefault="000A7C61" w:rsidP="00C42CC1">
            <w:pPr>
              <w:numPr>
                <w:ilvl w:val="0"/>
                <w:numId w:val="4"/>
              </w:numPr>
              <w:suppressAutoHyphens w:val="0"/>
              <w:rPr>
                <w:lang w:eastAsia="ru-RU"/>
              </w:rPr>
            </w:pPr>
            <w:r w:rsidRPr="009F01B1">
              <w:rPr>
                <w:lang w:eastAsia="ru-RU"/>
              </w:rPr>
              <w:t>схемы для моделирования;</w:t>
            </w:r>
          </w:p>
          <w:p w:rsidR="000A7C61" w:rsidRPr="009F01B1" w:rsidRDefault="000A7C61" w:rsidP="00C42CC1">
            <w:pPr>
              <w:numPr>
                <w:ilvl w:val="0"/>
                <w:numId w:val="4"/>
              </w:numPr>
              <w:suppressAutoHyphens w:val="0"/>
              <w:rPr>
                <w:lang w:eastAsia="ru-RU"/>
              </w:rPr>
            </w:pPr>
            <w:r w:rsidRPr="009F01B1">
              <w:rPr>
                <w:lang w:eastAsia="ru-RU"/>
              </w:rPr>
              <w:t>разрез</w:t>
            </w:r>
            <w:r w:rsidR="00130ED5" w:rsidRPr="009F01B1">
              <w:rPr>
                <w:lang w:eastAsia="ru-RU"/>
              </w:rPr>
              <w:t xml:space="preserve">ные сюжетные картинки </w:t>
            </w:r>
          </w:p>
        </w:tc>
      </w:tr>
      <w:tr w:rsidR="000A7C61" w:rsidRPr="009F01B1" w:rsidTr="00C42CC1">
        <w:trPr>
          <w:tblCellSpacing w:w="0" w:type="dxa"/>
        </w:trPr>
        <w:tc>
          <w:tcPr>
            <w:tcW w:w="2516" w:type="dxa"/>
          </w:tcPr>
          <w:p w:rsidR="000A7C61" w:rsidRPr="009F01B1" w:rsidRDefault="000A7C61" w:rsidP="00C42CC1">
            <w:pPr>
              <w:rPr>
                <w:b/>
                <w:lang w:eastAsia="ru-RU"/>
              </w:rPr>
            </w:pPr>
            <w:r w:rsidRPr="009F01B1">
              <w:rPr>
                <w:b/>
                <w:lang w:eastAsia="ru-RU"/>
              </w:rPr>
              <w:lastRenderedPageBreak/>
              <w:t>Центр  речевого развития</w:t>
            </w:r>
          </w:p>
        </w:tc>
        <w:tc>
          <w:tcPr>
            <w:tcW w:w="8002" w:type="dxa"/>
          </w:tcPr>
          <w:p w:rsidR="000A7C61" w:rsidRPr="009F01B1" w:rsidRDefault="000A7C61" w:rsidP="00C42CC1">
            <w:pPr>
              <w:numPr>
                <w:ilvl w:val="0"/>
                <w:numId w:val="5"/>
              </w:numPr>
              <w:suppressAutoHyphens w:val="0"/>
              <w:rPr>
                <w:lang w:eastAsia="ru-RU"/>
              </w:rPr>
            </w:pPr>
            <w:r w:rsidRPr="009F01B1">
              <w:rPr>
                <w:lang w:eastAsia="ru-RU"/>
              </w:rPr>
              <w:t>Дидактические наглядные материалы;</w:t>
            </w:r>
          </w:p>
          <w:p w:rsidR="000A7C61" w:rsidRPr="009F01B1" w:rsidRDefault="000A7C61" w:rsidP="00C42CC1">
            <w:pPr>
              <w:numPr>
                <w:ilvl w:val="0"/>
                <w:numId w:val="5"/>
              </w:numPr>
              <w:suppressAutoHyphens w:val="0"/>
              <w:rPr>
                <w:lang w:eastAsia="ru-RU"/>
              </w:rPr>
            </w:pPr>
            <w:r w:rsidRPr="009F01B1">
              <w:rPr>
                <w:lang w:eastAsia="ru-RU"/>
              </w:rPr>
              <w:t>Иллюстрации к художественным произведениям;</w:t>
            </w:r>
          </w:p>
          <w:p w:rsidR="000A7C61" w:rsidRPr="009F01B1" w:rsidRDefault="000A7C61" w:rsidP="00C42CC1">
            <w:pPr>
              <w:numPr>
                <w:ilvl w:val="0"/>
                <w:numId w:val="5"/>
              </w:numPr>
              <w:suppressAutoHyphens w:val="0"/>
              <w:rPr>
                <w:lang w:eastAsia="ru-RU"/>
              </w:rPr>
            </w:pPr>
            <w:r w:rsidRPr="009F01B1">
              <w:rPr>
                <w:lang w:eastAsia="ru-RU"/>
              </w:rPr>
              <w:t>Стеллаж для книг, стол и два стула;</w:t>
            </w:r>
          </w:p>
          <w:p w:rsidR="000A7C61" w:rsidRPr="009F01B1" w:rsidRDefault="000A7C61" w:rsidP="00C42CC1">
            <w:pPr>
              <w:numPr>
                <w:ilvl w:val="0"/>
                <w:numId w:val="5"/>
              </w:numPr>
              <w:suppressAutoHyphens w:val="0"/>
              <w:rPr>
                <w:lang w:eastAsia="ru-RU"/>
              </w:rPr>
            </w:pPr>
            <w:r w:rsidRPr="009F01B1">
              <w:rPr>
                <w:lang w:eastAsia="ru-RU"/>
              </w:rPr>
              <w:t>предметные и сюжетные картинки</w:t>
            </w:r>
            <w:proofErr w:type="gramStart"/>
            <w:r w:rsidRPr="009F01B1">
              <w:rPr>
                <w:lang w:eastAsia="ru-RU"/>
              </w:rPr>
              <w:t xml:space="preserve"> ;</w:t>
            </w:r>
            <w:proofErr w:type="gramEnd"/>
          </w:p>
          <w:p w:rsidR="000A7C61" w:rsidRPr="009F01B1" w:rsidRDefault="000A7C61" w:rsidP="00C42CC1">
            <w:pPr>
              <w:numPr>
                <w:ilvl w:val="0"/>
                <w:numId w:val="5"/>
              </w:numPr>
              <w:suppressAutoHyphens w:val="0"/>
              <w:rPr>
                <w:lang w:eastAsia="ru-RU"/>
              </w:rPr>
            </w:pPr>
            <w:r w:rsidRPr="009F01B1">
              <w:rPr>
                <w:lang w:eastAsia="ru-RU"/>
              </w:rPr>
              <w:t>книжные уголки с соответствующей возрасту  литературой;</w:t>
            </w:r>
          </w:p>
          <w:p w:rsidR="000A7C61" w:rsidRPr="009F01B1" w:rsidRDefault="000A7C61" w:rsidP="00C42CC1">
            <w:pPr>
              <w:numPr>
                <w:ilvl w:val="0"/>
                <w:numId w:val="5"/>
              </w:numPr>
              <w:suppressAutoHyphens w:val="0"/>
              <w:rPr>
                <w:lang w:eastAsia="ru-RU"/>
              </w:rPr>
            </w:pPr>
            <w:r w:rsidRPr="009F01B1">
              <w:rPr>
                <w:lang w:eastAsia="ru-RU"/>
              </w:rPr>
              <w:t>различные виды театра;</w:t>
            </w:r>
          </w:p>
          <w:p w:rsidR="000A7C61" w:rsidRPr="009F01B1" w:rsidRDefault="000A7C61" w:rsidP="00C42CC1">
            <w:pPr>
              <w:numPr>
                <w:ilvl w:val="0"/>
                <w:numId w:val="5"/>
              </w:numPr>
              <w:suppressAutoHyphens w:val="0"/>
              <w:rPr>
                <w:lang w:eastAsia="ru-RU"/>
              </w:rPr>
            </w:pPr>
            <w:r w:rsidRPr="009F01B1">
              <w:rPr>
                <w:lang w:eastAsia="ru-RU"/>
              </w:rPr>
              <w:t>костюмы и маски, атрибуты для разыгрывания сказок;</w:t>
            </w:r>
          </w:p>
          <w:p w:rsidR="00130ED5" w:rsidRPr="009F01B1" w:rsidRDefault="000A7C61" w:rsidP="00C42CC1">
            <w:pPr>
              <w:numPr>
                <w:ilvl w:val="0"/>
                <w:numId w:val="5"/>
              </w:numPr>
              <w:suppressAutoHyphens w:val="0"/>
              <w:rPr>
                <w:lang w:eastAsia="ru-RU"/>
              </w:rPr>
            </w:pPr>
            <w:r w:rsidRPr="009F01B1">
              <w:rPr>
                <w:lang w:eastAsia="ru-RU"/>
              </w:rPr>
              <w:t>«Чудесный мешочек» с различными предметами.</w:t>
            </w:r>
          </w:p>
        </w:tc>
      </w:tr>
      <w:tr w:rsidR="000A7C61" w:rsidRPr="009F01B1" w:rsidTr="00C42CC1">
        <w:trPr>
          <w:trHeight w:val="4871"/>
          <w:tblCellSpacing w:w="0" w:type="dxa"/>
        </w:trPr>
        <w:tc>
          <w:tcPr>
            <w:tcW w:w="2516" w:type="dxa"/>
          </w:tcPr>
          <w:p w:rsidR="000A7C61" w:rsidRPr="009F01B1" w:rsidRDefault="000A7C61" w:rsidP="00C42CC1">
            <w:pPr>
              <w:rPr>
                <w:b/>
                <w:lang w:eastAsia="ru-RU"/>
              </w:rPr>
            </w:pPr>
            <w:r w:rsidRPr="009F01B1">
              <w:rPr>
                <w:b/>
                <w:lang w:eastAsia="ru-RU"/>
              </w:rPr>
              <w:t>Центр творчества</w:t>
            </w:r>
          </w:p>
          <w:p w:rsidR="000A7C61" w:rsidRPr="009F01B1" w:rsidRDefault="000A7C61" w:rsidP="00C42CC1">
            <w:pPr>
              <w:rPr>
                <w:b/>
                <w:lang w:eastAsia="ru-RU"/>
              </w:rPr>
            </w:pPr>
          </w:p>
        </w:tc>
        <w:tc>
          <w:tcPr>
            <w:tcW w:w="8002" w:type="dxa"/>
          </w:tcPr>
          <w:p w:rsidR="000A7C61" w:rsidRPr="009F01B1" w:rsidRDefault="000A7C61" w:rsidP="00C42CC1">
            <w:pPr>
              <w:rPr>
                <w:lang w:eastAsia="ru-RU"/>
              </w:rPr>
            </w:pPr>
            <w:r w:rsidRPr="009F01B1">
              <w:rPr>
                <w:lang w:eastAsia="ru-RU"/>
              </w:rPr>
              <w:t>Материалы для конструирования:</w:t>
            </w:r>
          </w:p>
          <w:p w:rsidR="000A7C61" w:rsidRPr="009F01B1" w:rsidRDefault="000A7C61" w:rsidP="00C42CC1">
            <w:pPr>
              <w:numPr>
                <w:ilvl w:val="0"/>
                <w:numId w:val="6"/>
              </w:numPr>
              <w:suppressAutoHyphens w:val="0"/>
              <w:rPr>
                <w:lang w:eastAsia="ru-RU"/>
              </w:rPr>
            </w:pPr>
            <w:r w:rsidRPr="009F01B1">
              <w:rPr>
                <w:lang w:eastAsia="ru-RU"/>
              </w:rPr>
              <w:t>строительные наборы с деталями разных форм и размеров;</w:t>
            </w:r>
          </w:p>
          <w:p w:rsidR="000A7C61" w:rsidRPr="009F01B1" w:rsidRDefault="000A7C61" w:rsidP="00C42CC1">
            <w:pPr>
              <w:numPr>
                <w:ilvl w:val="0"/>
                <w:numId w:val="6"/>
              </w:numPr>
              <w:suppressAutoHyphens w:val="0"/>
              <w:rPr>
                <w:lang w:eastAsia="ru-RU"/>
              </w:rPr>
            </w:pPr>
            <w:r w:rsidRPr="009F01B1">
              <w:rPr>
                <w:lang w:eastAsia="ru-RU"/>
              </w:rPr>
              <w:t xml:space="preserve">коробки большие и маленькие; </w:t>
            </w:r>
          </w:p>
          <w:p w:rsidR="000A7C61" w:rsidRPr="009F01B1" w:rsidRDefault="000A7C61" w:rsidP="00C42CC1">
            <w:pPr>
              <w:numPr>
                <w:ilvl w:val="0"/>
                <w:numId w:val="6"/>
              </w:numPr>
              <w:suppressAutoHyphens w:val="0"/>
              <w:rPr>
                <w:lang w:eastAsia="ru-RU"/>
              </w:rPr>
            </w:pPr>
            <w:proofErr w:type="gramStart"/>
            <w:r w:rsidRPr="009F01B1">
              <w:rPr>
                <w:lang w:eastAsia="ru-RU"/>
              </w:rPr>
              <w:t>бросовый материал: чурбачки, цилиндры, кубики, брусочки с просверленными дырками; природные материалы (шишки,  скорлупа орехов, др.);</w:t>
            </w:r>
            <w:proofErr w:type="gramEnd"/>
          </w:p>
          <w:p w:rsidR="000A7C61" w:rsidRPr="009F01B1" w:rsidRDefault="000A7C61" w:rsidP="00C42CC1">
            <w:pPr>
              <w:numPr>
                <w:ilvl w:val="0"/>
                <w:numId w:val="7"/>
              </w:numPr>
              <w:suppressAutoHyphens w:val="0"/>
              <w:rPr>
                <w:lang w:eastAsia="ru-RU"/>
              </w:rPr>
            </w:pPr>
            <w:r w:rsidRPr="009F01B1">
              <w:rPr>
                <w:lang w:eastAsia="ru-RU"/>
              </w:rPr>
              <w:t>мольберт</w:t>
            </w:r>
            <w:proofErr w:type="gramStart"/>
            <w:r w:rsidRPr="009F01B1">
              <w:rPr>
                <w:lang w:eastAsia="ru-RU"/>
              </w:rPr>
              <w:t xml:space="preserve"> ;</w:t>
            </w:r>
            <w:proofErr w:type="gramEnd"/>
          </w:p>
          <w:p w:rsidR="000A7C61" w:rsidRPr="009F01B1" w:rsidRDefault="000A7C61" w:rsidP="00C42CC1">
            <w:pPr>
              <w:numPr>
                <w:ilvl w:val="0"/>
                <w:numId w:val="7"/>
              </w:numPr>
              <w:suppressAutoHyphens w:val="0"/>
              <w:rPr>
                <w:lang w:eastAsia="ru-RU"/>
              </w:rPr>
            </w:pPr>
            <w:r w:rsidRPr="009F01B1">
              <w:rPr>
                <w:lang w:eastAsia="ru-RU"/>
              </w:rPr>
              <w:t>наборы цветных карандашей; гуашь; акварель; цветные восковые мелки и т.п.</w:t>
            </w:r>
          </w:p>
          <w:p w:rsidR="000A7C61" w:rsidRPr="009F01B1" w:rsidRDefault="000A7C61" w:rsidP="00C42CC1">
            <w:pPr>
              <w:numPr>
                <w:ilvl w:val="0"/>
                <w:numId w:val="7"/>
              </w:numPr>
              <w:suppressAutoHyphens w:val="0"/>
              <w:rPr>
                <w:lang w:eastAsia="ru-RU"/>
              </w:rPr>
            </w:pPr>
            <w:r w:rsidRPr="009F01B1">
              <w:rPr>
                <w:lang w:eastAsia="ru-RU"/>
              </w:rPr>
              <w:t>кисточки  - тонкие и толстые, щетинистые, беличьи;  баночки для промывания ворса кисти от краски, ватные палочки и зубочистки для нетрадиционной техники рисования;</w:t>
            </w:r>
          </w:p>
          <w:p w:rsidR="000A7C61" w:rsidRPr="009F01B1" w:rsidRDefault="000A7C61" w:rsidP="00C42CC1">
            <w:pPr>
              <w:numPr>
                <w:ilvl w:val="0"/>
                <w:numId w:val="7"/>
              </w:numPr>
              <w:suppressAutoHyphens w:val="0"/>
              <w:rPr>
                <w:lang w:eastAsia="ru-RU"/>
              </w:rPr>
            </w:pPr>
            <w:r w:rsidRPr="009F01B1">
              <w:rPr>
                <w:lang w:eastAsia="ru-RU"/>
              </w:rPr>
              <w:t>бумага для рисования разного формата;</w:t>
            </w:r>
          </w:p>
          <w:p w:rsidR="000A7C61" w:rsidRPr="009F01B1" w:rsidRDefault="000A7C61" w:rsidP="00C42CC1">
            <w:pPr>
              <w:numPr>
                <w:ilvl w:val="0"/>
                <w:numId w:val="7"/>
              </w:numPr>
              <w:suppressAutoHyphens w:val="0"/>
              <w:rPr>
                <w:lang w:eastAsia="ru-RU"/>
              </w:rPr>
            </w:pPr>
            <w:r w:rsidRPr="009F01B1">
              <w:rPr>
                <w:lang w:eastAsia="ru-RU"/>
              </w:rPr>
              <w:t>салфетки из ткани, хорошо впитывающей воду, для осушения кисти; салфетки для рук;</w:t>
            </w:r>
          </w:p>
          <w:p w:rsidR="000A7C61" w:rsidRPr="009F01B1" w:rsidRDefault="000A7C61" w:rsidP="00C42CC1">
            <w:pPr>
              <w:numPr>
                <w:ilvl w:val="0"/>
                <w:numId w:val="7"/>
              </w:numPr>
              <w:suppressAutoHyphens w:val="0"/>
              <w:rPr>
                <w:lang w:eastAsia="ru-RU"/>
              </w:rPr>
            </w:pPr>
            <w:r w:rsidRPr="009F01B1">
              <w:rPr>
                <w:lang w:eastAsia="ru-RU"/>
              </w:rPr>
              <w:t>губки из поролона;</w:t>
            </w:r>
          </w:p>
          <w:p w:rsidR="000A7C61" w:rsidRPr="009F01B1" w:rsidRDefault="000A7C61" w:rsidP="00C42CC1">
            <w:pPr>
              <w:numPr>
                <w:ilvl w:val="0"/>
                <w:numId w:val="7"/>
              </w:numPr>
              <w:suppressAutoHyphens w:val="0"/>
              <w:rPr>
                <w:lang w:eastAsia="ru-RU"/>
              </w:rPr>
            </w:pPr>
            <w:r w:rsidRPr="009F01B1">
              <w:rPr>
                <w:lang w:eastAsia="ru-RU"/>
              </w:rPr>
              <w:t>пластилин, мелки;</w:t>
            </w:r>
          </w:p>
          <w:p w:rsidR="000A7C61" w:rsidRPr="009F01B1" w:rsidRDefault="000A7C61" w:rsidP="00C42CC1">
            <w:pPr>
              <w:numPr>
                <w:ilvl w:val="0"/>
                <w:numId w:val="7"/>
              </w:numPr>
              <w:suppressAutoHyphens w:val="0"/>
              <w:rPr>
                <w:lang w:eastAsia="ru-RU"/>
              </w:rPr>
            </w:pPr>
            <w:r w:rsidRPr="009F01B1">
              <w:rPr>
                <w:lang w:eastAsia="ru-RU"/>
              </w:rPr>
              <w:t>доски для лепки;</w:t>
            </w:r>
          </w:p>
          <w:p w:rsidR="000A7C61" w:rsidRPr="009F01B1" w:rsidRDefault="000A7C61" w:rsidP="00C42CC1">
            <w:pPr>
              <w:numPr>
                <w:ilvl w:val="0"/>
                <w:numId w:val="7"/>
              </w:numPr>
              <w:suppressAutoHyphens w:val="0"/>
              <w:rPr>
                <w:lang w:eastAsia="ru-RU"/>
              </w:rPr>
            </w:pPr>
            <w:r w:rsidRPr="009F01B1">
              <w:rPr>
                <w:lang w:eastAsia="ru-RU"/>
              </w:rPr>
              <w:t>стеки разной формы;</w:t>
            </w:r>
          </w:p>
          <w:p w:rsidR="000A7C61" w:rsidRPr="009F01B1" w:rsidRDefault="000A7C61" w:rsidP="00C42CC1">
            <w:pPr>
              <w:numPr>
                <w:ilvl w:val="0"/>
                <w:numId w:val="7"/>
              </w:numPr>
              <w:suppressAutoHyphens w:val="0"/>
              <w:rPr>
                <w:lang w:eastAsia="ru-RU"/>
              </w:rPr>
            </w:pPr>
            <w:r w:rsidRPr="009F01B1">
              <w:rPr>
                <w:lang w:eastAsia="ru-RU"/>
              </w:rPr>
              <w:lastRenderedPageBreak/>
              <w:t>розетки для клея;</w:t>
            </w:r>
          </w:p>
          <w:p w:rsidR="000A7C61" w:rsidRPr="009F01B1" w:rsidRDefault="000A7C61" w:rsidP="00C42CC1">
            <w:pPr>
              <w:numPr>
                <w:ilvl w:val="0"/>
                <w:numId w:val="7"/>
              </w:numPr>
              <w:suppressAutoHyphens w:val="0"/>
              <w:rPr>
                <w:lang w:eastAsia="ru-RU"/>
              </w:rPr>
            </w:pPr>
            <w:r w:rsidRPr="009F01B1">
              <w:rPr>
                <w:lang w:eastAsia="ru-RU"/>
              </w:rPr>
              <w:t>разносы для форм и обрезков бумаги.</w:t>
            </w:r>
          </w:p>
        </w:tc>
      </w:tr>
      <w:tr w:rsidR="000A7C61" w:rsidRPr="009F01B1" w:rsidTr="00C42CC1">
        <w:trPr>
          <w:tblCellSpacing w:w="0" w:type="dxa"/>
        </w:trPr>
        <w:tc>
          <w:tcPr>
            <w:tcW w:w="2516" w:type="dxa"/>
          </w:tcPr>
          <w:p w:rsidR="000A7C61" w:rsidRPr="009F01B1" w:rsidRDefault="000A7C61" w:rsidP="00C42CC1">
            <w:pPr>
              <w:rPr>
                <w:b/>
                <w:lang w:eastAsia="ru-RU"/>
              </w:rPr>
            </w:pPr>
            <w:r w:rsidRPr="009F01B1">
              <w:rPr>
                <w:b/>
                <w:lang w:eastAsia="ru-RU"/>
              </w:rPr>
              <w:lastRenderedPageBreak/>
              <w:t>Центр живой природы</w:t>
            </w:r>
          </w:p>
        </w:tc>
        <w:tc>
          <w:tcPr>
            <w:tcW w:w="8002" w:type="dxa"/>
          </w:tcPr>
          <w:p w:rsidR="000A7C61" w:rsidRPr="009F01B1" w:rsidRDefault="000A7C61" w:rsidP="00C42CC1">
            <w:pPr>
              <w:numPr>
                <w:ilvl w:val="0"/>
                <w:numId w:val="8"/>
              </w:numPr>
              <w:suppressAutoHyphens w:val="0"/>
              <w:rPr>
                <w:lang w:eastAsia="ru-RU"/>
              </w:rPr>
            </w:pPr>
            <w:r w:rsidRPr="009F01B1">
              <w:rPr>
                <w:lang w:eastAsia="ru-RU"/>
              </w:rPr>
              <w:t>комнатные растения;</w:t>
            </w:r>
          </w:p>
          <w:p w:rsidR="000A7C61" w:rsidRPr="009F01B1" w:rsidRDefault="000A7C61" w:rsidP="00C42CC1">
            <w:pPr>
              <w:numPr>
                <w:ilvl w:val="0"/>
                <w:numId w:val="8"/>
              </w:numPr>
              <w:suppressAutoHyphens w:val="0"/>
              <w:rPr>
                <w:lang w:eastAsia="ru-RU"/>
              </w:rPr>
            </w:pPr>
            <w:r w:rsidRPr="009F01B1">
              <w:rPr>
                <w:lang w:eastAsia="ru-RU"/>
              </w:rPr>
              <w:t>ящики для посадки, вазы;</w:t>
            </w:r>
          </w:p>
          <w:p w:rsidR="000A7C61" w:rsidRPr="009F01B1" w:rsidRDefault="000A7C61" w:rsidP="00C42CC1">
            <w:pPr>
              <w:numPr>
                <w:ilvl w:val="0"/>
                <w:numId w:val="8"/>
              </w:numPr>
              <w:suppressAutoHyphens w:val="0"/>
              <w:rPr>
                <w:lang w:eastAsia="ru-RU"/>
              </w:rPr>
            </w:pPr>
            <w:r w:rsidRPr="009F01B1">
              <w:rPr>
                <w:lang w:eastAsia="ru-RU"/>
              </w:rPr>
              <w:t xml:space="preserve">леечки, инструменты для ухаживания за </w:t>
            </w:r>
            <w:proofErr w:type="gramStart"/>
            <w:r w:rsidRPr="009F01B1">
              <w:rPr>
                <w:lang w:eastAsia="ru-RU"/>
              </w:rPr>
              <w:t>комнатными</w:t>
            </w:r>
            <w:proofErr w:type="gramEnd"/>
            <w:r w:rsidRPr="009F01B1">
              <w:rPr>
                <w:lang w:eastAsia="ru-RU"/>
              </w:rPr>
              <w:t xml:space="preserve"> растениями;</w:t>
            </w:r>
          </w:p>
          <w:p w:rsidR="000A7C61" w:rsidRPr="009F01B1" w:rsidRDefault="000A7C61" w:rsidP="00C42CC1">
            <w:pPr>
              <w:numPr>
                <w:ilvl w:val="0"/>
                <w:numId w:val="8"/>
              </w:numPr>
              <w:suppressAutoHyphens w:val="0"/>
              <w:rPr>
                <w:lang w:eastAsia="ru-RU"/>
              </w:rPr>
            </w:pPr>
            <w:r w:rsidRPr="009F01B1">
              <w:rPr>
                <w:lang w:eastAsia="ru-RU"/>
              </w:rPr>
              <w:t>изображение явлений природы (солнце, пасмурно, ветер, дождь, снег и др.) со стрелкой.</w:t>
            </w:r>
          </w:p>
        </w:tc>
      </w:tr>
      <w:tr w:rsidR="000A7C61" w:rsidRPr="009F01B1" w:rsidTr="00C42CC1">
        <w:trPr>
          <w:trHeight w:val="985"/>
          <w:tblCellSpacing w:w="0" w:type="dxa"/>
        </w:trPr>
        <w:tc>
          <w:tcPr>
            <w:tcW w:w="2516" w:type="dxa"/>
          </w:tcPr>
          <w:p w:rsidR="000A7C61" w:rsidRPr="009F01B1" w:rsidRDefault="000A7C61" w:rsidP="00C42CC1">
            <w:pPr>
              <w:rPr>
                <w:b/>
                <w:lang w:eastAsia="ru-RU"/>
              </w:rPr>
            </w:pPr>
            <w:r w:rsidRPr="009F01B1">
              <w:rPr>
                <w:b/>
                <w:lang w:eastAsia="ru-RU"/>
              </w:rPr>
              <w:t>Центр  сюжетно-ролевых  и др. игр</w:t>
            </w:r>
          </w:p>
        </w:tc>
        <w:tc>
          <w:tcPr>
            <w:tcW w:w="8002" w:type="dxa"/>
          </w:tcPr>
          <w:p w:rsidR="000A7C61" w:rsidRPr="009F01B1" w:rsidRDefault="000A7C61" w:rsidP="00C42CC1">
            <w:pPr>
              <w:numPr>
                <w:ilvl w:val="0"/>
                <w:numId w:val="9"/>
              </w:numPr>
              <w:suppressAutoHyphens w:val="0"/>
              <w:rPr>
                <w:lang w:eastAsia="ru-RU"/>
              </w:rPr>
            </w:pPr>
            <w:r w:rsidRPr="009F01B1">
              <w:rPr>
                <w:lang w:eastAsia="ru-RU"/>
              </w:rPr>
              <w:t>Оборудование для сюжетно-ролевых игр «Семья», «Парикмахерская», «Больница», «Магазин» и др.</w:t>
            </w:r>
          </w:p>
          <w:p w:rsidR="000A7C61" w:rsidRPr="009F01B1" w:rsidRDefault="000A7C61" w:rsidP="00C42CC1">
            <w:pPr>
              <w:numPr>
                <w:ilvl w:val="0"/>
                <w:numId w:val="9"/>
              </w:numPr>
              <w:suppressAutoHyphens w:val="0"/>
              <w:rPr>
                <w:lang w:eastAsia="ru-RU"/>
              </w:rPr>
            </w:pPr>
            <w:r w:rsidRPr="009F01B1">
              <w:rPr>
                <w:lang w:eastAsia="ru-RU"/>
              </w:rPr>
              <w:t>атрибуты для сюжетно-ролевых игр (шапочки, фартуки, наборы медицинских, парикмахерских принадлежностей и др.);</w:t>
            </w:r>
          </w:p>
          <w:p w:rsidR="000A7C61" w:rsidRPr="009F01B1" w:rsidRDefault="000A7C61" w:rsidP="00C42CC1">
            <w:pPr>
              <w:numPr>
                <w:ilvl w:val="0"/>
                <w:numId w:val="9"/>
              </w:numPr>
              <w:suppressAutoHyphens w:val="0"/>
              <w:rPr>
                <w:lang w:eastAsia="ru-RU"/>
              </w:rPr>
            </w:pPr>
            <w:r w:rsidRPr="009F01B1">
              <w:rPr>
                <w:lang w:eastAsia="ru-RU"/>
              </w:rPr>
              <w:t>куклы;</w:t>
            </w:r>
          </w:p>
          <w:p w:rsidR="000A7C61" w:rsidRPr="009F01B1" w:rsidRDefault="000A7C61" w:rsidP="00C42CC1">
            <w:pPr>
              <w:numPr>
                <w:ilvl w:val="0"/>
                <w:numId w:val="9"/>
              </w:numPr>
              <w:suppressAutoHyphens w:val="0"/>
              <w:rPr>
                <w:lang w:eastAsia="ru-RU"/>
              </w:rPr>
            </w:pPr>
            <w:r w:rsidRPr="009F01B1">
              <w:rPr>
                <w:lang w:eastAsia="ru-RU"/>
              </w:rPr>
              <w:t>фигурки средней величины:  дикие и домашние животные;</w:t>
            </w:r>
          </w:p>
          <w:p w:rsidR="000A7C61" w:rsidRPr="009F01B1" w:rsidRDefault="000A7C61" w:rsidP="00C42CC1">
            <w:pPr>
              <w:numPr>
                <w:ilvl w:val="0"/>
                <w:numId w:val="9"/>
              </w:numPr>
              <w:suppressAutoHyphens w:val="0"/>
              <w:rPr>
                <w:lang w:eastAsia="ru-RU"/>
              </w:rPr>
            </w:pPr>
            <w:r w:rsidRPr="009F01B1">
              <w:rPr>
                <w:lang w:eastAsia="ru-RU"/>
              </w:rPr>
              <w:t>наборы кухонной и чайной посуды;</w:t>
            </w:r>
          </w:p>
          <w:p w:rsidR="000A7C61" w:rsidRPr="009F01B1" w:rsidRDefault="000A7C61" w:rsidP="00C42CC1">
            <w:pPr>
              <w:numPr>
                <w:ilvl w:val="0"/>
                <w:numId w:val="9"/>
              </w:numPr>
              <w:suppressAutoHyphens w:val="0"/>
              <w:rPr>
                <w:lang w:eastAsia="ru-RU"/>
              </w:rPr>
            </w:pPr>
            <w:r w:rsidRPr="009F01B1">
              <w:rPr>
                <w:lang w:eastAsia="ru-RU"/>
              </w:rPr>
              <w:t>набор овощей и фруктов;</w:t>
            </w:r>
          </w:p>
          <w:p w:rsidR="000A7C61" w:rsidRPr="009F01B1" w:rsidRDefault="000A7C61" w:rsidP="00C42CC1">
            <w:pPr>
              <w:numPr>
                <w:ilvl w:val="0"/>
                <w:numId w:val="9"/>
              </w:numPr>
              <w:suppressAutoHyphens w:val="0"/>
              <w:rPr>
                <w:lang w:eastAsia="ru-RU"/>
              </w:rPr>
            </w:pPr>
            <w:r w:rsidRPr="009F01B1">
              <w:rPr>
                <w:lang w:eastAsia="ru-RU"/>
              </w:rPr>
              <w:t>машины крупные и средние; грузовые и легковые;</w:t>
            </w:r>
          </w:p>
          <w:p w:rsidR="000A7C61" w:rsidRPr="009F01B1" w:rsidRDefault="000A7C61" w:rsidP="00C42CC1">
            <w:pPr>
              <w:numPr>
                <w:ilvl w:val="0"/>
                <w:numId w:val="9"/>
              </w:numPr>
              <w:suppressAutoHyphens w:val="0"/>
              <w:rPr>
                <w:lang w:eastAsia="ru-RU"/>
              </w:rPr>
            </w:pPr>
            <w:proofErr w:type="gramStart"/>
            <w:r w:rsidRPr="009F01B1">
              <w:rPr>
                <w:lang w:eastAsia="ru-RU"/>
              </w:rPr>
              <w:t>телефон, руль, весы, сумки, ведёрки, утюг, молоток, гладильная доска,  и др.</w:t>
            </w:r>
            <w:proofErr w:type="gramEnd"/>
          </w:p>
          <w:p w:rsidR="000A7C61" w:rsidRPr="009F01B1" w:rsidRDefault="000A7C61" w:rsidP="00C42CC1">
            <w:pPr>
              <w:numPr>
                <w:ilvl w:val="0"/>
                <w:numId w:val="9"/>
              </w:numPr>
              <w:suppressAutoHyphens w:val="0"/>
              <w:rPr>
                <w:lang w:eastAsia="ru-RU"/>
              </w:rPr>
            </w:pPr>
            <w:r w:rsidRPr="009F01B1">
              <w:rPr>
                <w:lang w:eastAsia="ru-RU"/>
              </w:rPr>
              <w:t>кукольные коляски;</w:t>
            </w:r>
          </w:p>
          <w:p w:rsidR="000A7C61" w:rsidRPr="009F01B1" w:rsidRDefault="000A7C61" w:rsidP="00C42CC1">
            <w:pPr>
              <w:numPr>
                <w:ilvl w:val="0"/>
                <w:numId w:val="9"/>
              </w:numPr>
              <w:suppressAutoHyphens w:val="0"/>
              <w:rPr>
                <w:lang w:eastAsia="ru-RU"/>
              </w:rPr>
            </w:pPr>
            <w:r w:rsidRPr="009F01B1">
              <w:rPr>
                <w:lang w:eastAsia="ru-RU"/>
              </w:rPr>
              <w:t>тематические наборы «Ферма», «Парикмахерская», «Строитель» и т</w:t>
            </w:r>
            <w:proofErr w:type="gramStart"/>
            <w:r w:rsidRPr="009F01B1">
              <w:rPr>
                <w:lang w:eastAsia="ru-RU"/>
              </w:rPr>
              <w:t>.д</w:t>
            </w:r>
            <w:proofErr w:type="gramEnd"/>
            <w:r w:rsidRPr="009F01B1">
              <w:rPr>
                <w:lang w:eastAsia="ru-RU"/>
              </w:rPr>
              <w:t>;</w:t>
            </w:r>
          </w:p>
          <w:p w:rsidR="000A7C61" w:rsidRPr="009F01B1" w:rsidRDefault="000A7C61" w:rsidP="00C42CC1">
            <w:pPr>
              <w:numPr>
                <w:ilvl w:val="0"/>
                <w:numId w:val="9"/>
              </w:numPr>
              <w:suppressAutoHyphens w:val="0"/>
              <w:rPr>
                <w:lang w:eastAsia="ru-RU"/>
              </w:rPr>
            </w:pPr>
            <w:r w:rsidRPr="009F01B1">
              <w:rPr>
                <w:lang w:eastAsia="ru-RU"/>
              </w:rPr>
              <w:t>настольные игры.</w:t>
            </w:r>
          </w:p>
        </w:tc>
      </w:tr>
      <w:tr w:rsidR="000A7C61" w:rsidRPr="009F01B1" w:rsidTr="00C42CC1">
        <w:trPr>
          <w:tblCellSpacing w:w="0" w:type="dxa"/>
        </w:trPr>
        <w:tc>
          <w:tcPr>
            <w:tcW w:w="2516" w:type="dxa"/>
          </w:tcPr>
          <w:p w:rsidR="000A7C61" w:rsidRPr="009F01B1" w:rsidRDefault="000A7C61" w:rsidP="00C42CC1">
            <w:pPr>
              <w:rPr>
                <w:b/>
                <w:lang w:eastAsia="ru-RU"/>
              </w:rPr>
            </w:pPr>
          </w:p>
          <w:p w:rsidR="000A7C61" w:rsidRPr="009F01B1" w:rsidRDefault="000A7C61" w:rsidP="00C42CC1">
            <w:pPr>
              <w:rPr>
                <w:b/>
                <w:lang w:eastAsia="ru-RU"/>
              </w:rPr>
            </w:pPr>
            <w:r w:rsidRPr="009F01B1">
              <w:rPr>
                <w:b/>
                <w:lang w:eastAsia="ru-RU"/>
              </w:rPr>
              <w:t>Музыкальный центр</w:t>
            </w:r>
          </w:p>
        </w:tc>
        <w:tc>
          <w:tcPr>
            <w:tcW w:w="8002" w:type="dxa"/>
          </w:tcPr>
          <w:p w:rsidR="000A7C61" w:rsidRPr="009F01B1" w:rsidRDefault="000A7C61" w:rsidP="00C42CC1">
            <w:pPr>
              <w:numPr>
                <w:ilvl w:val="0"/>
                <w:numId w:val="10"/>
              </w:numPr>
              <w:suppressAutoHyphens w:val="0"/>
              <w:rPr>
                <w:lang w:eastAsia="ru-RU"/>
              </w:rPr>
            </w:pPr>
            <w:r w:rsidRPr="009F01B1">
              <w:rPr>
                <w:lang w:eastAsia="ru-RU"/>
              </w:rPr>
              <w:t xml:space="preserve">Музыкальные инструменты (бубен, барабан,  маракасы,   ложки и </w:t>
            </w:r>
            <w:proofErr w:type="gramStart"/>
            <w:r w:rsidRPr="009F01B1">
              <w:rPr>
                <w:lang w:eastAsia="ru-RU"/>
              </w:rPr>
              <w:t>др</w:t>
            </w:r>
            <w:proofErr w:type="gramEnd"/>
            <w:r w:rsidRPr="009F01B1">
              <w:rPr>
                <w:lang w:eastAsia="ru-RU"/>
              </w:rPr>
              <w:t>);</w:t>
            </w:r>
          </w:p>
          <w:p w:rsidR="000A7C61" w:rsidRPr="009F01B1" w:rsidRDefault="000A7C61" w:rsidP="00C42CC1">
            <w:pPr>
              <w:numPr>
                <w:ilvl w:val="0"/>
                <w:numId w:val="10"/>
              </w:numPr>
              <w:suppressAutoHyphens w:val="0"/>
              <w:rPr>
                <w:lang w:eastAsia="ru-RU"/>
              </w:rPr>
            </w:pPr>
            <w:r w:rsidRPr="009F01B1">
              <w:rPr>
                <w:lang w:eastAsia="ru-RU"/>
              </w:rPr>
              <w:t>Дидактические игры;</w:t>
            </w:r>
          </w:p>
          <w:p w:rsidR="000A7C61" w:rsidRPr="009F01B1" w:rsidRDefault="000A7C61" w:rsidP="00C42CC1">
            <w:pPr>
              <w:numPr>
                <w:ilvl w:val="0"/>
                <w:numId w:val="10"/>
              </w:numPr>
              <w:suppressAutoHyphens w:val="0"/>
              <w:rPr>
                <w:lang w:eastAsia="ru-RU"/>
              </w:rPr>
            </w:pPr>
            <w:r w:rsidRPr="009F01B1">
              <w:rPr>
                <w:lang w:eastAsia="ru-RU"/>
              </w:rPr>
              <w:t>Фонотека.</w:t>
            </w:r>
          </w:p>
        </w:tc>
      </w:tr>
    </w:tbl>
    <w:p w:rsidR="000A7C61" w:rsidRPr="009F01B1" w:rsidRDefault="000A7C61" w:rsidP="00C42CC1">
      <w:pPr>
        <w:shd w:val="clear" w:color="auto" w:fill="FFFFFF"/>
        <w:tabs>
          <w:tab w:val="left" w:pos="1406"/>
          <w:tab w:val="left" w:pos="4282"/>
          <w:tab w:val="left" w:pos="9356"/>
        </w:tabs>
        <w:ind w:right="5" w:firstLine="142"/>
        <w:jc w:val="both"/>
      </w:pPr>
    </w:p>
    <w:p w:rsidR="00F27E87" w:rsidRPr="009F01B1" w:rsidRDefault="00F27E87" w:rsidP="0008078C">
      <w:pPr>
        <w:shd w:val="clear" w:color="auto" w:fill="FFFFFF"/>
        <w:autoSpaceDE w:val="0"/>
        <w:autoSpaceDN w:val="0"/>
        <w:adjustRightInd w:val="0"/>
        <w:jc w:val="both"/>
      </w:pPr>
    </w:p>
    <w:p w:rsidR="00ED31FE" w:rsidRPr="009F01B1" w:rsidRDefault="00416CD1" w:rsidP="00416CD1">
      <w:pPr>
        <w:shd w:val="clear" w:color="auto" w:fill="FFFFFF"/>
        <w:autoSpaceDE w:val="0"/>
        <w:ind w:left="1440"/>
        <w:rPr>
          <w:b/>
          <w:bCs/>
        </w:rPr>
      </w:pPr>
      <w:r w:rsidRPr="009F01B1">
        <w:rPr>
          <w:b/>
          <w:bCs/>
        </w:rPr>
        <w:t>3.2</w:t>
      </w:r>
      <w:r w:rsidR="00ED31FE" w:rsidRPr="009F01B1">
        <w:rPr>
          <w:b/>
          <w:bCs/>
        </w:rPr>
        <w:t xml:space="preserve"> Организация </w:t>
      </w:r>
      <w:proofErr w:type="gramStart"/>
      <w:r w:rsidR="00ED31FE" w:rsidRPr="009F01B1">
        <w:rPr>
          <w:b/>
          <w:bCs/>
        </w:rPr>
        <w:t>режима  пребывания  детей</w:t>
      </w:r>
      <w:r w:rsidR="00ED31FE" w:rsidRPr="009F01B1">
        <w:rPr>
          <w:bCs/>
        </w:rPr>
        <w:t xml:space="preserve"> </w:t>
      </w:r>
      <w:r w:rsidR="00ED31FE" w:rsidRPr="009F01B1">
        <w:rPr>
          <w:b/>
          <w:bCs/>
        </w:rPr>
        <w:t>группы раннего возраста</w:t>
      </w:r>
      <w:proofErr w:type="gramEnd"/>
      <w:r w:rsidR="00ED31FE" w:rsidRPr="009F01B1">
        <w:rPr>
          <w:b/>
          <w:bCs/>
        </w:rPr>
        <w:t>.</w:t>
      </w:r>
    </w:p>
    <w:p w:rsidR="00ED31FE" w:rsidRPr="009F01B1" w:rsidRDefault="00ED31FE" w:rsidP="00ED31FE">
      <w:pPr>
        <w:shd w:val="clear" w:color="auto" w:fill="FFFFFF"/>
        <w:autoSpaceDE w:val="0"/>
      </w:pPr>
    </w:p>
    <w:p w:rsidR="00ED31FE" w:rsidRPr="009F01B1" w:rsidRDefault="00ED31FE" w:rsidP="00ED31FE">
      <w:pPr>
        <w:ind w:firstLine="142"/>
        <w:jc w:val="both"/>
      </w:pPr>
      <w:r w:rsidRPr="009F01B1">
        <w:t>Режим работ</w:t>
      </w:r>
      <w:r w:rsidR="003A0EA8" w:rsidRPr="009F01B1">
        <w:t>ы  МБОУНШ</w:t>
      </w:r>
      <w:r w:rsidRPr="009F01B1">
        <w:t xml:space="preserve"> и длительность пребывания в нем</w:t>
      </w:r>
      <w:r w:rsidR="003A0EA8" w:rsidRPr="009F01B1">
        <w:t xml:space="preserve"> детей, определены Уставом МБОУНШ</w:t>
      </w:r>
      <w:r w:rsidRPr="009F01B1">
        <w:t xml:space="preserve">,  договором с учредителем и родителями воспитанников. </w:t>
      </w:r>
    </w:p>
    <w:p w:rsidR="00ED31FE" w:rsidRPr="009F01B1" w:rsidRDefault="00391180" w:rsidP="00ED31FE">
      <w:pPr>
        <w:ind w:firstLine="142"/>
        <w:jc w:val="both"/>
      </w:pPr>
      <w:r w:rsidRPr="009F01B1">
        <w:t>Режим работы  МБОУНШ</w:t>
      </w:r>
      <w:r w:rsidR="00ED31FE" w:rsidRPr="009F01B1">
        <w:t xml:space="preserve"> – 10,5</w:t>
      </w:r>
      <w:r w:rsidR="00B53485" w:rsidRPr="009F01B1">
        <w:t xml:space="preserve"> часов, пребывание детей с 8</w:t>
      </w:r>
      <w:r w:rsidR="00ED31FE" w:rsidRPr="009F01B1">
        <w:t>.0</w:t>
      </w:r>
      <w:r w:rsidR="00B53485" w:rsidRPr="009F01B1">
        <w:t>0 до 18</w:t>
      </w:r>
      <w:r w:rsidR="00ED31FE" w:rsidRPr="009F01B1">
        <w:t>.30 при пятидневной неделе, с выходными днями субботой и воскресеньем.</w:t>
      </w:r>
    </w:p>
    <w:p w:rsidR="00ED31FE" w:rsidRPr="009F01B1" w:rsidRDefault="00ED31FE" w:rsidP="00ED31FE">
      <w:pPr>
        <w:ind w:firstLine="708"/>
      </w:pPr>
      <w:r w:rsidRPr="009F01B1">
        <w:lastRenderedPageBreak/>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ED31FE" w:rsidRPr="009F01B1" w:rsidRDefault="00ED31FE" w:rsidP="00ED31FE">
      <w:r w:rsidRPr="009F01B1">
        <w:t xml:space="preserve">   При составлении и организации режима дня учитываются повторяющиеся компоненты:  </w:t>
      </w:r>
    </w:p>
    <w:p w:rsidR="00ED31FE" w:rsidRPr="009F01B1" w:rsidRDefault="00ED31FE" w:rsidP="00640DCD">
      <w:pPr>
        <w:numPr>
          <w:ilvl w:val="0"/>
          <w:numId w:val="1"/>
        </w:numPr>
      </w:pPr>
      <w:r w:rsidRPr="009F01B1">
        <w:t>время приёма пищи;</w:t>
      </w:r>
    </w:p>
    <w:p w:rsidR="00ED31FE" w:rsidRPr="009F01B1" w:rsidRDefault="00ED31FE" w:rsidP="00640DCD">
      <w:pPr>
        <w:numPr>
          <w:ilvl w:val="0"/>
          <w:numId w:val="1"/>
        </w:numPr>
      </w:pPr>
      <w:r w:rsidRPr="009F01B1">
        <w:t>укладывание на дневной сон;</w:t>
      </w:r>
    </w:p>
    <w:p w:rsidR="00ED31FE" w:rsidRPr="009F01B1" w:rsidRDefault="00ED31FE" w:rsidP="00640DCD">
      <w:pPr>
        <w:numPr>
          <w:ilvl w:val="0"/>
          <w:numId w:val="1"/>
        </w:numPr>
      </w:pPr>
      <w:r w:rsidRPr="009F01B1">
        <w:t xml:space="preserve">общая длительность пребывания ребёнка на открытом воздухе и в помещении при выполнении физических упражнений. </w:t>
      </w:r>
    </w:p>
    <w:p w:rsidR="00ED31FE" w:rsidRPr="009F01B1" w:rsidRDefault="00ED31FE" w:rsidP="00ED31FE">
      <w:r w:rsidRPr="009F01B1">
        <w:t xml:space="preserve"> Режим дня соответствует возрастным особенностям детей </w:t>
      </w:r>
      <w:r w:rsidR="00C21C15" w:rsidRPr="009F01B1">
        <w:t xml:space="preserve">группы раннего возраста </w:t>
      </w:r>
      <w:r w:rsidRPr="009F01B1">
        <w:t xml:space="preserve"> </w:t>
      </w:r>
      <w:r w:rsidR="00C21C15" w:rsidRPr="009F01B1">
        <w:t xml:space="preserve"> </w:t>
      </w:r>
      <w:r w:rsidRPr="009F01B1">
        <w:t xml:space="preserve">  и способствует их гармоничному развитию.  Максимальная продолжительность непрерывного бодрствования детей  до 3лет в соответствии с медицинскими рекомендациями.</w:t>
      </w:r>
    </w:p>
    <w:p w:rsidR="00DE5E1C" w:rsidRPr="009F01B1" w:rsidRDefault="00ED31FE" w:rsidP="00E47EED">
      <w:r w:rsidRPr="009F01B1">
        <w:t xml:space="preserve">  Организация  жизни и деятельности детей спланирована согласно </w:t>
      </w:r>
      <w:r w:rsidRPr="009F01B1">
        <w:rPr>
          <w:bCs/>
        </w:rPr>
        <w:t>СанПин 2.4.1.3049-13</w:t>
      </w:r>
      <w:r w:rsidRPr="009F01B1">
        <w:t xml:space="preserve"> </w:t>
      </w:r>
      <w:r w:rsidRPr="009F01B1">
        <w:rPr>
          <w:bCs/>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9F01B1">
        <w:t>.</w:t>
      </w:r>
    </w:p>
    <w:p w:rsidR="00DE5E1C" w:rsidRPr="009F01B1" w:rsidRDefault="002A4C72" w:rsidP="00DE5E1C">
      <w:pPr>
        <w:jc w:val="center"/>
        <w:rPr>
          <w:b/>
        </w:rPr>
      </w:pPr>
      <w:r w:rsidRPr="009F01B1">
        <w:rPr>
          <w:b/>
          <w:bCs/>
          <w:u w:val="single"/>
        </w:rPr>
        <w:t xml:space="preserve">Организация жизнедеятельности в группе раннего возраста  на 2019-2020 </w:t>
      </w:r>
      <w:proofErr w:type="gramStart"/>
      <w:r w:rsidRPr="009F01B1">
        <w:rPr>
          <w:b/>
          <w:bCs/>
          <w:u w:val="single"/>
        </w:rPr>
        <w:t>учебный</w:t>
      </w:r>
      <w:proofErr w:type="gramEnd"/>
      <w:r w:rsidRPr="009F01B1">
        <w:rPr>
          <w:b/>
          <w:bCs/>
          <w:u w:val="single"/>
        </w:rPr>
        <w:t xml:space="preserve"> год</w:t>
      </w:r>
      <w:r w:rsidRPr="009F01B1">
        <w:rPr>
          <w:b/>
        </w:rPr>
        <w:t xml:space="preserve"> </w:t>
      </w:r>
    </w:p>
    <w:p w:rsidR="00DE5E1C" w:rsidRPr="009F01B1" w:rsidRDefault="00DE5E1C" w:rsidP="00DE5E1C">
      <w:pPr>
        <w:jc w:val="center"/>
        <w:rPr>
          <w:b/>
        </w:rPr>
      </w:pPr>
      <w:r w:rsidRPr="009F01B1">
        <w:rPr>
          <w:b/>
        </w:rPr>
        <w:t>Холодный период года</w:t>
      </w:r>
    </w:p>
    <w:p w:rsidR="00DE5E1C" w:rsidRPr="009F01B1" w:rsidRDefault="00DE5E1C" w:rsidP="00DE5E1C"/>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5953"/>
      </w:tblGrid>
      <w:tr w:rsidR="00DE5E1C" w:rsidRPr="009F01B1" w:rsidTr="007A2FDF">
        <w:tc>
          <w:tcPr>
            <w:tcW w:w="7338" w:type="dxa"/>
            <w:shd w:val="clear" w:color="auto" w:fill="auto"/>
          </w:tcPr>
          <w:p w:rsidR="00DE5E1C" w:rsidRPr="009F01B1" w:rsidRDefault="00DE5E1C" w:rsidP="007A2FDF">
            <w:pPr>
              <w:jc w:val="center"/>
              <w:rPr>
                <w:rFonts w:eastAsia="Calibri"/>
                <w:b/>
              </w:rPr>
            </w:pPr>
            <w:r w:rsidRPr="009F01B1">
              <w:rPr>
                <w:rFonts w:eastAsia="Calibri"/>
                <w:b/>
              </w:rPr>
              <w:t>Режимный момент</w:t>
            </w:r>
          </w:p>
        </w:tc>
        <w:tc>
          <w:tcPr>
            <w:tcW w:w="5953" w:type="dxa"/>
            <w:shd w:val="clear" w:color="auto" w:fill="auto"/>
          </w:tcPr>
          <w:p w:rsidR="00DE5E1C" w:rsidRPr="009F01B1" w:rsidRDefault="00DE5E1C" w:rsidP="007A2FDF">
            <w:pPr>
              <w:jc w:val="center"/>
              <w:rPr>
                <w:rFonts w:eastAsia="Calibri"/>
                <w:b/>
              </w:rPr>
            </w:pPr>
            <w:r w:rsidRPr="009F01B1">
              <w:rPr>
                <w:rFonts w:eastAsia="Calibri"/>
                <w:b/>
              </w:rPr>
              <w:t>Разновозрастная группа младшего</w:t>
            </w:r>
          </w:p>
          <w:p w:rsidR="00DE5E1C" w:rsidRPr="009F01B1" w:rsidRDefault="00DE5E1C" w:rsidP="007A2FDF">
            <w:pPr>
              <w:jc w:val="center"/>
              <w:rPr>
                <w:rFonts w:eastAsia="Calibri"/>
                <w:b/>
              </w:rPr>
            </w:pPr>
            <w:r w:rsidRPr="009F01B1">
              <w:rPr>
                <w:rFonts w:eastAsia="Calibri"/>
                <w:b/>
              </w:rPr>
              <w:t>возраста</w:t>
            </w:r>
          </w:p>
          <w:p w:rsidR="00DE5E1C" w:rsidRPr="009F01B1" w:rsidRDefault="008F5E96" w:rsidP="007A2FDF">
            <w:pPr>
              <w:jc w:val="center"/>
              <w:rPr>
                <w:rFonts w:eastAsia="Calibri"/>
                <w:b/>
              </w:rPr>
            </w:pPr>
            <w:r w:rsidRPr="009F01B1">
              <w:rPr>
                <w:rFonts w:eastAsia="Calibri"/>
                <w:b/>
              </w:rPr>
              <w:t xml:space="preserve"> (от 1,6 до 3</w:t>
            </w:r>
            <w:r w:rsidR="00DE5E1C" w:rsidRPr="009F01B1">
              <w:rPr>
                <w:rFonts w:eastAsia="Calibri"/>
                <w:b/>
              </w:rPr>
              <w:t xml:space="preserve"> г.)</w:t>
            </w:r>
          </w:p>
        </w:tc>
      </w:tr>
      <w:tr w:rsidR="00DE5E1C" w:rsidRPr="009F01B1" w:rsidTr="007A2FDF">
        <w:tc>
          <w:tcPr>
            <w:tcW w:w="7338" w:type="dxa"/>
            <w:shd w:val="clear" w:color="auto" w:fill="auto"/>
          </w:tcPr>
          <w:p w:rsidR="00DE5E1C" w:rsidRPr="009F01B1" w:rsidRDefault="008F5E96" w:rsidP="007A2FDF">
            <w:pPr>
              <w:rPr>
                <w:rFonts w:eastAsia="Calibri"/>
              </w:rPr>
            </w:pPr>
            <w:r w:rsidRPr="009F01B1">
              <w:rPr>
                <w:rFonts w:eastAsia="Calibri"/>
              </w:rPr>
              <w:t>Прием, осмотр, игры,</w:t>
            </w:r>
            <w:r w:rsidR="00FF0EF6" w:rsidRPr="009F01B1">
              <w:rPr>
                <w:rFonts w:eastAsia="Calibri"/>
              </w:rPr>
              <w:t xml:space="preserve"> </w:t>
            </w:r>
            <w:r w:rsidRPr="009F01B1">
              <w:rPr>
                <w:rFonts w:eastAsia="Calibri"/>
              </w:rPr>
              <w:t>беседы</w:t>
            </w:r>
          </w:p>
        </w:tc>
        <w:tc>
          <w:tcPr>
            <w:tcW w:w="5953" w:type="dxa"/>
            <w:shd w:val="clear" w:color="auto" w:fill="auto"/>
          </w:tcPr>
          <w:p w:rsidR="00DE5E1C" w:rsidRPr="009F01B1" w:rsidRDefault="00DE5E1C" w:rsidP="007A2FDF">
            <w:pPr>
              <w:jc w:val="center"/>
              <w:rPr>
                <w:rFonts w:eastAsia="Calibri"/>
              </w:rPr>
            </w:pPr>
            <w:r w:rsidRPr="009F01B1">
              <w:rPr>
                <w:rFonts w:eastAsia="Calibri"/>
              </w:rPr>
              <w:t>08.00-08.30</w:t>
            </w:r>
          </w:p>
        </w:tc>
      </w:tr>
      <w:tr w:rsidR="00DE5E1C" w:rsidRPr="009F01B1" w:rsidTr="007A2FDF">
        <w:tc>
          <w:tcPr>
            <w:tcW w:w="7338" w:type="dxa"/>
            <w:shd w:val="clear" w:color="auto" w:fill="auto"/>
          </w:tcPr>
          <w:p w:rsidR="00DE5E1C" w:rsidRPr="009F01B1" w:rsidRDefault="003608C1" w:rsidP="007A2FDF">
            <w:pPr>
              <w:rPr>
                <w:rFonts w:eastAsia="Calibri"/>
              </w:rPr>
            </w:pPr>
            <w:r w:rsidRPr="009F01B1">
              <w:rPr>
                <w:rFonts w:eastAsia="Calibri"/>
              </w:rPr>
              <w:t xml:space="preserve">Утренняя гимнастика </w:t>
            </w:r>
          </w:p>
        </w:tc>
        <w:tc>
          <w:tcPr>
            <w:tcW w:w="5953" w:type="dxa"/>
            <w:shd w:val="clear" w:color="auto" w:fill="auto"/>
          </w:tcPr>
          <w:p w:rsidR="00DE5E1C" w:rsidRPr="009F01B1" w:rsidRDefault="00DE5E1C" w:rsidP="007A2FDF">
            <w:pPr>
              <w:jc w:val="center"/>
              <w:rPr>
                <w:rFonts w:eastAsia="Calibri"/>
              </w:rPr>
            </w:pPr>
            <w:r w:rsidRPr="009F01B1">
              <w:rPr>
                <w:rFonts w:eastAsia="Calibri"/>
              </w:rPr>
              <w:t>08.30-08.35</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 xml:space="preserve">Подготовка к завтраку, </w:t>
            </w:r>
            <w:r w:rsidR="00B57C3F" w:rsidRPr="009F01B1">
              <w:rPr>
                <w:rFonts w:eastAsia="Calibri"/>
              </w:rPr>
              <w:t xml:space="preserve">водные процедуры, </w:t>
            </w:r>
            <w:r w:rsidRPr="009F01B1">
              <w:rPr>
                <w:rFonts w:eastAsia="Calibri"/>
              </w:rPr>
              <w:t>завтрак</w:t>
            </w:r>
          </w:p>
        </w:tc>
        <w:tc>
          <w:tcPr>
            <w:tcW w:w="5953" w:type="dxa"/>
            <w:shd w:val="clear" w:color="auto" w:fill="auto"/>
          </w:tcPr>
          <w:p w:rsidR="00DE5E1C" w:rsidRPr="009F01B1" w:rsidRDefault="00DE5E1C" w:rsidP="007A2FDF">
            <w:pPr>
              <w:jc w:val="center"/>
              <w:rPr>
                <w:rFonts w:eastAsia="Calibri"/>
              </w:rPr>
            </w:pPr>
            <w:r w:rsidRPr="009F01B1">
              <w:rPr>
                <w:rFonts w:eastAsia="Calibri"/>
              </w:rPr>
              <w:t>08.35-09.00</w:t>
            </w:r>
          </w:p>
        </w:tc>
      </w:tr>
      <w:tr w:rsidR="00DE5E1C" w:rsidRPr="009F01B1" w:rsidTr="007A2FDF">
        <w:tc>
          <w:tcPr>
            <w:tcW w:w="7338" w:type="dxa"/>
            <w:shd w:val="clear" w:color="auto" w:fill="auto"/>
          </w:tcPr>
          <w:p w:rsidR="00DE5E1C" w:rsidRPr="009F01B1" w:rsidRDefault="00B57C3F" w:rsidP="007A2FDF">
            <w:pPr>
              <w:rPr>
                <w:rFonts w:eastAsia="Calibri"/>
              </w:rPr>
            </w:pPr>
            <w:r w:rsidRPr="009F01B1">
              <w:rPr>
                <w:rFonts w:eastAsia="Calibri"/>
              </w:rPr>
              <w:t>Самостоятельная деятельность</w:t>
            </w:r>
          </w:p>
        </w:tc>
        <w:tc>
          <w:tcPr>
            <w:tcW w:w="5953" w:type="dxa"/>
            <w:shd w:val="clear" w:color="auto" w:fill="auto"/>
          </w:tcPr>
          <w:p w:rsidR="00DE5E1C" w:rsidRPr="009F01B1" w:rsidRDefault="00DE5E1C" w:rsidP="007A2FDF">
            <w:pPr>
              <w:jc w:val="center"/>
              <w:rPr>
                <w:rFonts w:eastAsia="Calibri"/>
              </w:rPr>
            </w:pPr>
            <w:r w:rsidRPr="009F01B1">
              <w:rPr>
                <w:rFonts w:eastAsia="Calibri"/>
              </w:rPr>
              <w:t>09.00-09.20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Образовательная деятельность</w:t>
            </w:r>
          </w:p>
        </w:tc>
        <w:tc>
          <w:tcPr>
            <w:tcW w:w="5953" w:type="dxa"/>
            <w:shd w:val="clear" w:color="auto" w:fill="auto"/>
          </w:tcPr>
          <w:p w:rsidR="00DE5E1C" w:rsidRPr="009F01B1" w:rsidRDefault="00597800" w:rsidP="007A2FDF">
            <w:pPr>
              <w:jc w:val="center"/>
              <w:rPr>
                <w:rFonts w:eastAsia="Calibri"/>
              </w:rPr>
            </w:pPr>
            <w:r w:rsidRPr="009F01B1">
              <w:rPr>
                <w:rFonts w:eastAsia="Calibri"/>
              </w:rPr>
              <w:t>09.20-09.30</w:t>
            </w:r>
          </w:p>
          <w:p w:rsidR="00DE5E1C" w:rsidRPr="009F01B1" w:rsidRDefault="00597800" w:rsidP="007A2FDF">
            <w:pPr>
              <w:jc w:val="center"/>
              <w:rPr>
                <w:rFonts w:eastAsia="Calibri"/>
              </w:rPr>
            </w:pPr>
            <w:r w:rsidRPr="009F01B1">
              <w:rPr>
                <w:rFonts w:eastAsia="Calibri"/>
              </w:rPr>
              <w:t>09.40-09.</w:t>
            </w:r>
            <w:r w:rsidR="00DE5E1C" w:rsidRPr="009F01B1">
              <w:rPr>
                <w:rFonts w:eastAsia="Calibri"/>
              </w:rPr>
              <w:t>5</w:t>
            </w:r>
            <w:r w:rsidRPr="009F01B1">
              <w:rPr>
                <w:rFonts w:eastAsia="Calibri"/>
              </w:rPr>
              <w:t>0</w:t>
            </w:r>
          </w:p>
        </w:tc>
      </w:tr>
      <w:tr w:rsidR="00DE5E1C" w:rsidRPr="009F01B1" w:rsidTr="007A2FDF">
        <w:tc>
          <w:tcPr>
            <w:tcW w:w="7338" w:type="dxa"/>
            <w:shd w:val="clear" w:color="auto" w:fill="auto"/>
          </w:tcPr>
          <w:p w:rsidR="00DE5E1C" w:rsidRPr="009F01B1" w:rsidRDefault="00597800" w:rsidP="007A2FDF">
            <w:pPr>
              <w:rPr>
                <w:rFonts w:eastAsia="Calibri"/>
              </w:rPr>
            </w:pPr>
            <w:r w:rsidRPr="009F01B1">
              <w:rPr>
                <w:rFonts w:eastAsia="Calibri"/>
              </w:rPr>
              <w:t>Подготовка к прогулке, п</w:t>
            </w:r>
            <w:r w:rsidR="00DE5E1C" w:rsidRPr="009F01B1">
              <w:rPr>
                <w:rFonts w:eastAsia="Calibri"/>
              </w:rPr>
              <w:t>рогулка, возвращение с прогулки, водные процедуры</w:t>
            </w:r>
          </w:p>
        </w:tc>
        <w:tc>
          <w:tcPr>
            <w:tcW w:w="5953" w:type="dxa"/>
            <w:shd w:val="clear" w:color="auto" w:fill="auto"/>
          </w:tcPr>
          <w:p w:rsidR="00DE5E1C" w:rsidRPr="009F01B1" w:rsidRDefault="00597800" w:rsidP="007A2FDF">
            <w:pPr>
              <w:jc w:val="center"/>
              <w:rPr>
                <w:rFonts w:eastAsia="Calibri"/>
              </w:rPr>
            </w:pPr>
            <w:r w:rsidRPr="009F01B1">
              <w:rPr>
                <w:rFonts w:eastAsia="Calibri"/>
              </w:rPr>
              <w:t>09.</w:t>
            </w:r>
            <w:r w:rsidR="00DE5E1C" w:rsidRPr="009F01B1">
              <w:rPr>
                <w:rFonts w:eastAsia="Calibri"/>
              </w:rPr>
              <w:t>5</w:t>
            </w:r>
            <w:r w:rsidRPr="009F01B1">
              <w:rPr>
                <w:rFonts w:eastAsia="Calibri"/>
              </w:rPr>
              <w:t>0</w:t>
            </w:r>
            <w:r w:rsidR="00DE5E1C" w:rsidRPr="009F01B1">
              <w:rPr>
                <w:rFonts w:eastAsia="Calibri"/>
              </w:rPr>
              <w:t>-12.00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Подготовка к обеду, обед</w:t>
            </w:r>
          </w:p>
        </w:tc>
        <w:tc>
          <w:tcPr>
            <w:tcW w:w="5953" w:type="dxa"/>
            <w:shd w:val="clear" w:color="auto" w:fill="auto"/>
          </w:tcPr>
          <w:p w:rsidR="00DE5E1C" w:rsidRPr="009F01B1" w:rsidRDefault="00DE5E1C" w:rsidP="007A2FDF">
            <w:pPr>
              <w:jc w:val="center"/>
              <w:rPr>
                <w:rFonts w:eastAsia="Calibri"/>
              </w:rPr>
            </w:pPr>
            <w:r w:rsidRPr="009F01B1">
              <w:rPr>
                <w:rFonts w:eastAsia="Calibri"/>
              </w:rPr>
              <w:t>12.00-12.30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Подготовка ко сну, дневной сон</w:t>
            </w:r>
          </w:p>
        </w:tc>
        <w:tc>
          <w:tcPr>
            <w:tcW w:w="5953" w:type="dxa"/>
            <w:shd w:val="clear" w:color="auto" w:fill="auto"/>
          </w:tcPr>
          <w:p w:rsidR="00DE5E1C" w:rsidRPr="009F01B1" w:rsidRDefault="00DE5E1C" w:rsidP="007A2FDF">
            <w:pPr>
              <w:jc w:val="center"/>
              <w:rPr>
                <w:rFonts w:eastAsia="Calibri"/>
              </w:rPr>
            </w:pPr>
            <w:r w:rsidRPr="009F01B1">
              <w:rPr>
                <w:rFonts w:eastAsia="Calibri"/>
              </w:rPr>
              <w:t>12.30-15.00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Постепенный подъем, воздушно-водные процедуры</w:t>
            </w:r>
            <w:r w:rsidR="00D92BFD" w:rsidRPr="009F01B1">
              <w:rPr>
                <w:rFonts w:eastAsia="Calibri"/>
              </w:rPr>
              <w:t>, гимнастика</w:t>
            </w:r>
          </w:p>
        </w:tc>
        <w:tc>
          <w:tcPr>
            <w:tcW w:w="5953" w:type="dxa"/>
            <w:shd w:val="clear" w:color="auto" w:fill="auto"/>
          </w:tcPr>
          <w:p w:rsidR="00DE5E1C" w:rsidRPr="009F01B1" w:rsidRDefault="00DE5E1C" w:rsidP="007A2FDF">
            <w:pPr>
              <w:jc w:val="center"/>
              <w:rPr>
                <w:rFonts w:eastAsia="Calibri"/>
              </w:rPr>
            </w:pPr>
            <w:r w:rsidRPr="009F01B1">
              <w:rPr>
                <w:rFonts w:eastAsia="Calibri"/>
              </w:rPr>
              <w:t>15.00-15.20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Подготовка к полднику, полдник</w:t>
            </w:r>
          </w:p>
        </w:tc>
        <w:tc>
          <w:tcPr>
            <w:tcW w:w="5953" w:type="dxa"/>
            <w:shd w:val="clear" w:color="auto" w:fill="auto"/>
          </w:tcPr>
          <w:p w:rsidR="00DE5E1C" w:rsidRPr="009F01B1" w:rsidRDefault="00DE5E1C" w:rsidP="007A2FDF">
            <w:pPr>
              <w:jc w:val="center"/>
              <w:rPr>
                <w:rFonts w:eastAsia="Calibri"/>
              </w:rPr>
            </w:pPr>
            <w:r w:rsidRPr="009F01B1">
              <w:rPr>
                <w:rFonts w:eastAsia="Calibri"/>
              </w:rPr>
              <w:t>15.20-15.40</w:t>
            </w:r>
          </w:p>
        </w:tc>
      </w:tr>
      <w:tr w:rsidR="00DE5E1C" w:rsidRPr="009F01B1" w:rsidTr="007A2FDF">
        <w:tc>
          <w:tcPr>
            <w:tcW w:w="7338" w:type="dxa"/>
            <w:shd w:val="clear" w:color="auto" w:fill="auto"/>
          </w:tcPr>
          <w:p w:rsidR="00DE5E1C" w:rsidRPr="009F01B1" w:rsidRDefault="00D92BFD" w:rsidP="007A2FDF">
            <w:pPr>
              <w:rPr>
                <w:rFonts w:eastAsia="Calibri"/>
              </w:rPr>
            </w:pPr>
            <w:r w:rsidRPr="009F01B1">
              <w:rPr>
                <w:rFonts w:eastAsia="Calibri"/>
              </w:rPr>
              <w:t>Непрерывная образовательная деятельность</w:t>
            </w:r>
            <w:proofErr w:type="gramStart"/>
            <w:r w:rsidRPr="009F01B1">
              <w:rPr>
                <w:rFonts w:eastAsia="Calibri"/>
              </w:rPr>
              <w:t>,</w:t>
            </w:r>
            <w:r w:rsidR="00DE5E1C" w:rsidRPr="009F01B1">
              <w:rPr>
                <w:rFonts w:eastAsia="Calibri"/>
              </w:rPr>
              <w:t xml:space="preserve">,  </w:t>
            </w:r>
            <w:proofErr w:type="gramEnd"/>
            <w:r w:rsidRPr="009F01B1">
              <w:rPr>
                <w:rFonts w:eastAsia="Calibri"/>
              </w:rPr>
              <w:t xml:space="preserve">совместная и </w:t>
            </w:r>
            <w:r w:rsidR="00DE5E1C" w:rsidRPr="009F01B1">
              <w:rPr>
                <w:rFonts w:eastAsia="Calibri"/>
              </w:rPr>
              <w:t xml:space="preserve">самостоятельная  деятельность  детей </w:t>
            </w:r>
          </w:p>
        </w:tc>
        <w:tc>
          <w:tcPr>
            <w:tcW w:w="5953" w:type="dxa"/>
            <w:shd w:val="clear" w:color="auto" w:fill="auto"/>
          </w:tcPr>
          <w:p w:rsidR="00DE5E1C" w:rsidRPr="009F01B1" w:rsidRDefault="00DE5E1C" w:rsidP="007A2FDF">
            <w:pPr>
              <w:jc w:val="center"/>
              <w:rPr>
                <w:rFonts w:eastAsia="Calibri"/>
              </w:rPr>
            </w:pPr>
            <w:r w:rsidRPr="009F01B1">
              <w:rPr>
                <w:rFonts w:eastAsia="Calibri"/>
              </w:rPr>
              <w:t>15.40-16.45</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Подготовка  к  прогулке,  прогулка</w:t>
            </w:r>
          </w:p>
        </w:tc>
        <w:tc>
          <w:tcPr>
            <w:tcW w:w="5953" w:type="dxa"/>
            <w:shd w:val="clear" w:color="auto" w:fill="auto"/>
          </w:tcPr>
          <w:p w:rsidR="00DE5E1C" w:rsidRPr="009F01B1" w:rsidRDefault="00DE5E1C" w:rsidP="007A2FDF">
            <w:pPr>
              <w:jc w:val="center"/>
              <w:rPr>
                <w:rFonts w:eastAsia="Calibri"/>
              </w:rPr>
            </w:pPr>
            <w:r w:rsidRPr="009F01B1">
              <w:rPr>
                <w:rFonts w:eastAsia="Calibri"/>
              </w:rPr>
              <w:t>16.00-16.45</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 xml:space="preserve">Чтение </w:t>
            </w:r>
            <w:proofErr w:type="gramStart"/>
            <w:r w:rsidRPr="009F01B1">
              <w:rPr>
                <w:rFonts w:eastAsia="Calibri"/>
              </w:rPr>
              <w:t>художественной</w:t>
            </w:r>
            <w:proofErr w:type="gramEnd"/>
            <w:r w:rsidRPr="009F01B1">
              <w:rPr>
                <w:rFonts w:eastAsia="Calibri"/>
              </w:rPr>
              <w:t xml:space="preserve"> литературы</w:t>
            </w:r>
          </w:p>
        </w:tc>
        <w:tc>
          <w:tcPr>
            <w:tcW w:w="5953" w:type="dxa"/>
            <w:shd w:val="clear" w:color="auto" w:fill="auto"/>
          </w:tcPr>
          <w:p w:rsidR="00DE5E1C" w:rsidRPr="009F01B1" w:rsidRDefault="00DE5E1C" w:rsidP="007A2FDF">
            <w:pPr>
              <w:jc w:val="center"/>
              <w:rPr>
                <w:rFonts w:eastAsia="Calibri"/>
              </w:rPr>
            </w:pPr>
            <w:r w:rsidRPr="009F01B1">
              <w:rPr>
                <w:rFonts w:eastAsia="Calibri"/>
              </w:rPr>
              <w:t>16.45-17.00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Водные процедуры, ужин</w:t>
            </w:r>
          </w:p>
        </w:tc>
        <w:tc>
          <w:tcPr>
            <w:tcW w:w="5953" w:type="dxa"/>
            <w:shd w:val="clear" w:color="auto" w:fill="auto"/>
          </w:tcPr>
          <w:p w:rsidR="00DE5E1C" w:rsidRPr="009F01B1" w:rsidRDefault="00DE5E1C" w:rsidP="007A2FDF">
            <w:pPr>
              <w:jc w:val="center"/>
              <w:rPr>
                <w:rFonts w:eastAsia="Calibri"/>
              </w:rPr>
            </w:pPr>
            <w:r w:rsidRPr="009F01B1">
              <w:rPr>
                <w:rFonts w:eastAsia="Calibri"/>
              </w:rPr>
              <w:t>17.00-17.30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 xml:space="preserve">Игры, </w:t>
            </w:r>
            <w:r w:rsidR="00D92BFD" w:rsidRPr="009F01B1">
              <w:rPr>
                <w:rFonts w:eastAsia="Calibri"/>
              </w:rPr>
              <w:t xml:space="preserve">труд, индивидуальная деятельность, </w:t>
            </w:r>
            <w:r w:rsidRPr="009F01B1">
              <w:rPr>
                <w:rFonts w:eastAsia="Calibri"/>
              </w:rPr>
              <w:t>уход детей домой</w:t>
            </w:r>
          </w:p>
        </w:tc>
        <w:tc>
          <w:tcPr>
            <w:tcW w:w="5953" w:type="dxa"/>
            <w:shd w:val="clear" w:color="auto" w:fill="auto"/>
          </w:tcPr>
          <w:p w:rsidR="00DE5E1C" w:rsidRPr="009F01B1" w:rsidRDefault="00DE5E1C" w:rsidP="007A2FDF">
            <w:pPr>
              <w:jc w:val="center"/>
              <w:rPr>
                <w:rFonts w:eastAsia="Calibri"/>
              </w:rPr>
            </w:pPr>
            <w:r w:rsidRPr="009F01B1">
              <w:rPr>
                <w:rFonts w:eastAsia="Calibri"/>
              </w:rPr>
              <w:t>17.30-18.30</w:t>
            </w:r>
          </w:p>
        </w:tc>
      </w:tr>
    </w:tbl>
    <w:p w:rsidR="00DE5E1C" w:rsidRPr="009F01B1" w:rsidRDefault="00DE5E1C" w:rsidP="00DE5E1C">
      <w:pPr>
        <w:rPr>
          <w:b/>
          <w:i/>
        </w:rPr>
      </w:pPr>
    </w:p>
    <w:p w:rsidR="00DE5E1C" w:rsidRPr="009F01B1" w:rsidRDefault="00DE5E1C" w:rsidP="00DE5E1C">
      <w:pPr>
        <w:jc w:val="center"/>
        <w:rPr>
          <w:b/>
        </w:rPr>
      </w:pPr>
    </w:p>
    <w:p w:rsidR="00DE5E1C" w:rsidRPr="009F01B1" w:rsidRDefault="00DE5E1C" w:rsidP="00DE5E1C">
      <w:pPr>
        <w:jc w:val="center"/>
        <w:rPr>
          <w:b/>
        </w:rPr>
      </w:pPr>
    </w:p>
    <w:p w:rsidR="00DE5E1C" w:rsidRPr="009F01B1" w:rsidRDefault="00DE5E1C" w:rsidP="00DE5E1C">
      <w:pPr>
        <w:jc w:val="center"/>
        <w:rPr>
          <w:b/>
        </w:rPr>
      </w:pPr>
    </w:p>
    <w:p w:rsidR="00DE5E1C" w:rsidRPr="009F01B1" w:rsidRDefault="00DE5E1C" w:rsidP="00DE5E1C">
      <w:pPr>
        <w:jc w:val="center"/>
        <w:rPr>
          <w:b/>
        </w:rPr>
      </w:pPr>
    </w:p>
    <w:p w:rsidR="00DE5E1C" w:rsidRPr="009F01B1" w:rsidRDefault="00DE5E1C" w:rsidP="00DE5E1C">
      <w:pPr>
        <w:jc w:val="center"/>
        <w:rPr>
          <w:b/>
        </w:rPr>
      </w:pPr>
    </w:p>
    <w:p w:rsidR="00DE5E1C" w:rsidRPr="009F01B1" w:rsidRDefault="002A4C72" w:rsidP="002A4C72">
      <w:pPr>
        <w:jc w:val="center"/>
        <w:rPr>
          <w:b/>
        </w:rPr>
      </w:pPr>
      <w:r w:rsidRPr="009F01B1">
        <w:rPr>
          <w:b/>
          <w:bCs/>
          <w:u w:val="single"/>
        </w:rPr>
        <w:t xml:space="preserve">Организация жизнедеятельности в группе раннего возраста  на 2019-2020 </w:t>
      </w:r>
      <w:proofErr w:type="gramStart"/>
      <w:r w:rsidRPr="009F01B1">
        <w:rPr>
          <w:b/>
          <w:bCs/>
          <w:u w:val="single"/>
        </w:rPr>
        <w:t>учебный</w:t>
      </w:r>
      <w:proofErr w:type="gramEnd"/>
      <w:r w:rsidRPr="009F01B1">
        <w:rPr>
          <w:b/>
          <w:bCs/>
          <w:u w:val="single"/>
        </w:rPr>
        <w:t xml:space="preserve"> год</w:t>
      </w:r>
      <w:r w:rsidRPr="009F01B1">
        <w:rPr>
          <w:b/>
        </w:rPr>
        <w:t xml:space="preserve"> </w:t>
      </w:r>
    </w:p>
    <w:p w:rsidR="00DE5E1C" w:rsidRPr="009F01B1" w:rsidRDefault="00DE5E1C" w:rsidP="00DE5E1C">
      <w:pPr>
        <w:jc w:val="center"/>
        <w:rPr>
          <w:b/>
        </w:rPr>
      </w:pPr>
      <w:r w:rsidRPr="009F01B1">
        <w:rPr>
          <w:b/>
        </w:rPr>
        <w:t>Тёплый период года</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5953"/>
      </w:tblGrid>
      <w:tr w:rsidR="00DE5E1C" w:rsidRPr="009F01B1" w:rsidTr="007A2FDF">
        <w:tc>
          <w:tcPr>
            <w:tcW w:w="7338" w:type="dxa"/>
            <w:shd w:val="clear" w:color="auto" w:fill="auto"/>
          </w:tcPr>
          <w:p w:rsidR="00DE5E1C" w:rsidRPr="009F01B1" w:rsidRDefault="00DE5E1C" w:rsidP="007A2FDF">
            <w:pPr>
              <w:jc w:val="center"/>
              <w:rPr>
                <w:rFonts w:eastAsia="Calibri"/>
                <w:b/>
              </w:rPr>
            </w:pPr>
            <w:r w:rsidRPr="009F01B1">
              <w:rPr>
                <w:rFonts w:eastAsia="Calibri"/>
                <w:b/>
              </w:rPr>
              <w:t>Режимный момент</w:t>
            </w:r>
          </w:p>
        </w:tc>
        <w:tc>
          <w:tcPr>
            <w:tcW w:w="5953" w:type="dxa"/>
            <w:shd w:val="clear" w:color="auto" w:fill="auto"/>
          </w:tcPr>
          <w:p w:rsidR="00DE5E1C" w:rsidRPr="009F01B1" w:rsidRDefault="00DE5E1C" w:rsidP="007A2FDF">
            <w:pPr>
              <w:jc w:val="center"/>
              <w:rPr>
                <w:rFonts w:eastAsia="Calibri"/>
                <w:b/>
              </w:rPr>
            </w:pPr>
            <w:r w:rsidRPr="009F01B1">
              <w:rPr>
                <w:rFonts w:eastAsia="Calibri"/>
                <w:b/>
              </w:rPr>
              <w:t>Разновозрастная группа младшего</w:t>
            </w:r>
          </w:p>
          <w:p w:rsidR="00DE5E1C" w:rsidRPr="009F01B1" w:rsidRDefault="00DE5E1C" w:rsidP="007A2FDF">
            <w:pPr>
              <w:jc w:val="center"/>
              <w:rPr>
                <w:rFonts w:eastAsia="Calibri"/>
                <w:b/>
              </w:rPr>
            </w:pPr>
            <w:r w:rsidRPr="009F01B1">
              <w:rPr>
                <w:rFonts w:eastAsia="Calibri"/>
                <w:b/>
              </w:rPr>
              <w:lastRenderedPageBreak/>
              <w:t>возраста</w:t>
            </w:r>
          </w:p>
          <w:p w:rsidR="00DE5E1C" w:rsidRPr="009F01B1" w:rsidRDefault="008F5E96" w:rsidP="008F5E96">
            <w:pPr>
              <w:jc w:val="center"/>
              <w:rPr>
                <w:rFonts w:eastAsia="Calibri"/>
                <w:b/>
              </w:rPr>
            </w:pPr>
            <w:r w:rsidRPr="009F01B1">
              <w:rPr>
                <w:rFonts w:eastAsia="Calibri"/>
                <w:b/>
              </w:rPr>
              <w:t xml:space="preserve"> (от 1,6до 3</w:t>
            </w:r>
            <w:r w:rsidR="00DE5E1C" w:rsidRPr="009F01B1">
              <w:rPr>
                <w:rFonts w:eastAsia="Calibri"/>
                <w:b/>
              </w:rPr>
              <w:t xml:space="preserve"> г.)</w:t>
            </w:r>
          </w:p>
        </w:tc>
      </w:tr>
      <w:tr w:rsidR="00DE5E1C" w:rsidRPr="009F01B1" w:rsidTr="007A2FDF">
        <w:tc>
          <w:tcPr>
            <w:tcW w:w="7338" w:type="dxa"/>
            <w:shd w:val="clear" w:color="auto" w:fill="auto"/>
          </w:tcPr>
          <w:p w:rsidR="00DE5E1C" w:rsidRPr="009F01B1" w:rsidRDefault="008F5E96" w:rsidP="007A2FDF">
            <w:pPr>
              <w:rPr>
                <w:rFonts w:eastAsia="Calibri"/>
              </w:rPr>
            </w:pPr>
            <w:r w:rsidRPr="009F01B1">
              <w:rPr>
                <w:rFonts w:eastAsia="Calibri"/>
              </w:rPr>
              <w:lastRenderedPageBreak/>
              <w:t>Прием, осмотр, игры,</w:t>
            </w:r>
            <w:r w:rsidR="00FF0EF6" w:rsidRPr="009F01B1">
              <w:rPr>
                <w:rFonts w:eastAsia="Calibri"/>
              </w:rPr>
              <w:t xml:space="preserve"> </w:t>
            </w:r>
            <w:r w:rsidRPr="009F01B1">
              <w:rPr>
                <w:rFonts w:eastAsia="Calibri"/>
              </w:rPr>
              <w:t>беседы</w:t>
            </w:r>
          </w:p>
        </w:tc>
        <w:tc>
          <w:tcPr>
            <w:tcW w:w="5953" w:type="dxa"/>
            <w:shd w:val="clear" w:color="auto" w:fill="auto"/>
          </w:tcPr>
          <w:p w:rsidR="00DE5E1C" w:rsidRPr="009F01B1" w:rsidRDefault="00DE5E1C" w:rsidP="007A2FDF">
            <w:pPr>
              <w:jc w:val="center"/>
              <w:rPr>
                <w:rFonts w:eastAsia="Calibri"/>
              </w:rPr>
            </w:pPr>
            <w:r w:rsidRPr="009F01B1">
              <w:rPr>
                <w:rFonts w:eastAsia="Calibri"/>
              </w:rPr>
              <w:t>08.00-08.30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Утренняя гимнастика на участке</w:t>
            </w:r>
          </w:p>
        </w:tc>
        <w:tc>
          <w:tcPr>
            <w:tcW w:w="5953" w:type="dxa"/>
            <w:shd w:val="clear" w:color="auto" w:fill="auto"/>
          </w:tcPr>
          <w:p w:rsidR="00DE5E1C" w:rsidRPr="009F01B1" w:rsidRDefault="00DE5E1C" w:rsidP="007A2FDF">
            <w:pPr>
              <w:jc w:val="center"/>
              <w:rPr>
                <w:rFonts w:eastAsia="Calibri"/>
              </w:rPr>
            </w:pPr>
            <w:r w:rsidRPr="009F01B1">
              <w:rPr>
                <w:rFonts w:eastAsia="Calibri"/>
              </w:rPr>
              <w:t>08.30-08.35</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Подготовка к завтраку, завтрак</w:t>
            </w:r>
          </w:p>
        </w:tc>
        <w:tc>
          <w:tcPr>
            <w:tcW w:w="5953" w:type="dxa"/>
            <w:shd w:val="clear" w:color="auto" w:fill="auto"/>
          </w:tcPr>
          <w:p w:rsidR="00DE5E1C" w:rsidRPr="009F01B1" w:rsidRDefault="00DE5E1C" w:rsidP="007A2FDF">
            <w:pPr>
              <w:jc w:val="center"/>
              <w:rPr>
                <w:rFonts w:eastAsia="Calibri"/>
              </w:rPr>
            </w:pPr>
            <w:r w:rsidRPr="009F01B1">
              <w:rPr>
                <w:rFonts w:eastAsia="Calibri"/>
              </w:rPr>
              <w:t>08.35-09.00</w:t>
            </w:r>
          </w:p>
        </w:tc>
      </w:tr>
      <w:tr w:rsidR="00DE5E1C" w:rsidRPr="009F01B1" w:rsidTr="007A2FDF">
        <w:tc>
          <w:tcPr>
            <w:tcW w:w="7338" w:type="dxa"/>
            <w:shd w:val="clear" w:color="auto" w:fill="auto"/>
          </w:tcPr>
          <w:p w:rsidR="00DE5E1C" w:rsidRPr="009F01B1" w:rsidRDefault="00D92BFD" w:rsidP="007A2FDF">
            <w:pPr>
              <w:rPr>
                <w:rFonts w:eastAsia="Calibri"/>
              </w:rPr>
            </w:pPr>
            <w:r w:rsidRPr="009F01B1">
              <w:rPr>
                <w:rFonts w:eastAsia="Calibri"/>
              </w:rPr>
              <w:t>Самостоятельная деятельность</w:t>
            </w:r>
          </w:p>
        </w:tc>
        <w:tc>
          <w:tcPr>
            <w:tcW w:w="5953" w:type="dxa"/>
            <w:shd w:val="clear" w:color="auto" w:fill="auto"/>
          </w:tcPr>
          <w:p w:rsidR="00DE5E1C" w:rsidRPr="009F01B1" w:rsidRDefault="00DE5E1C" w:rsidP="007A2FDF">
            <w:pPr>
              <w:jc w:val="center"/>
              <w:rPr>
                <w:rFonts w:eastAsia="Calibri"/>
              </w:rPr>
            </w:pPr>
            <w:r w:rsidRPr="009F01B1">
              <w:rPr>
                <w:rFonts w:eastAsia="Calibri"/>
              </w:rPr>
              <w:t>09.00-09.20</w:t>
            </w:r>
          </w:p>
        </w:tc>
      </w:tr>
      <w:tr w:rsidR="00D92BFD" w:rsidRPr="009F01B1" w:rsidTr="002A4C72">
        <w:trPr>
          <w:trHeight w:val="671"/>
        </w:trPr>
        <w:tc>
          <w:tcPr>
            <w:tcW w:w="7338" w:type="dxa"/>
            <w:shd w:val="clear" w:color="auto" w:fill="auto"/>
          </w:tcPr>
          <w:p w:rsidR="00D92BFD" w:rsidRPr="009F01B1" w:rsidRDefault="00D92BFD" w:rsidP="007A2FDF">
            <w:pPr>
              <w:rPr>
                <w:rFonts w:eastAsia="Calibri"/>
              </w:rPr>
            </w:pPr>
            <w:r w:rsidRPr="009F01B1">
              <w:t>Игры, подготовка к прогулке,  выход на прогулку</w:t>
            </w:r>
          </w:p>
          <w:p w:rsidR="00D92BFD" w:rsidRPr="009F01B1" w:rsidRDefault="00D92BFD" w:rsidP="007A2FDF">
            <w:pPr>
              <w:rPr>
                <w:rFonts w:eastAsia="Calibri"/>
              </w:rPr>
            </w:pPr>
            <w:r w:rsidRPr="009F01B1">
              <w:rPr>
                <w:rFonts w:eastAsia="Calibri"/>
              </w:rPr>
              <w:t>Прогулка, возвращение с прогулки, водные процедуры</w:t>
            </w:r>
          </w:p>
        </w:tc>
        <w:tc>
          <w:tcPr>
            <w:tcW w:w="5953" w:type="dxa"/>
            <w:shd w:val="clear" w:color="auto" w:fill="auto"/>
          </w:tcPr>
          <w:p w:rsidR="00D92BFD" w:rsidRPr="009F01B1" w:rsidRDefault="00D92BFD" w:rsidP="002A4C72">
            <w:pPr>
              <w:jc w:val="center"/>
              <w:rPr>
                <w:rFonts w:eastAsia="Calibri"/>
              </w:rPr>
            </w:pPr>
            <w:r w:rsidRPr="009F01B1">
              <w:rPr>
                <w:rFonts w:eastAsia="Calibri"/>
              </w:rPr>
              <w:t>09.20-12.00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Подготовка к обеду, обед</w:t>
            </w:r>
          </w:p>
        </w:tc>
        <w:tc>
          <w:tcPr>
            <w:tcW w:w="5953" w:type="dxa"/>
            <w:shd w:val="clear" w:color="auto" w:fill="auto"/>
          </w:tcPr>
          <w:p w:rsidR="00DE5E1C" w:rsidRPr="009F01B1" w:rsidRDefault="00DE5E1C" w:rsidP="007A2FDF">
            <w:pPr>
              <w:jc w:val="center"/>
              <w:rPr>
                <w:rFonts w:eastAsia="Calibri"/>
              </w:rPr>
            </w:pPr>
            <w:r w:rsidRPr="009F01B1">
              <w:rPr>
                <w:rFonts w:eastAsia="Calibri"/>
              </w:rPr>
              <w:t>12.00-12.30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Подготовка ко сну, дневной сон</w:t>
            </w:r>
          </w:p>
        </w:tc>
        <w:tc>
          <w:tcPr>
            <w:tcW w:w="5953" w:type="dxa"/>
            <w:shd w:val="clear" w:color="auto" w:fill="auto"/>
          </w:tcPr>
          <w:p w:rsidR="00DE5E1C" w:rsidRPr="009F01B1" w:rsidRDefault="00DE5E1C" w:rsidP="007A2FDF">
            <w:pPr>
              <w:jc w:val="center"/>
              <w:rPr>
                <w:rFonts w:eastAsia="Calibri"/>
              </w:rPr>
            </w:pPr>
            <w:r w:rsidRPr="009F01B1">
              <w:rPr>
                <w:rFonts w:eastAsia="Calibri"/>
              </w:rPr>
              <w:t>12.30-15.00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Постепенный подъем, воздушно-водные процедуры</w:t>
            </w:r>
            <w:r w:rsidR="00D92BFD" w:rsidRPr="009F01B1">
              <w:rPr>
                <w:rFonts w:eastAsia="Calibri"/>
              </w:rPr>
              <w:t>, гимнастика</w:t>
            </w:r>
          </w:p>
        </w:tc>
        <w:tc>
          <w:tcPr>
            <w:tcW w:w="5953" w:type="dxa"/>
            <w:shd w:val="clear" w:color="auto" w:fill="auto"/>
          </w:tcPr>
          <w:p w:rsidR="00DE5E1C" w:rsidRPr="009F01B1" w:rsidRDefault="00DE5E1C" w:rsidP="007A2FDF">
            <w:pPr>
              <w:jc w:val="center"/>
              <w:rPr>
                <w:rFonts w:eastAsia="Calibri"/>
              </w:rPr>
            </w:pPr>
            <w:r w:rsidRPr="009F01B1">
              <w:rPr>
                <w:rFonts w:eastAsia="Calibri"/>
              </w:rPr>
              <w:t>15.00-15.20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Подготовка к полднику, полдник</w:t>
            </w:r>
          </w:p>
        </w:tc>
        <w:tc>
          <w:tcPr>
            <w:tcW w:w="5953" w:type="dxa"/>
            <w:shd w:val="clear" w:color="auto" w:fill="auto"/>
          </w:tcPr>
          <w:p w:rsidR="00DE5E1C" w:rsidRPr="009F01B1" w:rsidRDefault="00DE5E1C" w:rsidP="007A2FDF">
            <w:pPr>
              <w:jc w:val="center"/>
              <w:rPr>
                <w:rFonts w:eastAsia="Calibri"/>
              </w:rPr>
            </w:pPr>
            <w:r w:rsidRPr="009F01B1">
              <w:rPr>
                <w:rFonts w:eastAsia="Calibri"/>
              </w:rPr>
              <w:t>15.20-15.40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 xml:space="preserve">Прогулка, игры </w:t>
            </w:r>
          </w:p>
        </w:tc>
        <w:tc>
          <w:tcPr>
            <w:tcW w:w="5953" w:type="dxa"/>
            <w:shd w:val="clear" w:color="auto" w:fill="auto"/>
          </w:tcPr>
          <w:p w:rsidR="00DE5E1C" w:rsidRPr="009F01B1" w:rsidRDefault="00DE5E1C" w:rsidP="007A2FDF">
            <w:pPr>
              <w:jc w:val="center"/>
              <w:rPr>
                <w:rFonts w:eastAsia="Calibri"/>
              </w:rPr>
            </w:pPr>
            <w:r w:rsidRPr="009F01B1">
              <w:rPr>
                <w:rFonts w:eastAsia="Calibri"/>
              </w:rPr>
              <w:t>15.40-16.45</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Подготовка  к  прогулке,  прогулка</w:t>
            </w:r>
          </w:p>
        </w:tc>
        <w:tc>
          <w:tcPr>
            <w:tcW w:w="5953" w:type="dxa"/>
            <w:shd w:val="clear" w:color="auto" w:fill="auto"/>
          </w:tcPr>
          <w:p w:rsidR="00DE5E1C" w:rsidRPr="009F01B1" w:rsidRDefault="00DE5E1C" w:rsidP="007A2FDF">
            <w:pPr>
              <w:jc w:val="center"/>
              <w:rPr>
                <w:rFonts w:eastAsia="Calibri"/>
              </w:rPr>
            </w:pPr>
            <w:r w:rsidRPr="009F01B1">
              <w:rPr>
                <w:rFonts w:eastAsia="Calibri"/>
              </w:rPr>
              <w:t>16.00-16.45</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 xml:space="preserve">Чтение </w:t>
            </w:r>
            <w:proofErr w:type="gramStart"/>
            <w:r w:rsidRPr="009F01B1">
              <w:rPr>
                <w:rFonts w:eastAsia="Calibri"/>
              </w:rPr>
              <w:t>художественной</w:t>
            </w:r>
            <w:proofErr w:type="gramEnd"/>
            <w:r w:rsidRPr="009F01B1">
              <w:rPr>
                <w:rFonts w:eastAsia="Calibri"/>
              </w:rPr>
              <w:t xml:space="preserve"> литературы</w:t>
            </w:r>
          </w:p>
        </w:tc>
        <w:tc>
          <w:tcPr>
            <w:tcW w:w="5953" w:type="dxa"/>
            <w:shd w:val="clear" w:color="auto" w:fill="auto"/>
          </w:tcPr>
          <w:p w:rsidR="00DE5E1C" w:rsidRPr="009F01B1" w:rsidRDefault="00DE5E1C" w:rsidP="007A2FDF">
            <w:pPr>
              <w:jc w:val="center"/>
              <w:rPr>
                <w:rFonts w:eastAsia="Calibri"/>
              </w:rPr>
            </w:pPr>
            <w:r w:rsidRPr="009F01B1">
              <w:rPr>
                <w:rFonts w:eastAsia="Calibri"/>
              </w:rPr>
              <w:t>16.45-17.00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Водные процедуры, ужин</w:t>
            </w:r>
          </w:p>
        </w:tc>
        <w:tc>
          <w:tcPr>
            <w:tcW w:w="5953" w:type="dxa"/>
            <w:shd w:val="clear" w:color="auto" w:fill="auto"/>
          </w:tcPr>
          <w:p w:rsidR="00DE5E1C" w:rsidRPr="009F01B1" w:rsidRDefault="00DE5E1C" w:rsidP="007A2FDF">
            <w:pPr>
              <w:jc w:val="center"/>
              <w:rPr>
                <w:rFonts w:eastAsia="Calibri"/>
              </w:rPr>
            </w:pPr>
            <w:r w:rsidRPr="009F01B1">
              <w:rPr>
                <w:rFonts w:eastAsia="Calibri"/>
              </w:rPr>
              <w:t>17.00-17.30</w:t>
            </w:r>
          </w:p>
        </w:tc>
      </w:tr>
      <w:tr w:rsidR="00DE5E1C" w:rsidRPr="009F01B1" w:rsidTr="007A2FDF">
        <w:tc>
          <w:tcPr>
            <w:tcW w:w="7338" w:type="dxa"/>
            <w:shd w:val="clear" w:color="auto" w:fill="auto"/>
          </w:tcPr>
          <w:p w:rsidR="00DE5E1C" w:rsidRPr="009F01B1" w:rsidRDefault="00DE5E1C" w:rsidP="007A2FDF">
            <w:pPr>
              <w:rPr>
                <w:rFonts w:eastAsia="Calibri"/>
              </w:rPr>
            </w:pPr>
            <w:r w:rsidRPr="009F01B1">
              <w:rPr>
                <w:rFonts w:eastAsia="Calibri"/>
              </w:rPr>
              <w:t>Игры, уход детей домой</w:t>
            </w:r>
          </w:p>
        </w:tc>
        <w:tc>
          <w:tcPr>
            <w:tcW w:w="5953" w:type="dxa"/>
            <w:shd w:val="clear" w:color="auto" w:fill="auto"/>
          </w:tcPr>
          <w:p w:rsidR="00DE5E1C" w:rsidRPr="009F01B1" w:rsidRDefault="00DE5E1C" w:rsidP="007A2FDF">
            <w:pPr>
              <w:jc w:val="center"/>
              <w:rPr>
                <w:rFonts w:eastAsia="Calibri"/>
              </w:rPr>
            </w:pPr>
            <w:r w:rsidRPr="009F01B1">
              <w:rPr>
                <w:rFonts w:eastAsia="Calibri"/>
              </w:rPr>
              <w:t>17.30-18.30</w:t>
            </w:r>
          </w:p>
        </w:tc>
      </w:tr>
    </w:tbl>
    <w:p w:rsidR="00DE5E1C" w:rsidRPr="009F01B1" w:rsidRDefault="00DE5E1C" w:rsidP="00E47EED"/>
    <w:p w:rsidR="00BD333B" w:rsidRPr="009F01B1" w:rsidRDefault="00BD333B" w:rsidP="00BD333B">
      <w:pPr>
        <w:suppressAutoHyphens w:val="0"/>
        <w:jc w:val="both"/>
        <w:rPr>
          <w:lang w:eastAsia="ru-RU"/>
        </w:rPr>
      </w:pPr>
      <w:r w:rsidRPr="009F01B1">
        <w:rPr>
          <w:lang w:eastAsia="ru-RU"/>
        </w:rPr>
        <w:t xml:space="preserve">Объём образовательной нагрузки (как непрерывной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BD333B" w:rsidRPr="009F01B1" w:rsidRDefault="00BD333B" w:rsidP="00BD333B">
      <w:pPr>
        <w:suppressAutoHyphens w:val="0"/>
        <w:jc w:val="both"/>
        <w:rPr>
          <w:lang w:eastAsia="ru-RU"/>
        </w:rPr>
      </w:pPr>
      <w:r w:rsidRPr="009F01B1">
        <w:rPr>
          <w:lang w:eastAsia="ru-RU"/>
        </w:rPr>
        <w:t xml:space="preserve"> Общий объём самостоятельной деятельности детей соответствует требованиям действующих СанПиН (3—4 ч в день)</w:t>
      </w:r>
    </w:p>
    <w:p w:rsidR="00BD333B" w:rsidRPr="009F01B1" w:rsidRDefault="00BD333B" w:rsidP="00BD333B">
      <w:pPr>
        <w:shd w:val="clear" w:color="auto" w:fill="FFFFFF"/>
        <w:ind w:firstLine="709"/>
        <w:jc w:val="both"/>
      </w:pPr>
      <w:r w:rsidRPr="009F01B1">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BD333B" w:rsidRPr="009F01B1" w:rsidRDefault="00BD333B" w:rsidP="00BD333B">
      <w:pPr>
        <w:tabs>
          <w:tab w:val="left" w:pos="5520"/>
        </w:tabs>
        <w:ind w:firstLine="709"/>
        <w:jc w:val="both"/>
        <w:rPr>
          <w:color w:val="000000"/>
        </w:rPr>
      </w:pPr>
      <w:r w:rsidRPr="009F01B1">
        <w:t>По действующему закону СанПиНу (</w:t>
      </w:r>
      <w:r w:rsidRPr="009F01B1">
        <w:rPr>
          <w:bCs/>
        </w:rPr>
        <w:t xml:space="preserve">2.4.1.3049-13) </w:t>
      </w:r>
      <w:r w:rsidRPr="009F01B1">
        <w:t xml:space="preserve">для детей  группы раннего возраста  1,6-3лет планируют не более – 10 занятий в неделю, продолжительностью  не более –10минут. </w:t>
      </w:r>
    </w:p>
    <w:p w:rsidR="00BD333B" w:rsidRPr="009F01B1" w:rsidRDefault="00BD333B" w:rsidP="00BD333B">
      <w:pPr>
        <w:tabs>
          <w:tab w:val="num" w:pos="720"/>
        </w:tabs>
        <w:suppressAutoHyphens w:val="0"/>
        <w:ind w:left="567"/>
        <w:jc w:val="both"/>
        <w:rPr>
          <w:spacing w:val="6"/>
          <w:lang w:eastAsia="ru-RU"/>
        </w:rPr>
      </w:pPr>
      <w:r w:rsidRPr="009F01B1">
        <w:rPr>
          <w:b/>
          <w:spacing w:val="6"/>
          <w:lang w:eastAsia="ru-RU"/>
        </w:rPr>
        <w:t>Максимально допустимый объем недельной образовательной нагрузки</w:t>
      </w:r>
      <w:r w:rsidRPr="009F01B1">
        <w:rPr>
          <w:spacing w:val="6"/>
          <w:lang w:eastAsia="ru-RU"/>
        </w:rPr>
        <w:t xml:space="preserve">, </w:t>
      </w:r>
      <w:proofErr w:type="gramStart"/>
      <w:r w:rsidRPr="009F01B1">
        <w:rPr>
          <w:spacing w:val="6"/>
          <w:lang w:eastAsia="ru-RU"/>
        </w:rPr>
        <w:t>включая реализацию дополнительных образовательных программ</w:t>
      </w:r>
      <w:r w:rsidRPr="009F01B1">
        <w:rPr>
          <w:b/>
          <w:spacing w:val="6"/>
          <w:lang w:eastAsia="ru-RU"/>
        </w:rPr>
        <w:t xml:space="preserve"> </w:t>
      </w:r>
      <w:r w:rsidRPr="009F01B1">
        <w:rPr>
          <w:rFonts w:eastAsia="Calibri"/>
          <w:lang w:eastAsia="ru-RU"/>
        </w:rPr>
        <w:t>для детей   составляет</w:t>
      </w:r>
      <w:proofErr w:type="gramEnd"/>
      <w:r w:rsidRPr="009F01B1">
        <w:rPr>
          <w:rFonts w:eastAsia="Calibri"/>
          <w:b/>
          <w:lang w:eastAsia="ru-RU"/>
        </w:rPr>
        <w:t xml:space="preserve">:  </w:t>
      </w:r>
    </w:p>
    <w:p w:rsidR="00BD333B" w:rsidRPr="009F01B1" w:rsidRDefault="00BD333B" w:rsidP="00957043">
      <w:pPr>
        <w:numPr>
          <w:ilvl w:val="0"/>
          <w:numId w:val="11"/>
        </w:numPr>
        <w:suppressAutoHyphens w:val="0"/>
        <w:ind w:left="567"/>
        <w:contextualSpacing/>
        <w:jc w:val="both"/>
      </w:pPr>
      <w:r w:rsidRPr="009F01B1">
        <w:rPr>
          <w:rFonts w:eastAsia="Calibri"/>
          <w:lang w:eastAsia="ru-RU"/>
        </w:rPr>
        <w:t xml:space="preserve"> группа</w:t>
      </w:r>
      <w:r w:rsidR="00C21C15" w:rsidRPr="009F01B1">
        <w:rPr>
          <w:rFonts w:eastAsia="Calibri"/>
          <w:lang w:eastAsia="ru-RU"/>
        </w:rPr>
        <w:t xml:space="preserve"> раннего возраста  – 1 час </w:t>
      </w:r>
      <w:r w:rsidR="00BB5453" w:rsidRPr="009F01B1">
        <w:rPr>
          <w:rFonts w:eastAsia="Calibri"/>
          <w:lang w:eastAsia="ru-RU"/>
        </w:rPr>
        <w:t>4</w:t>
      </w:r>
      <w:r w:rsidR="00C21C15" w:rsidRPr="009F01B1">
        <w:rPr>
          <w:rFonts w:eastAsia="Calibri"/>
          <w:lang w:eastAsia="ru-RU"/>
        </w:rPr>
        <w:t>0</w:t>
      </w:r>
      <w:r w:rsidRPr="009F01B1">
        <w:rPr>
          <w:rFonts w:eastAsia="Calibri"/>
          <w:lang w:eastAsia="ru-RU"/>
        </w:rPr>
        <w:t xml:space="preserve"> минут </w:t>
      </w:r>
    </w:p>
    <w:p w:rsidR="00BD333B" w:rsidRPr="009F01B1" w:rsidRDefault="00BD333B" w:rsidP="00957043">
      <w:pPr>
        <w:numPr>
          <w:ilvl w:val="0"/>
          <w:numId w:val="11"/>
        </w:numPr>
        <w:suppressAutoHyphens w:val="0"/>
        <w:contextualSpacing/>
        <w:jc w:val="both"/>
        <w:rPr>
          <w:rFonts w:eastAsia="Calibri"/>
          <w:lang w:eastAsia="ru-RU"/>
        </w:rPr>
      </w:pPr>
      <w:r w:rsidRPr="009F01B1">
        <w:rPr>
          <w:rFonts w:eastAsia="Calibri"/>
          <w:lang w:eastAsia="ru-RU"/>
        </w:rPr>
        <w:t>Перерывы между периодами непрерывной образовательной деятельности – не менее 10 минут.</w:t>
      </w:r>
    </w:p>
    <w:p w:rsidR="00431C4A" w:rsidRPr="009F01B1" w:rsidRDefault="00BD333B" w:rsidP="00431C4A">
      <w:pPr>
        <w:ind w:right="-142"/>
        <w:jc w:val="center"/>
        <w:rPr>
          <w:b/>
        </w:rPr>
      </w:pPr>
      <w:r w:rsidRPr="009F01B1">
        <w:rPr>
          <w:spacing w:val="6"/>
          <w:lang w:eastAsia="ru-RU"/>
        </w:rPr>
        <w:t xml:space="preserve">  Образовательный процесс в ДОУ реализуется не только в непрерывной образовательной деятельности,  но и в образовательной деятельности в ходе режимных моментов, что дает возможность снизить учебную нагрузку и позволяет осуществлять дифференцированный подход к детям, индивидуальную работу.</w:t>
      </w:r>
      <w:r w:rsidR="00431C4A" w:rsidRPr="009F01B1">
        <w:rPr>
          <w:b/>
        </w:rPr>
        <w:t xml:space="preserve"> </w:t>
      </w:r>
    </w:p>
    <w:p w:rsidR="00431C4A" w:rsidRPr="009F01B1" w:rsidRDefault="00431C4A" w:rsidP="00431C4A">
      <w:pPr>
        <w:ind w:right="-142"/>
        <w:jc w:val="center"/>
        <w:rPr>
          <w:b/>
        </w:rPr>
      </w:pPr>
    </w:p>
    <w:p w:rsidR="00431C4A" w:rsidRPr="009F01B1" w:rsidRDefault="00431C4A" w:rsidP="00431C4A">
      <w:pPr>
        <w:ind w:right="-142"/>
        <w:jc w:val="center"/>
        <w:rPr>
          <w:b/>
        </w:rPr>
      </w:pPr>
    </w:p>
    <w:p w:rsidR="002A4C72" w:rsidRPr="009F01B1" w:rsidRDefault="002A4C72" w:rsidP="002A4C72">
      <w:pPr>
        <w:ind w:right="-142"/>
        <w:jc w:val="center"/>
        <w:rPr>
          <w:b/>
        </w:rPr>
      </w:pPr>
      <w:r w:rsidRPr="009F01B1">
        <w:rPr>
          <w:b/>
        </w:rPr>
        <w:t>Учебный план непрерывной образовательной деятельности и</w:t>
      </w:r>
    </w:p>
    <w:p w:rsidR="002A4C72" w:rsidRPr="009F01B1" w:rsidRDefault="002A4C72" w:rsidP="002A4C72">
      <w:pPr>
        <w:ind w:right="-142"/>
        <w:jc w:val="center"/>
        <w:rPr>
          <w:b/>
        </w:rPr>
      </w:pPr>
      <w:r w:rsidRPr="009F01B1">
        <w:rPr>
          <w:b/>
        </w:rPr>
        <w:t>совместной деятельности взрослых и детей в одновозрастной группе общеразвивающей направленности для детей раннего возраста   по реализации образовательной</w:t>
      </w:r>
    </w:p>
    <w:p w:rsidR="002A4C72" w:rsidRPr="009F01B1" w:rsidRDefault="002A4C72" w:rsidP="002A4C72">
      <w:pPr>
        <w:ind w:right="-142"/>
        <w:jc w:val="center"/>
        <w:rPr>
          <w:b/>
        </w:rPr>
      </w:pPr>
      <w:r w:rsidRPr="009F01B1">
        <w:rPr>
          <w:b/>
        </w:rPr>
        <w:t xml:space="preserve">программы, </w:t>
      </w:r>
      <w:proofErr w:type="gramStart"/>
      <w:r w:rsidRPr="009F01B1">
        <w:rPr>
          <w:b/>
        </w:rPr>
        <w:t>регламентированных</w:t>
      </w:r>
      <w:proofErr w:type="gramEnd"/>
      <w:r w:rsidRPr="009F01B1">
        <w:rPr>
          <w:b/>
        </w:rPr>
        <w:t xml:space="preserve"> по времени и частоте в течение 10,5 часового режима.</w:t>
      </w: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p w:rsidR="00431C4A" w:rsidRPr="009F01B1" w:rsidRDefault="00431C4A" w:rsidP="00431C4A">
      <w:pPr>
        <w:ind w:right="-142"/>
        <w:jc w:val="center"/>
        <w:rPr>
          <w:b/>
        </w:rPr>
      </w:pPr>
    </w:p>
    <w:tbl>
      <w:tblPr>
        <w:tblpPr w:leftFromText="180" w:rightFromText="180" w:vertAnchor="page" w:horzAnchor="margin" w:tblpXSpec="center" w:tblpY="2348"/>
        <w:tblW w:w="12897" w:type="dxa"/>
        <w:tblLayout w:type="fixed"/>
        <w:tblLook w:val="0000"/>
      </w:tblPr>
      <w:tblGrid>
        <w:gridCol w:w="4087"/>
        <w:gridCol w:w="852"/>
        <w:gridCol w:w="1137"/>
        <w:gridCol w:w="1048"/>
        <w:gridCol w:w="231"/>
        <w:gridCol w:w="1279"/>
        <w:gridCol w:w="1359"/>
        <w:gridCol w:w="631"/>
        <w:gridCol w:w="2273"/>
      </w:tblGrid>
      <w:tr w:rsidR="00431C4A" w:rsidRPr="009F01B1" w:rsidTr="002A4C72">
        <w:trPr>
          <w:cantSplit/>
          <w:trHeight w:hRule="exact" w:val="344"/>
        </w:trPr>
        <w:tc>
          <w:tcPr>
            <w:tcW w:w="4087" w:type="dxa"/>
            <w:vMerge w:val="restart"/>
            <w:tcBorders>
              <w:top w:val="single" w:sz="4" w:space="0" w:color="000000"/>
              <w:left w:val="single" w:sz="4" w:space="0" w:color="auto"/>
              <w:bottom w:val="single" w:sz="4" w:space="0" w:color="000000"/>
            </w:tcBorders>
          </w:tcPr>
          <w:p w:rsidR="00431C4A" w:rsidRPr="009F01B1" w:rsidRDefault="00431C4A" w:rsidP="00431C4A">
            <w:pPr>
              <w:jc w:val="center"/>
              <w:rPr>
                <w:b/>
                <w:bCs/>
              </w:rPr>
            </w:pPr>
          </w:p>
          <w:p w:rsidR="00431C4A" w:rsidRPr="009F01B1" w:rsidRDefault="00431C4A" w:rsidP="00431C4A">
            <w:pPr>
              <w:jc w:val="center"/>
              <w:rPr>
                <w:b/>
                <w:bCs/>
              </w:rPr>
            </w:pPr>
            <w:r w:rsidRPr="009F01B1">
              <w:rPr>
                <w:b/>
                <w:bCs/>
              </w:rPr>
              <w:t>Формы</w:t>
            </w:r>
          </w:p>
          <w:p w:rsidR="00431C4A" w:rsidRPr="009F01B1" w:rsidRDefault="00431C4A" w:rsidP="00431C4A">
            <w:pPr>
              <w:jc w:val="center"/>
              <w:rPr>
                <w:b/>
                <w:bCs/>
              </w:rPr>
            </w:pPr>
            <w:r w:rsidRPr="009F01B1">
              <w:rPr>
                <w:b/>
                <w:bCs/>
              </w:rPr>
              <w:t>деятельности</w:t>
            </w:r>
          </w:p>
        </w:tc>
        <w:tc>
          <w:tcPr>
            <w:tcW w:w="3268" w:type="dxa"/>
            <w:gridSpan w:val="4"/>
            <w:tcBorders>
              <w:top w:val="single" w:sz="4" w:space="0" w:color="000000"/>
              <w:left w:val="single" w:sz="4" w:space="0" w:color="000000"/>
              <w:bottom w:val="single" w:sz="4" w:space="0" w:color="auto"/>
            </w:tcBorders>
          </w:tcPr>
          <w:p w:rsidR="00431C4A" w:rsidRPr="009F01B1" w:rsidRDefault="00431C4A" w:rsidP="00431C4A">
            <w:pPr>
              <w:snapToGrid w:val="0"/>
              <w:jc w:val="center"/>
              <w:rPr>
                <w:b/>
                <w:bCs/>
              </w:rPr>
            </w:pPr>
            <w:r w:rsidRPr="009F01B1">
              <w:rPr>
                <w:b/>
                <w:bCs/>
              </w:rPr>
              <w:t>Количество</w:t>
            </w:r>
          </w:p>
        </w:tc>
        <w:tc>
          <w:tcPr>
            <w:tcW w:w="5542" w:type="dxa"/>
            <w:gridSpan w:val="4"/>
            <w:tcBorders>
              <w:top w:val="single" w:sz="4" w:space="0" w:color="000000"/>
              <w:left w:val="single" w:sz="4" w:space="0" w:color="000000"/>
              <w:bottom w:val="single" w:sz="4" w:space="0" w:color="auto"/>
              <w:right w:val="single" w:sz="4" w:space="0" w:color="000000"/>
            </w:tcBorders>
          </w:tcPr>
          <w:p w:rsidR="00431C4A" w:rsidRPr="009F01B1" w:rsidRDefault="00431C4A" w:rsidP="00431C4A">
            <w:pPr>
              <w:ind w:right="-485"/>
              <w:rPr>
                <w:b/>
                <w:bCs/>
              </w:rPr>
            </w:pPr>
            <w:r w:rsidRPr="009F01B1">
              <w:rPr>
                <w:b/>
                <w:bCs/>
              </w:rPr>
              <w:t xml:space="preserve">          Общая  продолжительность</w:t>
            </w:r>
          </w:p>
          <w:p w:rsidR="00431C4A" w:rsidRPr="009F01B1" w:rsidRDefault="00431C4A" w:rsidP="00431C4A">
            <w:pPr>
              <w:jc w:val="center"/>
              <w:rPr>
                <w:b/>
                <w:bCs/>
              </w:rPr>
            </w:pPr>
            <w:r w:rsidRPr="009F01B1">
              <w:rPr>
                <w:b/>
                <w:bCs/>
              </w:rPr>
              <w:t>Общая продолжительность</w:t>
            </w:r>
          </w:p>
        </w:tc>
      </w:tr>
      <w:tr w:rsidR="00431C4A" w:rsidRPr="009F01B1" w:rsidTr="002A4C72">
        <w:trPr>
          <w:cantSplit/>
          <w:trHeight w:hRule="exact" w:val="783"/>
        </w:trPr>
        <w:tc>
          <w:tcPr>
            <w:tcW w:w="4087" w:type="dxa"/>
            <w:vMerge/>
            <w:tcBorders>
              <w:top w:val="single" w:sz="4" w:space="0" w:color="000000"/>
              <w:left w:val="single" w:sz="4" w:space="0" w:color="auto"/>
              <w:bottom w:val="single" w:sz="4" w:space="0" w:color="000000"/>
            </w:tcBorders>
          </w:tcPr>
          <w:p w:rsidR="00431C4A" w:rsidRPr="009F01B1" w:rsidRDefault="00431C4A" w:rsidP="00431C4A"/>
        </w:tc>
        <w:tc>
          <w:tcPr>
            <w:tcW w:w="852" w:type="dxa"/>
            <w:tcBorders>
              <w:top w:val="single" w:sz="4" w:space="0" w:color="auto"/>
              <w:left w:val="single" w:sz="4" w:space="0" w:color="000000"/>
              <w:bottom w:val="single" w:sz="4" w:space="0" w:color="000000"/>
            </w:tcBorders>
          </w:tcPr>
          <w:p w:rsidR="00431C4A" w:rsidRPr="009F01B1" w:rsidRDefault="00431C4A" w:rsidP="00431C4A">
            <w:pPr>
              <w:snapToGrid w:val="0"/>
              <w:jc w:val="center"/>
              <w:rPr>
                <w:b/>
                <w:bCs/>
              </w:rPr>
            </w:pPr>
            <w:r w:rsidRPr="009F01B1">
              <w:rPr>
                <w:b/>
                <w:bCs/>
              </w:rPr>
              <w:t>неде-</w:t>
            </w:r>
          </w:p>
          <w:p w:rsidR="00431C4A" w:rsidRPr="009F01B1" w:rsidRDefault="00431C4A" w:rsidP="00431C4A">
            <w:pPr>
              <w:snapToGrid w:val="0"/>
              <w:jc w:val="center"/>
              <w:rPr>
                <w:b/>
                <w:bCs/>
              </w:rPr>
            </w:pPr>
            <w:r w:rsidRPr="009F01B1">
              <w:rPr>
                <w:b/>
                <w:bCs/>
              </w:rPr>
              <w:t>ля</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snapToGrid w:val="0"/>
              <w:ind w:right="-108"/>
              <w:jc w:val="center"/>
              <w:rPr>
                <w:b/>
                <w:bCs/>
              </w:rPr>
            </w:pPr>
            <w:r w:rsidRPr="009F01B1">
              <w:rPr>
                <w:b/>
                <w:bCs/>
              </w:rPr>
              <w:t>месяц</w:t>
            </w:r>
          </w:p>
          <w:p w:rsidR="00431C4A" w:rsidRPr="009F01B1" w:rsidRDefault="00431C4A" w:rsidP="00431C4A">
            <w:pPr>
              <w:snapToGrid w:val="0"/>
              <w:ind w:left="-108" w:right="-108"/>
              <w:jc w:val="center"/>
              <w:rPr>
                <w:b/>
                <w:bCs/>
              </w:rPr>
            </w:pPr>
            <w:r w:rsidRPr="009F01B1">
              <w:rPr>
                <w:b/>
                <w:bCs/>
              </w:rPr>
              <w:t>(4 недели)</w:t>
            </w:r>
          </w:p>
          <w:p w:rsidR="00431C4A" w:rsidRPr="009F01B1" w:rsidRDefault="00431C4A" w:rsidP="00431C4A">
            <w:pPr>
              <w:jc w:val="center"/>
              <w:rPr>
                <w:b/>
                <w:bCs/>
              </w:rPr>
            </w:pP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
                <w:bCs/>
              </w:rPr>
            </w:pPr>
            <w:r w:rsidRPr="009F01B1">
              <w:rPr>
                <w:b/>
                <w:bCs/>
              </w:rPr>
              <w:t>Год</w:t>
            </w:r>
          </w:p>
          <w:p w:rsidR="00431C4A" w:rsidRPr="009F01B1" w:rsidRDefault="00431C4A" w:rsidP="00431C4A">
            <w:pPr>
              <w:ind w:left="-108" w:right="-108"/>
              <w:jc w:val="both"/>
              <w:rPr>
                <w:b/>
                <w:bCs/>
              </w:rPr>
            </w:pPr>
            <w:r w:rsidRPr="009F01B1">
              <w:rPr>
                <w:b/>
                <w:bCs/>
              </w:rPr>
              <w:t xml:space="preserve"> (11месяцев)</w:t>
            </w:r>
          </w:p>
        </w:tc>
        <w:tc>
          <w:tcPr>
            <w:tcW w:w="1279" w:type="dxa"/>
            <w:tcBorders>
              <w:top w:val="single" w:sz="4" w:space="0" w:color="auto"/>
              <w:left w:val="single" w:sz="4" w:space="0" w:color="000000"/>
              <w:bottom w:val="single" w:sz="4" w:space="0" w:color="000000"/>
            </w:tcBorders>
          </w:tcPr>
          <w:p w:rsidR="00431C4A" w:rsidRPr="009F01B1" w:rsidRDefault="00431C4A" w:rsidP="00431C4A">
            <w:pPr>
              <w:snapToGrid w:val="0"/>
              <w:jc w:val="center"/>
              <w:rPr>
                <w:b/>
                <w:bCs/>
              </w:rPr>
            </w:pPr>
            <w:r w:rsidRPr="009F01B1">
              <w:rPr>
                <w:b/>
                <w:bCs/>
              </w:rPr>
              <w:t>Неделя/</w:t>
            </w:r>
          </w:p>
          <w:p w:rsidR="00431C4A" w:rsidRPr="009F01B1" w:rsidRDefault="00431C4A" w:rsidP="00431C4A">
            <w:pPr>
              <w:snapToGrid w:val="0"/>
              <w:jc w:val="center"/>
              <w:rPr>
                <w:b/>
                <w:bCs/>
              </w:rPr>
            </w:pPr>
            <w:r w:rsidRPr="009F01B1">
              <w:rPr>
                <w:b/>
                <w:bCs/>
              </w:rPr>
              <w:t>минут</w:t>
            </w:r>
          </w:p>
        </w:tc>
        <w:tc>
          <w:tcPr>
            <w:tcW w:w="1990" w:type="dxa"/>
            <w:gridSpan w:val="2"/>
            <w:tcBorders>
              <w:top w:val="single" w:sz="4" w:space="0" w:color="auto"/>
              <w:left w:val="single" w:sz="4" w:space="0" w:color="000000"/>
              <w:bottom w:val="single" w:sz="4" w:space="0" w:color="000000"/>
            </w:tcBorders>
          </w:tcPr>
          <w:p w:rsidR="00431C4A" w:rsidRPr="009F01B1" w:rsidRDefault="00431C4A" w:rsidP="00431C4A">
            <w:pPr>
              <w:snapToGrid w:val="0"/>
              <w:ind w:right="-108"/>
              <w:jc w:val="center"/>
              <w:rPr>
                <w:b/>
                <w:bCs/>
              </w:rPr>
            </w:pPr>
            <w:r w:rsidRPr="009F01B1">
              <w:rPr>
                <w:b/>
                <w:bCs/>
              </w:rPr>
              <w:t>Месяц/</w:t>
            </w:r>
          </w:p>
          <w:p w:rsidR="00431C4A" w:rsidRPr="009F01B1" w:rsidRDefault="00431C4A" w:rsidP="00431C4A">
            <w:pPr>
              <w:snapToGrid w:val="0"/>
              <w:ind w:right="-108"/>
              <w:jc w:val="center"/>
              <w:rPr>
                <w:b/>
                <w:bCs/>
              </w:rPr>
            </w:pPr>
            <w:r w:rsidRPr="009F01B1">
              <w:rPr>
                <w:b/>
                <w:bCs/>
              </w:rPr>
              <w:t>минут, час</w:t>
            </w:r>
          </w:p>
          <w:p w:rsidR="00431C4A" w:rsidRPr="009F01B1" w:rsidRDefault="00431C4A" w:rsidP="00431C4A">
            <w:pPr>
              <w:snapToGrid w:val="0"/>
              <w:ind w:right="-108"/>
              <w:jc w:val="center"/>
              <w:rPr>
                <w:b/>
                <w:bCs/>
              </w:rPr>
            </w:pPr>
          </w:p>
          <w:p w:rsidR="00431C4A" w:rsidRPr="009F01B1" w:rsidRDefault="00431C4A" w:rsidP="00431C4A">
            <w:pPr>
              <w:jc w:val="center"/>
              <w:rPr>
                <w:b/>
                <w:bCs/>
              </w:rPr>
            </w:pPr>
          </w:p>
        </w:tc>
        <w:tc>
          <w:tcPr>
            <w:tcW w:w="2273" w:type="dxa"/>
            <w:tcBorders>
              <w:top w:val="single" w:sz="4" w:space="0" w:color="auto"/>
              <w:left w:val="single" w:sz="4" w:space="0" w:color="000000"/>
              <w:bottom w:val="single" w:sz="4" w:space="0" w:color="000000"/>
              <w:right w:val="single" w:sz="4" w:space="0" w:color="000000"/>
            </w:tcBorders>
          </w:tcPr>
          <w:p w:rsidR="00431C4A" w:rsidRPr="009F01B1" w:rsidRDefault="00431C4A" w:rsidP="00431C4A">
            <w:pPr>
              <w:ind w:left="-108" w:right="-85"/>
              <w:jc w:val="center"/>
              <w:rPr>
                <w:b/>
                <w:bCs/>
              </w:rPr>
            </w:pPr>
            <w:r w:rsidRPr="009F01B1">
              <w:rPr>
                <w:b/>
                <w:bCs/>
              </w:rPr>
              <w:t>Год / часов</w:t>
            </w:r>
          </w:p>
          <w:p w:rsidR="00431C4A" w:rsidRPr="009F01B1" w:rsidRDefault="00431C4A" w:rsidP="00431C4A">
            <w:pPr>
              <w:ind w:left="-108" w:right="-85"/>
              <w:jc w:val="center"/>
              <w:rPr>
                <w:b/>
                <w:bCs/>
              </w:rPr>
            </w:pPr>
            <w:r w:rsidRPr="009F01B1">
              <w:rPr>
                <w:b/>
                <w:bCs/>
              </w:rPr>
              <w:t>(11месяцев)</w:t>
            </w:r>
          </w:p>
        </w:tc>
      </w:tr>
      <w:tr w:rsidR="00431C4A" w:rsidRPr="009F01B1" w:rsidTr="002A4C72">
        <w:trPr>
          <w:cantSplit/>
          <w:trHeight w:hRule="exact" w:val="419"/>
        </w:trPr>
        <w:tc>
          <w:tcPr>
            <w:tcW w:w="9993" w:type="dxa"/>
            <w:gridSpan w:val="7"/>
            <w:tcBorders>
              <w:top w:val="single" w:sz="4" w:space="0" w:color="000000"/>
              <w:left w:val="single" w:sz="4" w:space="0" w:color="auto"/>
              <w:bottom w:val="single" w:sz="4" w:space="0" w:color="000000"/>
            </w:tcBorders>
            <w:shd w:val="clear" w:color="auto" w:fill="E5DFEC"/>
          </w:tcPr>
          <w:p w:rsidR="00431C4A" w:rsidRPr="009F01B1" w:rsidRDefault="00431C4A" w:rsidP="00431C4A">
            <w:r w:rsidRPr="009F01B1">
              <w:rPr>
                <w:b/>
                <w:bCs/>
              </w:rPr>
              <w:t>Образовательная область «Познавательное развитие»</w:t>
            </w:r>
          </w:p>
        </w:tc>
        <w:tc>
          <w:tcPr>
            <w:tcW w:w="2903" w:type="dxa"/>
            <w:gridSpan w:val="2"/>
            <w:tcBorders>
              <w:top w:val="single" w:sz="4" w:space="0" w:color="000000"/>
              <w:bottom w:val="single" w:sz="4" w:space="0" w:color="000000"/>
              <w:right w:val="single" w:sz="4" w:space="0" w:color="000000"/>
            </w:tcBorders>
            <w:shd w:val="clear" w:color="auto" w:fill="E5DFEC"/>
          </w:tcPr>
          <w:p w:rsidR="00431C4A" w:rsidRPr="009F01B1" w:rsidRDefault="00431C4A" w:rsidP="00431C4A"/>
        </w:tc>
      </w:tr>
      <w:tr w:rsidR="00431C4A" w:rsidRPr="009F01B1" w:rsidTr="002A4C72">
        <w:trPr>
          <w:cantSplit/>
          <w:trHeight w:hRule="exact" w:val="484"/>
        </w:trPr>
        <w:tc>
          <w:tcPr>
            <w:tcW w:w="4087" w:type="dxa"/>
            <w:tcBorders>
              <w:top w:val="single" w:sz="4" w:space="0" w:color="000000"/>
              <w:left w:val="single" w:sz="4" w:space="0" w:color="auto"/>
              <w:bottom w:val="single" w:sz="4" w:space="0" w:color="000000"/>
            </w:tcBorders>
          </w:tcPr>
          <w:p w:rsidR="00431C4A" w:rsidRPr="009F01B1" w:rsidRDefault="00431C4A" w:rsidP="00431C4A">
            <w:pPr>
              <w:snapToGrid w:val="0"/>
              <w:rPr>
                <w:bCs/>
              </w:rPr>
            </w:pPr>
            <w:r w:rsidRPr="009F01B1">
              <w:rPr>
                <w:bCs/>
              </w:rPr>
              <w:t>НОД ФЭМП</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1</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4</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36</w:t>
            </w:r>
          </w:p>
        </w:tc>
        <w:tc>
          <w:tcPr>
            <w:tcW w:w="1279"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10 мин</w:t>
            </w:r>
          </w:p>
          <w:p w:rsidR="00431C4A" w:rsidRPr="009F01B1" w:rsidRDefault="00431C4A" w:rsidP="00431C4A">
            <w:pPr>
              <w:jc w:val="center"/>
              <w:rPr>
                <w:bCs/>
              </w:rPr>
            </w:pP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40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6час.</w:t>
            </w:r>
          </w:p>
        </w:tc>
      </w:tr>
      <w:tr w:rsidR="00431C4A" w:rsidRPr="009F01B1" w:rsidTr="002A4C72">
        <w:trPr>
          <w:cantSplit/>
          <w:trHeight w:val="353"/>
        </w:trPr>
        <w:tc>
          <w:tcPr>
            <w:tcW w:w="4087" w:type="dxa"/>
            <w:tcBorders>
              <w:top w:val="single" w:sz="4" w:space="0" w:color="000000"/>
              <w:left w:val="single" w:sz="4" w:space="0" w:color="auto"/>
              <w:bottom w:val="single" w:sz="4" w:space="0" w:color="000000"/>
            </w:tcBorders>
          </w:tcPr>
          <w:p w:rsidR="00431C4A" w:rsidRPr="009F01B1" w:rsidRDefault="00431C4A" w:rsidP="00431C4A">
            <w:pPr>
              <w:rPr>
                <w:bCs/>
              </w:rPr>
            </w:pPr>
            <w:r w:rsidRPr="009F01B1">
              <w:rPr>
                <w:bCs/>
              </w:rPr>
              <w:t xml:space="preserve">НОД </w:t>
            </w:r>
            <w:r w:rsidRPr="009F01B1">
              <w:rPr>
                <w:spacing w:val="6"/>
                <w:lang w:eastAsia="ru-RU"/>
              </w:rPr>
              <w:t xml:space="preserve"> озн</w:t>
            </w:r>
            <w:proofErr w:type="gramStart"/>
            <w:r w:rsidRPr="009F01B1">
              <w:rPr>
                <w:spacing w:val="6"/>
                <w:lang w:eastAsia="ru-RU"/>
              </w:rPr>
              <w:t>.с</w:t>
            </w:r>
            <w:proofErr w:type="gramEnd"/>
            <w:r w:rsidRPr="009F01B1">
              <w:rPr>
                <w:spacing w:val="6"/>
                <w:lang w:eastAsia="ru-RU"/>
              </w:rPr>
              <w:t xml:space="preserve"> предметным и соц.окруж.</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0.75</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3</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27</w:t>
            </w:r>
          </w:p>
        </w:tc>
        <w:tc>
          <w:tcPr>
            <w:tcW w:w="1279"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10 мин</w:t>
            </w: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30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4час.</w:t>
            </w:r>
          </w:p>
          <w:p w:rsidR="00431C4A" w:rsidRPr="009F01B1" w:rsidRDefault="00431C4A" w:rsidP="00431C4A">
            <w:pPr>
              <w:snapToGrid w:val="0"/>
              <w:jc w:val="center"/>
            </w:pPr>
            <w:r w:rsidRPr="009F01B1">
              <w:t>30мин.</w:t>
            </w:r>
          </w:p>
        </w:tc>
      </w:tr>
      <w:tr w:rsidR="00431C4A" w:rsidRPr="009F01B1" w:rsidTr="002A4C72">
        <w:trPr>
          <w:cantSplit/>
          <w:trHeight w:val="353"/>
        </w:trPr>
        <w:tc>
          <w:tcPr>
            <w:tcW w:w="4087" w:type="dxa"/>
            <w:tcBorders>
              <w:top w:val="single" w:sz="4" w:space="0" w:color="000000"/>
              <w:left w:val="single" w:sz="4" w:space="0" w:color="auto"/>
              <w:bottom w:val="single" w:sz="4" w:space="0" w:color="000000"/>
            </w:tcBorders>
          </w:tcPr>
          <w:p w:rsidR="00431C4A" w:rsidRPr="009F01B1" w:rsidRDefault="00431C4A" w:rsidP="00431C4A">
            <w:pPr>
              <w:rPr>
                <w:bCs/>
              </w:rPr>
            </w:pPr>
            <w:r w:rsidRPr="009F01B1">
              <w:rPr>
                <w:bCs/>
              </w:rPr>
              <w:t xml:space="preserve">НОД </w:t>
            </w:r>
            <w:r w:rsidRPr="009F01B1">
              <w:rPr>
                <w:spacing w:val="6"/>
                <w:lang w:eastAsia="ru-RU"/>
              </w:rPr>
              <w:t xml:space="preserve">   озн. с мир</w:t>
            </w:r>
            <w:proofErr w:type="gramStart"/>
            <w:r w:rsidRPr="009F01B1">
              <w:rPr>
                <w:spacing w:val="6"/>
                <w:lang w:eastAsia="ru-RU"/>
              </w:rPr>
              <w:t>.</w:t>
            </w:r>
            <w:proofErr w:type="gramEnd"/>
            <w:r w:rsidRPr="009F01B1">
              <w:rPr>
                <w:spacing w:val="6"/>
                <w:lang w:eastAsia="ru-RU"/>
              </w:rPr>
              <w:t xml:space="preserve"> </w:t>
            </w:r>
            <w:proofErr w:type="gramStart"/>
            <w:r w:rsidRPr="009F01B1">
              <w:rPr>
                <w:spacing w:val="6"/>
                <w:lang w:eastAsia="ru-RU"/>
              </w:rPr>
              <w:t>п</w:t>
            </w:r>
            <w:proofErr w:type="gramEnd"/>
            <w:r w:rsidRPr="009F01B1">
              <w:rPr>
                <w:spacing w:val="6"/>
                <w:lang w:eastAsia="ru-RU"/>
              </w:rPr>
              <w:t>рир.</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0.25</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1</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9</w:t>
            </w:r>
          </w:p>
        </w:tc>
        <w:tc>
          <w:tcPr>
            <w:tcW w:w="1279"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10 мин</w:t>
            </w: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rPr>
                <w:bCs/>
              </w:rPr>
              <w:t>10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1час 30мин.</w:t>
            </w:r>
          </w:p>
        </w:tc>
      </w:tr>
      <w:tr w:rsidR="00431C4A" w:rsidRPr="009F01B1" w:rsidTr="002A4C72">
        <w:trPr>
          <w:cantSplit/>
          <w:trHeight w:val="189"/>
        </w:trPr>
        <w:tc>
          <w:tcPr>
            <w:tcW w:w="7124" w:type="dxa"/>
            <w:gridSpan w:val="4"/>
            <w:tcBorders>
              <w:top w:val="single" w:sz="4" w:space="0" w:color="000000"/>
              <w:left w:val="single" w:sz="4" w:space="0" w:color="auto"/>
              <w:bottom w:val="single" w:sz="4" w:space="0" w:color="000000"/>
            </w:tcBorders>
            <w:shd w:val="clear" w:color="auto" w:fill="E5DFEC"/>
          </w:tcPr>
          <w:p w:rsidR="00431C4A" w:rsidRPr="009F01B1" w:rsidRDefault="00431C4A" w:rsidP="00431C4A">
            <w:pPr>
              <w:snapToGrid w:val="0"/>
              <w:ind w:right="-3935"/>
              <w:rPr>
                <w:bCs/>
              </w:rPr>
            </w:pPr>
            <w:r w:rsidRPr="009F01B1">
              <w:rPr>
                <w:b/>
                <w:bCs/>
              </w:rPr>
              <w:t>Образовательная область «Речевое развитие»</w:t>
            </w:r>
          </w:p>
        </w:tc>
        <w:tc>
          <w:tcPr>
            <w:tcW w:w="5772" w:type="dxa"/>
            <w:gridSpan w:val="5"/>
            <w:tcBorders>
              <w:top w:val="single" w:sz="4" w:space="0" w:color="000000"/>
              <w:bottom w:val="single" w:sz="4" w:space="0" w:color="000000"/>
              <w:right w:val="single" w:sz="4" w:space="0" w:color="000000"/>
            </w:tcBorders>
            <w:shd w:val="clear" w:color="auto" w:fill="E5DFEC"/>
          </w:tcPr>
          <w:p w:rsidR="00431C4A" w:rsidRPr="009F01B1" w:rsidRDefault="00431C4A" w:rsidP="00431C4A">
            <w:pPr>
              <w:snapToGrid w:val="0"/>
              <w:ind w:firstLine="3374"/>
              <w:jc w:val="center"/>
            </w:pPr>
          </w:p>
        </w:tc>
      </w:tr>
      <w:tr w:rsidR="00431C4A" w:rsidRPr="009F01B1" w:rsidTr="002A4C72">
        <w:trPr>
          <w:cantSplit/>
          <w:trHeight w:val="424"/>
        </w:trPr>
        <w:tc>
          <w:tcPr>
            <w:tcW w:w="4087" w:type="dxa"/>
            <w:tcBorders>
              <w:top w:val="single" w:sz="4" w:space="0" w:color="000000"/>
              <w:left w:val="single" w:sz="4" w:space="0" w:color="auto"/>
              <w:bottom w:val="single" w:sz="4" w:space="0" w:color="auto"/>
            </w:tcBorders>
          </w:tcPr>
          <w:p w:rsidR="00431C4A" w:rsidRPr="009F01B1" w:rsidRDefault="00431C4A" w:rsidP="00431C4A">
            <w:pPr>
              <w:snapToGrid w:val="0"/>
              <w:rPr>
                <w:bCs/>
              </w:rPr>
            </w:pPr>
            <w:r w:rsidRPr="009F01B1">
              <w:rPr>
                <w:bCs/>
              </w:rPr>
              <w:t>НОД Развитие речи</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16</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144</w:t>
            </w:r>
          </w:p>
        </w:tc>
        <w:tc>
          <w:tcPr>
            <w:tcW w:w="1279" w:type="dxa"/>
            <w:tcBorders>
              <w:top w:val="single" w:sz="4" w:space="0" w:color="000000"/>
              <w:left w:val="single" w:sz="4" w:space="0" w:color="000000"/>
              <w:bottom w:val="single" w:sz="4" w:space="0" w:color="auto"/>
            </w:tcBorders>
          </w:tcPr>
          <w:p w:rsidR="00431C4A" w:rsidRPr="009F01B1" w:rsidRDefault="00431C4A" w:rsidP="00431C4A">
            <w:pPr>
              <w:jc w:val="center"/>
              <w:rPr>
                <w:bCs/>
              </w:rPr>
            </w:pPr>
            <w:r w:rsidRPr="009F01B1">
              <w:rPr>
                <w:bCs/>
              </w:rPr>
              <w:t>20 мин</w:t>
            </w: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2часа 40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24час</w:t>
            </w:r>
          </w:p>
        </w:tc>
      </w:tr>
      <w:tr w:rsidR="00431C4A" w:rsidRPr="009F01B1" w:rsidTr="002A4C72">
        <w:trPr>
          <w:cantSplit/>
          <w:trHeight w:val="189"/>
        </w:trPr>
        <w:tc>
          <w:tcPr>
            <w:tcW w:w="6075" w:type="dxa"/>
            <w:gridSpan w:val="3"/>
            <w:tcBorders>
              <w:top w:val="single" w:sz="4" w:space="0" w:color="000000"/>
              <w:left w:val="single" w:sz="4" w:space="0" w:color="auto"/>
              <w:bottom w:val="single" w:sz="4" w:space="0" w:color="auto"/>
            </w:tcBorders>
            <w:shd w:val="clear" w:color="auto" w:fill="FDE9D9"/>
          </w:tcPr>
          <w:p w:rsidR="00431C4A" w:rsidRPr="009F01B1" w:rsidRDefault="00431C4A" w:rsidP="00431C4A">
            <w:pPr>
              <w:snapToGrid w:val="0"/>
              <w:ind w:right="-1975"/>
              <w:jc w:val="both"/>
              <w:rPr>
                <w:b/>
                <w:bCs/>
              </w:rPr>
            </w:pPr>
            <w:r w:rsidRPr="009F01B1">
              <w:rPr>
                <w:b/>
                <w:bCs/>
              </w:rPr>
              <w:t>Совместная деятельность взрослого и детей</w:t>
            </w:r>
          </w:p>
        </w:tc>
        <w:tc>
          <w:tcPr>
            <w:tcW w:w="6821" w:type="dxa"/>
            <w:gridSpan w:val="6"/>
            <w:tcBorders>
              <w:top w:val="single" w:sz="4" w:space="0" w:color="000000"/>
              <w:bottom w:val="single" w:sz="4" w:space="0" w:color="000000"/>
              <w:right w:val="single" w:sz="4" w:space="0" w:color="000000"/>
            </w:tcBorders>
            <w:shd w:val="clear" w:color="auto" w:fill="FDE9D9"/>
          </w:tcPr>
          <w:p w:rsidR="00431C4A" w:rsidRPr="009F01B1" w:rsidRDefault="00431C4A" w:rsidP="00431C4A">
            <w:pPr>
              <w:snapToGrid w:val="0"/>
              <w:ind w:left="4310"/>
              <w:jc w:val="both"/>
            </w:pPr>
          </w:p>
        </w:tc>
      </w:tr>
      <w:tr w:rsidR="00431C4A" w:rsidRPr="009F01B1" w:rsidTr="002A4C72">
        <w:trPr>
          <w:cantSplit/>
          <w:trHeight w:val="189"/>
        </w:trPr>
        <w:tc>
          <w:tcPr>
            <w:tcW w:w="4087" w:type="dxa"/>
            <w:tcBorders>
              <w:top w:val="single" w:sz="4" w:space="0" w:color="000000"/>
              <w:left w:val="single" w:sz="4" w:space="0" w:color="auto"/>
              <w:bottom w:val="single" w:sz="4" w:space="0" w:color="auto"/>
            </w:tcBorders>
          </w:tcPr>
          <w:p w:rsidR="00431C4A" w:rsidRPr="009F01B1" w:rsidRDefault="00431C4A" w:rsidP="00431C4A">
            <w:pPr>
              <w:snapToGrid w:val="0"/>
              <w:rPr>
                <w:bCs/>
              </w:rPr>
            </w:pPr>
            <w:r w:rsidRPr="009F01B1">
              <w:rPr>
                <w:bCs/>
              </w:rPr>
              <w:t>Совместная деятельность взрослого и детей по коммуникации, речевому развитию</w:t>
            </w:r>
          </w:p>
        </w:tc>
        <w:tc>
          <w:tcPr>
            <w:tcW w:w="852"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5</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20</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220</w:t>
            </w:r>
          </w:p>
        </w:tc>
        <w:tc>
          <w:tcPr>
            <w:tcW w:w="1279" w:type="dxa"/>
            <w:tcBorders>
              <w:top w:val="single" w:sz="4" w:space="0" w:color="auto"/>
              <w:left w:val="single" w:sz="4" w:space="0" w:color="000000"/>
              <w:bottom w:val="single" w:sz="4" w:space="0" w:color="000000"/>
            </w:tcBorders>
          </w:tcPr>
          <w:p w:rsidR="00431C4A" w:rsidRPr="009F01B1" w:rsidRDefault="00431C4A" w:rsidP="00431C4A">
            <w:pPr>
              <w:jc w:val="center"/>
              <w:rPr>
                <w:bCs/>
              </w:rPr>
            </w:pPr>
            <w:r w:rsidRPr="009F01B1">
              <w:rPr>
                <w:bCs/>
              </w:rPr>
              <w:t>не более 15 минут</w:t>
            </w: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5 час.</w:t>
            </w:r>
          </w:p>
          <w:p w:rsidR="00431C4A" w:rsidRPr="009F01B1" w:rsidRDefault="00431C4A" w:rsidP="00431C4A">
            <w:pPr>
              <w:jc w:val="center"/>
            </w:pPr>
            <w:r w:rsidRPr="009F01B1">
              <w:t>50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 xml:space="preserve">18час. </w:t>
            </w:r>
          </w:p>
          <w:p w:rsidR="00431C4A" w:rsidRPr="009F01B1" w:rsidRDefault="00431C4A" w:rsidP="00431C4A">
            <w:pPr>
              <w:snapToGrid w:val="0"/>
              <w:jc w:val="center"/>
            </w:pPr>
            <w:r w:rsidRPr="009F01B1">
              <w:t>30 мин.</w:t>
            </w:r>
          </w:p>
        </w:tc>
      </w:tr>
      <w:tr w:rsidR="00431C4A" w:rsidRPr="009F01B1" w:rsidTr="002A4C72">
        <w:trPr>
          <w:cantSplit/>
          <w:trHeight w:val="189"/>
        </w:trPr>
        <w:tc>
          <w:tcPr>
            <w:tcW w:w="4087" w:type="dxa"/>
            <w:tcBorders>
              <w:top w:val="single" w:sz="4" w:space="0" w:color="000000"/>
              <w:left w:val="single" w:sz="4" w:space="0" w:color="auto"/>
              <w:bottom w:val="single" w:sz="4" w:space="0" w:color="auto"/>
            </w:tcBorders>
          </w:tcPr>
          <w:p w:rsidR="00431C4A" w:rsidRPr="009F01B1" w:rsidRDefault="00431C4A" w:rsidP="00431C4A">
            <w:pPr>
              <w:snapToGrid w:val="0"/>
              <w:rPr>
                <w:bCs/>
              </w:rPr>
            </w:pPr>
            <w:r w:rsidRPr="009F01B1">
              <w:rPr>
                <w:bCs/>
              </w:rPr>
              <w:t>Совместная деятельность взрослого и детей по ознакомлению с худож. литературой</w:t>
            </w:r>
          </w:p>
        </w:tc>
        <w:tc>
          <w:tcPr>
            <w:tcW w:w="852"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5</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20</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220</w:t>
            </w:r>
          </w:p>
        </w:tc>
        <w:tc>
          <w:tcPr>
            <w:tcW w:w="1279" w:type="dxa"/>
            <w:tcBorders>
              <w:top w:val="single" w:sz="4" w:space="0" w:color="auto"/>
              <w:left w:val="single" w:sz="4" w:space="0" w:color="000000"/>
              <w:bottom w:val="single" w:sz="4" w:space="0" w:color="000000"/>
            </w:tcBorders>
          </w:tcPr>
          <w:p w:rsidR="00431C4A" w:rsidRPr="009F01B1" w:rsidRDefault="00431C4A" w:rsidP="00431C4A">
            <w:pPr>
              <w:jc w:val="center"/>
              <w:rPr>
                <w:bCs/>
              </w:rPr>
            </w:pPr>
            <w:r w:rsidRPr="009F01B1">
              <w:rPr>
                <w:bCs/>
              </w:rPr>
              <w:t>не более 15 минут</w:t>
            </w: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5 час.</w:t>
            </w:r>
          </w:p>
          <w:p w:rsidR="00431C4A" w:rsidRPr="009F01B1" w:rsidRDefault="00431C4A" w:rsidP="00431C4A">
            <w:pPr>
              <w:jc w:val="center"/>
            </w:pPr>
            <w:r w:rsidRPr="009F01B1">
              <w:t>50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18час. 3</w:t>
            </w:r>
          </w:p>
          <w:p w:rsidR="00431C4A" w:rsidRPr="009F01B1" w:rsidRDefault="00431C4A" w:rsidP="00431C4A">
            <w:pPr>
              <w:snapToGrid w:val="0"/>
              <w:jc w:val="center"/>
            </w:pPr>
            <w:r w:rsidRPr="009F01B1">
              <w:t>0 мин.</w:t>
            </w:r>
          </w:p>
        </w:tc>
      </w:tr>
      <w:tr w:rsidR="00431C4A" w:rsidRPr="009F01B1" w:rsidTr="002A4C72">
        <w:trPr>
          <w:cantSplit/>
          <w:trHeight w:val="189"/>
        </w:trPr>
        <w:tc>
          <w:tcPr>
            <w:tcW w:w="12896" w:type="dxa"/>
            <w:gridSpan w:val="9"/>
            <w:tcBorders>
              <w:top w:val="single" w:sz="4" w:space="0" w:color="000000"/>
              <w:left w:val="single" w:sz="4" w:space="0" w:color="auto"/>
              <w:bottom w:val="single" w:sz="4" w:space="0" w:color="auto"/>
              <w:right w:val="single" w:sz="4" w:space="0" w:color="000000"/>
            </w:tcBorders>
            <w:shd w:val="clear" w:color="auto" w:fill="E5DFEC"/>
          </w:tcPr>
          <w:p w:rsidR="00431C4A" w:rsidRPr="009F01B1" w:rsidRDefault="00431C4A" w:rsidP="00431C4A">
            <w:pPr>
              <w:rPr>
                <w:bCs/>
              </w:rPr>
            </w:pPr>
            <w:r w:rsidRPr="009F01B1">
              <w:rPr>
                <w:b/>
                <w:bCs/>
              </w:rPr>
              <w:t>Образовательная область «Художественное – эстетическое развитие»/+ ЛОП*</w:t>
            </w:r>
          </w:p>
        </w:tc>
      </w:tr>
      <w:tr w:rsidR="00431C4A" w:rsidRPr="009F01B1" w:rsidTr="002A4C72">
        <w:trPr>
          <w:cantSplit/>
          <w:trHeight w:hRule="exact" w:val="457"/>
        </w:trPr>
        <w:tc>
          <w:tcPr>
            <w:tcW w:w="4087" w:type="dxa"/>
            <w:tcBorders>
              <w:top w:val="single" w:sz="4" w:space="0" w:color="000000"/>
              <w:left w:val="single" w:sz="4" w:space="0" w:color="auto"/>
              <w:bottom w:val="single" w:sz="4" w:space="0" w:color="000000"/>
            </w:tcBorders>
          </w:tcPr>
          <w:p w:rsidR="00431C4A" w:rsidRPr="009F01B1" w:rsidRDefault="00431C4A" w:rsidP="00431C4A">
            <w:pPr>
              <w:snapToGrid w:val="0"/>
              <w:rPr>
                <w:bCs/>
              </w:rPr>
            </w:pPr>
            <w:r w:rsidRPr="009F01B1">
              <w:rPr>
                <w:bCs/>
              </w:rPr>
              <w:t>НОД Рисование</w:t>
            </w:r>
          </w:p>
          <w:p w:rsidR="00431C4A" w:rsidRPr="009F01B1" w:rsidRDefault="00431C4A" w:rsidP="00431C4A">
            <w:pPr>
              <w:snapToGrid w:val="0"/>
              <w:rPr>
                <w:bCs/>
              </w:rPr>
            </w:pPr>
          </w:p>
        </w:tc>
        <w:tc>
          <w:tcPr>
            <w:tcW w:w="852"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1</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4</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36</w:t>
            </w:r>
          </w:p>
        </w:tc>
        <w:tc>
          <w:tcPr>
            <w:tcW w:w="1279"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10 мин</w:t>
            </w:r>
          </w:p>
          <w:p w:rsidR="00431C4A" w:rsidRPr="009F01B1" w:rsidRDefault="00431C4A" w:rsidP="00431C4A">
            <w:pPr>
              <w:jc w:val="center"/>
              <w:rPr>
                <w:bCs/>
              </w:rPr>
            </w:pP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40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6 час</w:t>
            </w:r>
          </w:p>
        </w:tc>
      </w:tr>
      <w:tr w:rsidR="00431C4A" w:rsidRPr="009F01B1" w:rsidTr="002A4C72">
        <w:trPr>
          <w:cantSplit/>
          <w:trHeight w:hRule="exact" w:val="372"/>
        </w:trPr>
        <w:tc>
          <w:tcPr>
            <w:tcW w:w="4087" w:type="dxa"/>
            <w:tcBorders>
              <w:top w:val="single" w:sz="4" w:space="0" w:color="000000"/>
              <w:left w:val="single" w:sz="4" w:space="0" w:color="auto"/>
              <w:bottom w:val="single" w:sz="4" w:space="0" w:color="000000"/>
            </w:tcBorders>
          </w:tcPr>
          <w:p w:rsidR="00431C4A" w:rsidRPr="009F01B1" w:rsidRDefault="00431C4A" w:rsidP="00431C4A">
            <w:pPr>
              <w:snapToGrid w:val="0"/>
              <w:rPr>
                <w:bCs/>
              </w:rPr>
            </w:pPr>
            <w:r w:rsidRPr="009F01B1">
              <w:rPr>
                <w:bCs/>
              </w:rPr>
              <w:t>НОД Лепка</w:t>
            </w:r>
          </w:p>
        </w:tc>
        <w:tc>
          <w:tcPr>
            <w:tcW w:w="852"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0.5</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2</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rPr>
                <w:bCs/>
              </w:rPr>
              <w:t>18</w:t>
            </w:r>
          </w:p>
        </w:tc>
        <w:tc>
          <w:tcPr>
            <w:tcW w:w="1279"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10 мин</w:t>
            </w: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20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3 часа</w:t>
            </w:r>
          </w:p>
        </w:tc>
      </w:tr>
      <w:tr w:rsidR="00431C4A" w:rsidRPr="009F01B1" w:rsidTr="002A4C72">
        <w:trPr>
          <w:cantSplit/>
          <w:trHeight w:hRule="exact" w:val="357"/>
        </w:trPr>
        <w:tc>
          <w:tcPr>
            <w:tcW w:w="4087" w:type="dxa"/>
            <w:tcBorders>
              <w:top w:val="single" w:sz="4" w:space="0" w:color="000000"/>
              <w:left w:val="single" w:sz="4" w:space="0" w:color="auto"/>
              <w:bottom w:val="single" w:sz="4" w:space="0" w:color="000000"/>
            </w:tcBorders>
          </w:tcPr>
          <w:p w:rsidR="00431C4A" w:rsidRPr="009F01B1" w:rsidRDefault="00431C4A" w:rsidP="00431C4A">
            <w:pPr>
              <w:snapToGrid w:val="0"/>
              <w:rPr>
                <w:bCs/>
              </w:rPr>
            </w:pPr>
            <w:r w:rsidRPr="009F01B1">
              <w:rPr>
                <w:bCs/>
              </w:rPr>
              <w:t>НОД Конструирование</w:t>
            </w:r>
          </w:p>
        </w:tc>
        <w:tc>
          <w:tcPr>
            <w:tcW w:w="852"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0.5</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2</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rPr>
                <w:bCs/>
              </w:rPr>
              <w:t>18</w:t>
            </w:r>
          </w:p>
        </w:tc>
        <w:tc>
          <w:tcPr>
            <w:tcW w:w="1279" w:type="dxa"/>
            <w:tcBorders>
              <w:top w:val="single" w:sz="4" w:space="0" w:color="000000"/>
              <w:left w:val="single" w:sz="4" w:space="0" w:color="000000"/>
              <w:bottom w:val="single" w:sz="4" w:space="0" w:color="000000"/>
            </w:tcBorders>
          </w:tcPr>
          <w:p w:rsidR="00431C4A" w:rsidRPr="009F01B1" w:rsidRDefault="00431C4A" w:rsidP="00431C4A">
            <w:pPr>
              <w:snapToGrid w:val="0"/>
              <w:jc w:val="center"/>
              <w:rPr>
                <w:bCs/>
              </w:rPr>
            </w:pPr>
            <w:r w:rsidRPr="009F01B1">
              <w:rPr>
                <w:bCs/>
              </w:rPr>
              <w:t>10 мин</w:t>
            </w:r>
          </w:p>
          <w:p w:rsidR="00431C4A" w:rsidRPr="009F01B1" w:rsidRDefault="00431C4A" w:rsidP="00431C4A">
            <w:pPr>
              <w:jc w:val="center"/>
              <w:rPr>
                <w:bCs/>
              </w:rPr>
            </w:pP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20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3 часа</w:t>
            </w:r>
          </w:p>
        </w:tc>
      </w:tr>
      <w:tr w:rsidR="00431C4A" w:rsidRPr="009F01B1" w:rsidTr="002A4C72">
        <w:trPr>
          <w:cantSplit/>
          <w:trHeight w:hRule="exact" w:val="382"/>
        </w:trPr>
        <w:tc>
          <w:tcPr>
            <w:tcW w:w="4087" w:type="dxa"/>
            <w:tcBorders>
              <w:top w:val="single" w:sz="4" w:space="0" w:color="000000"/>
              <w:left w:val="single" w:sz="4" w:space="0" w:color="auto"/>
              <w:bottom w:val="single" w:sz="4" w:space="0" w:color="000000"/>
            </w:tcBorders>
          </w:tcPr>
          <w:p w:rsidR="00431C4A" w:rsidRPr="009F01B1" w:rsidRDefault="00431C4A" w:rsidP="00431C4A">
            <w:pPr>
              <w:rPr>
                <w:bCs/>
              </w:rPr>
            </w:pPr>
            <w:r w:rsidRPr="009F01B1">
              <w:rPr>
                <w:bCs/>
              </w:rPr>
              <w:t>НОД Музыкальное</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8</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72</w:t>
            </w:r>
          </w:p>
        </w:tc>
        <w:tc>
          <w:tcPr>
            <w:tcW w:w="1279"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20 мин</w:t>
            </w:r>
          </w:p>
          <w:p w:rsidR="00431C4A" w:rsidRPr="009F01B1" w:rsidRDefault="00431C4A" w:rsidP="00431C4A">
            <w:pPr>
              <w:jc w:val="center"/>
              <w:rPr>
                <w:bCs/>
              </w:rPr>
            </w:pP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1ч.20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12 час.</w:t>
            </w:r>
          </w:p>
        </w:tc>
      </w:tr>
      <w:tr w:rsidR="00431C4A" w:rsidRPr="009F01B1" w:rsidTr="002A4C72">
        <w:trPr>
          <w:cantSplit/>
          <w:trHeight w:hRule="exact" w:val="382"/>
        </w:trPr>
        <w:tc>
          <w:tcPr>
            <w:tcW w:w="12896" w:type="dxa"/>
            <w:gridSpan w:val="9"/>
            <w:tcBorders>
              <w:top w:val="single" w:sz="4" w:space="0" w:color="000000"/>
              <w:left w:val="single" w:sz="4" w:space="0" w:color="auto"/>
              <w:bottom w:val="single" w:sz="4" w:space="0" w:color="000000"/>
              <w:right w:val="single" w:sz="4" w:space="0" w:color="000000"/>
            </w:tcBorders>
            <w:shd w:val="clear" w:color="auto" w:fill="FDE9D9"/>
          </w:tcPr>
          <w:p w:rsidR="00431C4A" w:rsidRPr="009F01B1" w:rsidRDefault="00431C4A" w:rsidP="00431C4A">
            <w:pPr>
              <w:snapToGrid w:val="0"/>
              <w:rPr>
                <w:b/>
              </w:rPr>
            </w:pPr>
            <w:r w:rsidRPr="009F01B1">
              <w:rPr>
                <w:b/>
                <w:bCs/>
              </w:rPr>
              <w:t>Совместная деятельность взрослого и ребёнка</w:t>
            </w:r>
          </w:p>
        </w:tc>
      </w:tr>
      <w:tr w:rsidR="00431C4A" w:rsidRPr="009F01B1" w:rsidTr="002A4C72">
        <w:trPr>
          <w:cantSplit/>
          <w:trHeight w:hRule="exact" w:val="792"/>
        </w:trPr>
        <w:tc>
          <w:tcPr>
            <w:tcW w:w="4087" w:type="dxa"/>
            <w:tcBorders>
              <w:top w:val="single" w:sz="4" w:space="0" w:color="000000"/>
              <w:left w:val="single" w:sz="4" w:space="0" w:color="auto"/>
              <w:bottom w:val="single" w:sz="4" w:space="0" w:color="000000"/>
            </w:tcBorders>
          </w:tcPr>
          <w:p w:rsidR="00431C4A" w:rsidRPr="009F01B1" w:rsidRDefault="00431C4A" w:rsidP="00431C4A">
            <w:r w:rsidRPr="009F01B1">
              <w:t>Музыкальные досуги, праздники, развлечения</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1</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3</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27</w:t>
            </w:r>
          </w:p>
        </w:tc>
        <w:tc>
          <w:tcPr>
            <w:tcW w:w="1279"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не более 15 минут</w:t>
            </w: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45мин.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pPr>
            <w:r w:rsidRPr="009F01B1">
              <w:t xml:space="preserve"> 6ч.15мин.</w:t>
            </w:r>
          </w:p>
        </w:tc>
      </w:tr>
      <w:tr w:rsidR="00431C4A" w:rsidRPr="009F01B1" w:rsidTr="002A4C72">
        <w:trPr>
          <w:cantSplit/>
          <w:trHeight w:hRule="exact" w:val="800"/>
        </w:trPr>
        <w:tc>
          <w:tcPr>
            <w:tcW w:w="4087" w:type="dxa"/>
            <w:tcBorders>
              <w:top w:val="single" w:sz="4" w:space="0" w:color="000000"/>
              <w:left w:val="single" w:sz="4" w:space="0" w:color="auto"/>
              <w:bottom w:val="single" w:sz="4" w:space="0" w:color="000000"/>
            </w:tcBorders>
          </w:tcPr>
          <w:p w:rsidR="00431C4A" w:rsidRPr="009F01B1" w:rsidRDefault="00431C4A" w:rsidP="00431C4A">
            <w:r w:rsidRPr="009F01B1">
              <w:t>Совместная конструктивно - модельная деятельность</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5</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20</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220</w:t>
            </w:r>
          </w:p>
        </w:tc>
        <w:tc>
          <w:tcPr>
            <w:tcW w:w="1279"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не более 15 минут</w:t>
            </w: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5 час.</w:t>
            </w:r>
          </w:p>
          <w:p w:rsidR="00431C4A" w:rsidRPr="009F01B1" w:rsidRDefault="00431C4A" w:rsidP="00431C4A">
            <w:pPr>
              <w:jc w:val="center"/>
            </w:pPr>
            <w:r w:rsidRPr="009F01B1">
              <w:t>50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18час.</w:t>
            </w:r>
          </w:p>
          <w:p w:rsidR="00431C4A" w:rsidRPr="009F01B1" w:rsidRDefault="00431C4A" w:rsidP="00431C4A">
            <w:pPr>
              <w:snapToGrid w:val="0"/>
              <w:jc w:val="center"/>
            </w:pPr>
            <w:r w:rsidRPr="009F01B1">
              <w:t xml:space="preserve"> 30 мин.</w:t>
            </w:r>
          </w:p>
        </w:tc>
      </w:tr>
      <w:tr w:rsidR="00431C4A" w:rsidRPr="009F01B1" w:rsidTr="002A4C72">
        <w:trPr>
          <w:cantSplit/>
          <w:trHeight w:hRule="exact" w:val="376"/>
        </w:trPr>
        <w:tc>
          <w:tcPr>
            <w:tcW w:w="12896" w:type="dxa"/>
            <w:gridSpan w:val="9"/>
            <w:tcBorders>
              <w:top w:val="single" w:sz="4" w:space="0" w:color="000000"/>
              <w:left w:val="single" w:sz="4" w:space="0" w:color="auto"/>
              <w:bottom w:val="single" w:sz="4" w:space="0" w:color="000000"/>
              <w:right w:val="single" w:sz="4" w:space="0" w:color="000000"/>
            </w:tcBorders>
            <w:shd w:val="clear" w:color="auto" w:fill="E5DFEC"/>
          </w:tcPr>
          <w:p w:rsidR="00431C4A" w:rsidRPr="009F01B1" w:rsidRDefault="00431C4A" w:rsidP="00431C4A">
            <w:pPr>
              <w:snapToGrid w:val="0"/>
            </w:pPr>
            <w:r w:rsidRPr="009F01B1">
              <w:rPr>
                <w:b/>
                <w:bCs/>
              </w:rPr>
              <w:t>Образовательная область «Социально – коммуникативное развитие»</w:t>
            </w:r>
          </w:p>
        </w:tc>
      </w:tr>
      <w:tr w:rsidR="00431C4A" w:rsidRPr="009F01B1" w:rsidTr="002A4C72">
        <w:trPr>
          <w:cantSplit/>
          <w:trHeight w:hRule="exact" w:val="376"/>
        </w:trPr>
        <w:tc>
          <w:tcPr>
            <w:tcW w:w="12896" w:type="dxa"/>
            <w:gridSpan w:val="9"/>
            <w:tcBorders>
              <w:top w:val="single" w:sz="4" w:space="0" w:color="000000"/>
              <w:left w:val="single" w:sz="4" w:space="0" w:color="auto"/>
              <w:bottom w:val="single" w:sz="4" w:space="0" w:color="000000"/>
              <w:right w:val="single" w:sz="4" w:space="0" w:color="000000"/>
            </w:tcBorders>
            <w:shd w:val="clear" w:color="auto" w:fill="FDE9D9"/>
          </w:tcPr>
          <w:p w:rsidR="00431C4A" w:rsidRPr="009F01B1" w:rsidRDefault="00431C4A" w:rsidP="00431C4A">
            <w:pPr>
              <w:snapToGrid w:val="0"/>
              <w:rPr>
                <w:b/>
                <w:bCs/>
              </w:rPr>
            </w:pPr>
            <w:r w:rsidRPr="009F01B1">
              <w:rPr>
                <w:b/>
                <w:bCs/>
              </w:rPr>
              <w:t>Совместная деятельность взрослого и детей</w:t>
            </w:r>
          </w:p>
        </w:tc>
      </w:tr>
      <w:tr w:rsidR="00431C4A" w:rsidRPr="009F01B1" w:rsidTr="002A4C72">
        <w:trPr>
          <w:cantSplit/>
          <w:trHeight w:hRule="exact" w:val="716"/>
        </w:trPr>
        <w:tc>
          <w:tcPr>
            <w:tcW w:w="4087" w:type="dxa"/>
            <w:tcBorders>
              <w:top w:val="single" w:sz="4" w:space="0" w:color="000000"/>
              <w:left w:val="single" w:sz="4" w:space="0" w:color="auto"/>
              <w:bottom w:val="single" w:sz="4" w:space="0" w:color="000000"/>
            </w:tcBorders>
          </w:tcPr>
          <w:p w:rsidR="00431C4A" w:rsidRPr="009F01B1" w:rsidRDefault="00431C4A" w:rsidP="00431C4A">
            <w:pPr>
              <w:rPr>
                <w:b/>
                <w:bCs/>
              </w:rPr>
            </w:pPr>
            <w:r w:rsidRPr="009F01B1">
              <w:rPr>
                <w:bCs/>
              </w:rPr>
              <w:t xml:space="preserve">Совместная деятельность взрослого и детей </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5</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20</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220</w:t>
            </w:r>
          </w:p>
        </w:tc>
        <w:tc>
          <w:tcPr>
            <w:tcW w:w="1279"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не более 15 минут</w:t>
            </w:r>
          </w:p>
        </w:tc>
        <w:tc>
          <w:tcPr>
            <w:tcW w:w="1990" w:type="dxa"/>
            <w:gridSpan w:val="2"/>
            <w:tcBorders>
              <w:top w:val="single" w:sz="4" w:space="0" w:color="000000"/>
              <w:left w:val="single" w:sz="4" w:space="0" w:color="000000"/>
              <w:bottom w:val="single" w:sz="4" w:space="0" w:color="000000"/>
            </w:tcBorders>
          </w:tcPr>
          <w:p w:rsidR="00431C4A" w:rsidRPr="009F01B1" w:rsidRDefault="00431C4A" w:rsidP="00431C4A">
            <w:pPr>
              <w:jc w:val="center"/>
            </w:pPr>
            <w:r w:rsidRPr="009F01B1">
              <w:t>5 час.</w:t>
            </w:r>
          </w:p>
          <w:p w:rsidR="00431C4A" w:rsidRPr="009F01B1" w:rsidRDefault="00431C4A" w:rsidP="00431C4A">
            <w:pPr>
              <w:jc w:val="center"/>
            </w:pPr>
            <w:r w:rsidRPr="009F01B1">
              <w:t>50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 xml:space="preserve">18час. </w:t>
            </w:r>
          </w:p>
          <w:p w:rsidR="00431C4A" w:rsidRPr="009F01B1" w:rsidRDefault="00431C4A" w:rsidP="00431C4A">
            <w:pPr>
              <w:snapToGrid w:val="0"/>
              <w:jc w:val="center"/>
            </w:pPr>
            <w:r w:rsidRPr="009F01B1">
              <w:t>30 мин.</w:t>
            </w:r>
          </w:p>
        </w:tc>
      </w:tr>
      <w:tr w:rsidR="00431C4A" w:rsidRPr="009F01B1" w:rsidTr="002A4C72">
        <w:trPr>
          <w:cantSplit/>
          <w:trHeight w:hRule="exact" w:val="441"/>
        </w:trPr>
        <w:tc>
          <w:tcPr>
            <w:tcW w:w="12896" w:type="dxa"/>
            <w:gridSpan w:val="9"/>
            <w:tcBorders>
              <w:top w:val="single" w:sz="4" w:space="0" w:color="000000"/>
              <w:left w:val="single" w:sz="4" w:space="0" w:color="auto"/>
              <w:bottom w:val="single" w:sz="4" w:space="0" w:color="000000"/>
              <w:right w:val="single" w:sz="4" w:space="0" w:color="000000"/>
            </w:tcBorders>
            <w:shd w:val="clear" w:color="auto" w:fill="E5DFEC"/>
          </w:tcPr>
          <w:p w:rsidR="00431C4A" w:rsidRPr="009F01B1" w:rsidRDefault="00431C4A" w:rsidP="00431C4A">
            <w:pPr>
              <w:snapToGrid w:val="0"/>
              <w:rPr>
                <w:bCs/>
              </w:rPr>
            </w:pPr>
            <w:r w:rsidRPr="009F01B1">
              <w:rPr>
                <w:b/>
                <w:bCs/>
              </w:rPr>
              <w:t>Образовательная область «Физическое развитие»/+ ЛОП*</w:t>
            </w:r>
          </w:p>
        </w:tc>
      </w:tr>
      <w:tr w:rsidR="00431C4A" w:rsidRPr="009F01B1" w:rsidTr="002A4C72">
        <w:trPr>
          <w:cantSplit/>
          <w:trHeight w:val="444"/>
        </w:trPr>
        <w:tc>
          <w:tcPr>
            <w:tcW w:w="4087" w:type="dxa"/>
            <w:tcBorders>
              <w:top w:val="single" w:sz="4" w:space="0" w:color="000000"/>
              <w:left w:val="single" w:sz="4" w:space="0" w:color="auto"/>
              <w:bottom w:val="single" w:sz="4" w:space="0" w:color="000000"/>
            </w:tcBorders>
          </w:tcPr>
          <w:p w:rsidR="00431C4A" w:rsidRPr="009F01B1" w:rsidRDefault="00431C4A" w:rsidP="00431C4A">
            <w:pPr>
              <w:snapToGrid w:val="0"/>
              <w:rPr>
                <w:bCs/>
              </w:rPr>
            </w:pPr>
            <w:r w:rsidRPr="009F01B1">
              <w:rPr>
                <w:bCs/>
              </w:rPr>
              <w:t>НОД Физическое развитие</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8</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72</w:t>
            </w:r>
          </w:p>
        </w:tc>
        <w:tc>
          <w:tcPr>
            <w:tcW w:w="1279" w:type="dxa"/>
            <w:tcBorders>
              <w:top w:val="single" w:sz="4" w:space="0" w:color="000000"/>
              <w:left w:val="single" w:sz="4" w:space="0" w:color="000000"/>
              <w:bottom w:val="single" w:sz="4" w:space="0" w:color="000000"/>
              <w:right w:val="single" w:sz="4" w:space="0" w:color="auto"/>
            </w:tcBorders>
          </w:tcPr>
          <w:p w:rsidR="00431C4A" w:rsidRPr="009F01B1" w:rsidRDefault="00431C4A" w:rsidP="00431C4A">
            <w:pPr>
              <w:snapToGrid w:val="0"/>
              <w:jc w:val="center"/>
              <w:rPr>
                <w:bCs/>
              </w:rPr>
            </w:pPr>
            <w:r w:rsidRPr="009F01B1">
              <w:rPr>
                <w:bCs/>
              </w:rPr>
              <w:t>20 мин</w:t>
            </w:r>
          </w:p>
        </w:tc>
        <w:tc>
          <w:tcPr>
            <w:tcW w:w="1990" w:type="dxa"/>
            <w:gridSpan w:val="2"/>
            <w:tcBorders>
              <w:top w:val="single" w:sz="4" w:space="0" w:color="000000"/>
              <w:left w:val="single" w:sz="4" w:space="0" w:color="auto"/>
              <w:bottom w:val="single" w:sz="4" w:space="0" w:color="000000"/>
            </w:tcBorders>
          </w:tcPr>
          <w:p w:rsidR="00431C4A" w:rsidRPr="009F01B1" w:rsidRDefault="00431C4A" w:rsidP="00431C4A">
            <w:pPr>
              <w:jc w:val="center"/>
            </w:pPr>
            <w:r w:rsidRPr="009F01B1">
              <w:t>1час.</w:t>
            </w:r>
          </w:p>
          <w:p w:rsidR="00431C4A" w:rsidRPr="009F01B1" w:rsidRDefault="00431C4A" w:rsidP="00431C4A">
            <w:pPr>
              <w:jc w:val="center"/>
            </w:pPr>
            <w:r w:rsidRPr="009F01B1">
              <w:t>20мин.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12 час.</w:t>
            </w:r>
          </w:p>
        </w:tc>
      </w:tr>
      <w:tr w:rsidR="00431C4A" w:rsidRPr="009F01B1" w:rsidTr="002A4C72">
        <w:trPr>
          <w:cantSplit/>
          <w:trHeight w:val="444"/>
        </w:trPr>
        <w:tc>
          <w:tcPr>
            <w:tcW w:w="12896" w:type="dxa"/>
            <w:gridSpan w:val="9"/>
            <w:tcBorders>
              <w:top w:val="single" w:sz="4" w:space="0" w:color="000000"/>
              <w:left w:val="single" w:sz="4" w:space="0" w:color="auto"/>
              <w:bottom w:val="single" w:sz="4" w:space="0" w:color="000000"/>
              <w:right w:val="single" w:sz="4" w:space="0" w:color="000000"/>
            </w:tcBorders>
            <w:shd w:val="clear" w:color="auto" w:fill="FDE9D9"/>
          </w:tcPr>
          <w:p w:rsidR="00431C4A" w:rsidRPr="009F01B1" w:rsidRDefault="00431C4A" w:rsidP="00431C4A">
            <w:pPr>
              <w:snapToGrid w:val="0"/>
            </w:pPr>
            <w:r w:rsidRPr="009F01B1">
              <w:rPr>
                <w:b/>
                <w:bCs/>
              </w:rPr>
              <w:t>Совместная деятельность взрослого и детей</w:t>
            </w:r>
          </w:p>
        </w:tc>
      </w:tr>
      <w:tr w:rsidR="00431C4A" w:rsidRPr="009F01B1" w:rsidTr="002A4C72">
        <w:trPr>
          <w:cantSplit/>
          <w:trHeight w:val="291"/>
        </w:trPr>
        <w:tc>
          <w:tcPr>
            <w:tcW w:w="4087" w:type="dxa"/>
            <w:tcBorders>
              <w:top w:val="single" w:sz="4" w:space="0" w:color="000000"/>
              <w:left w:val="single" w:sz="4" w:space="0" w:color="auto"/>
              <w:bottom w:val="single" w:sz="4" w:space="0" w:color="000000"/>
            </w:tcBorders>
          </w:tcPr>
          <w:p w:rsidR="00431C4A" w:rsidRPr="009F01B1" w:rsidRDefault="00431C4A" w:rsidP="00431C4A">
            <w:r w:rsidRPr="009F01B1">
              <w:t>Спортивные праздники</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1</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9</w:t>
            </w:r>
          </w:p>
        </w:tc>
        <w:tc>
          <w:tcPr>
            <w:tcW w:w="1279" w:type="dxa"/>
            <w:tcBorders>
              <w:top w:val="single" w:sz="4" w:space="0" w:color="000000"/>
              <w:left w:val="single" w:sz="4" w:space="0" w:color="000000"/>
              <w:bottom w:val="single" w:sz="4" w:space="0" w:color="000000"/>
              <w:right w:val="single" w:sz="4" w:space="0" w:color="auto"/>
            </w:tcBorders>
          </w:tcPr>
          <w:p w:rsidR="00431C4A" w:rsidRPr="009F01B1" w:rsidRDefault="00431C4A" w:rsidP="00431C4A">
            <w:pPr>
              <w:snapToGrid w:val="0"/>
              <w:jc w:val="center"/>
              <w:rPr>
                <w:bCs/>
              </w:rPr>
            </w:pPr>
            <w:r w:rsidRPr="009F01B1">
              <w:rPr>
                <w:bCs/>
              </w:rPr>
              <w:t>до 15 мин</w:t>
            </w:r>
          </w:p>
        </w:tc>
        <w:tc>
          <w:tcPr>
            <w:tcW w:w="1990" w:type="dxa"/>
            <w:gridSpan w:val="2"/>
            <w:tcBorders>
              <w:top w:val="single" w:sz="4" w:space="0" w:color="000000"/>
              <w:left w:val="single" w:sz="4" w:space="0" w:color="auto"/>
              <w:bottom w:val="single" w:sz="4" w:space="0" w:color="000000"/>
            </w:tcBorders>
          </w:tcPr>
          <w:p w:rsidR="00431C4A" w:rsidRPr="009F01B1" w:rsidRDefault="00431C4A" w:rsidP="00431C4A">
            <w:pPr>
              <w:jc w:val="center"/>
            </w:pPr>
            <w:r w:rsidRPr="009F01B1">
              <w:t>15 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2ч.15 мин.</w:t>
            </w:r>
          </w:p>
        </w:tc>
      </w:tr>
      <w:tr w:rsidR="00431C4A" w:rsidRPr="009F01B1" w:rsidTr="002A4C72">
        <w:trPr>
          <w:cantSplit/>
          <w:trHeight w:val="338"/>
        </w:trPr>
        <w:tc>
          <w:tcPr>
            <w:tcW w:w="4087" w:type="dxa"/>
            <w:tcBorders>
              <w:top w:val="single" w:sz="4" w:space="0" w:color="000000"/>
              <w:left w:val="single" w:sz="4" w:space="0" w:color="auto"/>
              <w:bottom w:val="single" w:sz="4" w:space="0" w:color="000000"/>
            </w:tcBorders>
          </w:tcPr>
          <w:p w:rsidR="00431C4A" w:rsidRPr="009F01B1" w:rsidRDefault="00431C4A" w:rsidP="00431C4A">
            <w:r w:rsidRPr="009F01B1">
              <w:t>Утренняя гимнастика</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5</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20</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220</w:t>
            </w:r>
          </w:p>
        </w:tc>
        <w:tc>
          <w:tcPr>
            <w:tcW w:w="1279" w:type="dxa"/>
            <w:tcBorders>
              <w:top w:val="single" w:sz="4" w:space="0" w:color="000000"/>
              <w:left w:val="single" w:sz="4" w:space="0" w:color="000000"/>
              <w:bottom w:val="single" w:sz="4" w:space="0" w:color="000000"/>
              <w:right w:val="single" w:sz="4" w:space="0" w:color="auto"/>
            </w:tcBorders>
          </w:tcPr>
          <w:p w:rsidR="00431C4A" w:rsidRPr="009F01B1" w:rsidRDefault="00431C4A" w:rsidP="00431C4A">
            <w:pPr>
              <w:jc w:val="center"/>
              <w:rPr>
                <w:bCs/>
              </w:rPr>
            </w:pPr>
            <w:r w:rsidRPr="009F01B1">
              <w:rPr>
                <w:bCs/>
              </w:rPr>
              <w:t>25 мин</w:t>
            </w:r>
          </w:p>
        </w:tc>
        <w:tc>
          <w:tcPr>
            <w:tcW w:w="1990" w:type="dxa"/>
            <w:gridSpan w:val="2"/>
            <w:tcBorders>
              <w:top w:val="single" w:sz="4" w:space="0" w:color="000000"/>
              <w:left w:val="single" w:sz="4" w:space="0" w:color="auto"/>
              <w:bottom w:val="single" w:sz="4" w:space="0" w:color="000000"/>
            </w:tcBorders>
          </w:tcPr>
          <w:p w:rsidR="00431C4A" w:rsidRPr="009F01B1" w:rsidRDefault="00431C4A" w:rsidP="00431C4A">
            <w:r w:rsidRPr="009F01B1">
              <w:t>1 час.40 мин.</w:t>
            </w:r>
            <w:r w:rsidRPr="009F01B1">
              <w:rPr>
                <w:bCs/>
              </w:rPr>
              <w:t>/ 1час.40мин.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pPr>
            <w:r w:rsidRPr="009F01B1">
              <w:t xml:space="preserve">18час. </w:t>
            </w:r>
          </w:p>
          <w:p w:rsidR="00431C4A" w:rsidRPr="009F01B1" w:rsidRDefault="00431C4A" w:rsidP="00431C4A">
            <w:pPr>
              <w:snapToGrid w:val="0"/>
              <w:jc w:val="center"/>
            </w:pPr>
            <w:r w:rsidRPr="009F01B1">
              <w:t>20мин.</w:t>
            </w:r>
            <w:r w:rsidRPr="009F01B1">
              <w:rPr>
                <w:bCs/>
              </w:rPr>
              <w:t>/3час.20мин.</w:t>
            </w:r>
          </w:p>
        </w:tc>
      </w:tr>
      <w:tr w:rsidR="00431C4A" w:rsidRPr="009F01B1" w:rsidTr="002A4C72">
        <w:trPr>
          <w:cantSplit/>
          <w:trHeight w:val="444"/>
        </w:trPr>
        <w:tc>
          <w:tcPr>
            <w:tcW w:w="4087" w:type="dxa"/>
            <w:tcBorders>
              <w:top w:val="single" w:sz="4" w:space="0" w:color="000000"/>
              <w:left w:val="single" w:sz="4" w:space="0" w:color="auto"/>
              <w:bottom w:val="single" w:sz="4" w:space="0" w:color="000000"/>
            </w:tcBorders>
          </w:tcPr>
          <w:p w:rsidR="00431C4A" w:rsidRPr="009F01B1" w:rsidRDefault="00431C4A" w:rsidP="00431C4A">
            <w:r w:rsidRPr="009F01B1">
              <w:t>Гимнастика пробуждения</w:t>
            </w:r>
          </w:p>
        </w:tc>
        <w:tc>
          <w:tcPr>
            <w:tcW w:w="852"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5</w:t>
            </w:r>
          </w:p>
        </w:tc>
        <w:tc>
          <w:tcPr>
            <w:tcW w:w="1137" w:type="dxa"/>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20</w:t>
            </w:r>
          </w:p>
        </w:tc>
        <w:tc>
          <w:tcPr>
            <w:tcW w:w="1279" w:type="dxa"/>
            <w:gridSpan w:val="2"/>
            <w:tcBorders>
              <w:top w:val="single" w:sz="4" w:space="0" w:color="000000"/>
              <w:left w:val="single" w:sz="4" w:space="0" w:color="000000"/>
              <w:bottom w:val="single" w:sz="4" w:space="0" w:color="000000"/>
            </w:tcBorders>
          </w:tcPr>
          <w:p w:rsidR="00431C4A" w:rsidRPr="009F01B1" w:rsidRDefault="00431C4A" w:rsidP="00431C4A">
            <w:pPr>
              <w:jc w:val="center"/>
              <w:rPr>
                <w:bCs/>
              </w:rPr>
            </w:pPr>
            <w:r w:rsidRPr="009F01B1">
              <w:rPr>
                <w:bCs/>
              </w:rPr>
              <w:t>220</w:t>
            </w:r>
          </w:p>
        </w:tc>
        <w:tc>
          <w:tcPr>
            <w:tcW w:w="1279" w:type="dxa"/>
            <w:tcBorders>
              <w:top w:val="single" w:sz="4" w:space="0" w:color="000000"/>
              <w:left w:val="single" w:sz="4" w:space="0" w:color="000000"/>
              <w:bottom w:val="single" w:sz="4" w:space="0" w:color="000000"/>
              <w:right w:val="single" w:sz="4" w:space="0" w:color="auto"/>
            </w:tcBorders>
          </w:tcPr>
          <w:p w:rsidR="00431C4A" w:rsidRPr="009F01B1" w:rsidRDefault="00431C4A" w:rsidP="00431C4A">
            <w:pPr>
              <w:jc w:val="center"/>
              <w:rPr>
                <w:bCs/>
              </w:rPr>
            </w:pPr>
            <w:r w:rsidRPr="009F01B1">
              <w:rPr>
                <w:bCs/>
              </w:rPr>
              <w:t xml:space="preserve"> 25 мин</w:t>
            </w:r>
          </w:p>
        </w:tc>
        <w:tc>
          <w:tcPr>
            <w:tcW w:w="1990" w:type="dxa"/>
            <w:gridSpan w:val="2"/>
            <w:tcBorders>
              <w:top w:val="single" w:sz="4" w:space="0" w:color="000000"/>
              <w:left w:val="single" w:sz="4" w:space="0" w:color="auto"/>
              <w:bottom w:val="single" w:sz="4" w:space="0" w:color="000000"/>
            </w:tcBorders>
          </w:tcPr>
          <w:p w:rsidR="00431C4A" w:rsidRPr="009F01B1" w:rsidRDefault="00431C4A" w:rsidP="00431C4A">
            <w:pPr>
              <w:rPr>
                <w:bCs/>
              </w:rPr>
            </w:pPr>
            <w:r w:rsidRPr="009F01B1">
              <w:t>1час.40мин.</w:t>
            </w:r>
            <w:r w:rsidRPr="009F01B1">
              <w:rPr>
                <w:bCs/>
              </w:rPr>
              <w:t>/</w:t>
            </w:r>
          </w:p>
          <w:p w:rsidR="00431C4A" w:rsidRPr="009F01B1" w:rsidRDefault="00431C4A" w:rsidP="00431C4A">
            <w:r w:rsidRPr="009F01B1">
              <w:rPr>
                <w:bCs/>
              </w:rPr>
              <w:t>1час.40мин.</w:t>
            </w:r>
          </w:p>
        </w:tc>
        <w:tc>
          <w:tcPr>
            <w:tcW w:w="2273" w:type="dxa"/>
            <w:tcBorders>
              <w:top w:val="single" w:sz="4" w:space="0" w:color="000000"/>
              <w:left w:val="single" w:sz="4" w:space="0" w:color="000000"/>
              <w:bottom w:val="single" w:sz="4" w:space="0" w:color="000000"/>
              <w:right w:val="single" w:sz="4" w:space="0" w:color="000000"/>
            </w:tcBorders>
          </w:tcPr>
          <w:p w:rsidR="00431C4A" w:rsidRPr="009F01B1" w:rsidRDefault="00431C4A" w:rsidP="00431C4A">
            <w:pPr>
              <w:snapToGrid w:val="0"/>
              <w:jc w:val="center"/>
              <w:rPr>
                <w:bCs/>
              </w:rPr>
            </w:pPr>
            <w:r w:rsidRPr="009F01B1">
              <w:t>18час. 20 мин.</w:t>
            </w:r>
            <w:r w:rsidRPr="009F01B1">
              <w:rPr>
                <w:bCs/>
              </w:rPr>
              <w:t>/</w:t>
            </w:r>
          </w:p>
          <w:p w:rsidR="00431C4A" w:rsidRPr="009F01B1" w:rsidRDefault="00431C4A" w:rsidP="00431C4A">
            <w:pPr>
              <w:snapToGrid w:val="0"/>
              <w:jc w:val="center"/>
            </w:pPr>
            <w:r w:rsidRPr="009F01B1">
              <w:rPr>
                <w:bCs/>
              </w:rPr>
              <w:t>3час.20мин.</w:t>
            </w:r>
          </w:p>
        </w:tc>
      </w:tr>
      <w:tr w:rsidR="00431C4A" w:rsidRPr="009F01B1" w:rsidTr="002A4C72">
        <w:trPr>
          <w:trHeight w:val="295"/>
        </w:trPr>
        <w:tc>
          <w:tcPr>
            <w:tcW w:w="4087" w:type="dxa"/>
            <w:tcBorders>
              <w:top w:val="single" w:sz="4" w:space="0" w:color="000000"/>
              <w:left w:val="single" w:sz="4" w:space="0" w:color="000000"/>
              <w:bottom w:val="single" w:sz="4" w:space="0" w:color="000000"/>
            </w:tcBorders>
            <w:shd w:val="clear" w:color="auto" w:fill="E5DFEC"/>
          </w:tcPr>
          <w:p w:rsidR="00431C4A" w:rsidRPr="009F01B1" w:rsidRDefault="00431C4A" w:rsidP="00431C4A">
            <w:pPr>
              <w:rPr>
                <w:b/>
                <w:bCs/>
              </w:rPr>
            </w:pPr>
            <w:r w:rsidRPr="009F01B1">
              <w:rPr>
                <w:b/>
                <w:bCs/>
              </w:rPr>
              <w:lastRenderedPageBreak/>
              <w:t xml:space="preserve">Итого НОД: </w:t>
            </w:r>
          </w:p>
          <w:p w:rsidR="00431C4A" w:rsidRPr="009F01B1" w:rsidRDefault="00431C4A" w:rsidP="00431C4A">
            <w:pPr>
              <w:rPr>
                <w:b/>
                <w:bCs/>
              </w:rPr>
            </w:pPr>
          </w:p>
        </w:tc>
        <w:tc>
          <w:tcPr>
            <w:tcW w:w="852" w:type="dxa"/>
            <w:tcBorders>
              <w:top w:val="single" w:sz="4" w:space="0" w:color="000000"/>
              <w:left w:val="single" w:sz="4" w:space="0" w:color="000000"/>
              <w:bottom w:val="single" w:sz="4" w:space="0" w:color="000000"/>
            </w:tcBorders>
            <w:shd w:val="clear" w:color="auto" w:fill="E5DFEC"/>
          </w:tcPr>
          <w:p w:rsidR="00431C4A" w:rsidRPr="009F01B1" w:rsidRDefault="00431C4A" w:rsidP="00431C4A">
            <w:pPr>
              <w:jc w:val="center"/>
              <w:rPr>
                <w:b/>
                <w:bCs/>
              </w:rPr>
            </w:pPr>
            <w:r w:rsidRPr="009F01B1">
              <w:rPr>
                <w:b/>
                <w:bCs/>
              </w:rPr>
              <w:t>10</w:t>
            </w:r>
          </w:p>
        </w:tc>
        <w:tc>
          <w:tcPr>
            <w:tcW w:w="1137" w:type="dxa"/>
            <w:tcBorders>
              <w:top w:val="single" w:sz="4" w:space="0" w:color="000000"/>
              <w:left w:val="single" w:sz="4" w:space="0" w:color="000000"/>
              <w:bottom w:val="single" w:sz="4" w:space="0" w:color="000000"/>
            </w:tcBorders>
            <w:shd w:val="clear" w:color="auto" w:fill="E5DFEC"/>
          </w:tcPr>
          <w:p w:rsidR="00431C4A" w:rsidRPr="009F01B1" w:rsidRDefault="00431C4A" w:rsidP="00431C4A">
            <w:pPr>
              <w:jc w:val="center"/>
              <w:rPr>
                <w:b/>
                <w:bCs/>
              </w:rPr>
            </w:pPr>
            <w:r w:rsidRPr="009F01B1">
              <w:rPr>
                <w:b/>
                <w:bCs/>
              </w:rPr>
              <w:t>48</w:t>
            </w:r>
          </w:p>
        </w:tc>
        <w:tc>
          <w:tcPr>
            <w:tcW w:w="1279" w:type="dxa"/>
            <w:gridSpan w:val="2"/>
            <w:tcBorders>
              <w:top w:val="single" w:sz="4" w:space="0" w:color="000000"/>
              <w:left w:val="single" w:sz="4" w:space="0" w:color="000000"/>
              <w:bottom w:val="single" w:sz="4" w:space="0" w:color="000000"/>
            </w:tcBorders>
            <w:shd w:val="clear" w:color="auto" w:fill="E5DFEC"/>
          </w:tcPr>
          <w:p w:rsidR="00431C4A" w:rsidRPr="009F01B1" w:rsidRDefault="00431C4A" w:rsidP="00431C4A">
            <w:pPr>
              <w:jc w:val="center"/>
              <w:rPr>
                <w:b/>
                <w:bCs/>
              </w:rPr>
            </w:pPr>
            <w:r w:rsidRPr="009F01B1">
              <w:rPr>
                <w:b/>
                <w:bCs/>
              </w:rPr>
              <w:t>432</w:t>
            </w:r>
          </w:p>
        </w:tc>
        <w:tc>
          <w:tcPr>
            <w:tcW w:w="1279" w:type="dxa"/>
            <w:tcBorders>
              <w:top w:val="single" w:sz="4" w:space="0" w:color="000000"/>
              <w:left w:val="single" w:sz="4" w:space="0" w:color="000000"/>
              <w:bottom w:val="single" w:sz="4" w:space="0" w:color="000000"/>
              <w:right w:val="single" w:sz="4" w:space="0" w:color="auto"/>
            </w:tcBorders>
            <w:shd w:val="clear" w:color="auto" w:fill="E5DFEC"/>
          </w:tcPr>
          <w:p w:rsidR="00431C4A" w:rsidRPr="009F01B1" w:rsidRDefault="00431C4A" w:rsidP="00431C4A">
            <w:pPr>
              <w:jc w:val="center"/>
              <w:rPr>
                <w:b/>
                <w:bCs/>
              </w:rPr>
            </w:pPr>
            <w:r w:rsidRPr="009F01B1">
              <w:rPr>
                <w:b/>
                <w:bCs/>
              </w:rPr>
              <w:t>2 ч.</w:t>
            </w:r>
          </w:p>
        </w:tc>
        <w:tc>
          <w:tcPr>
            <w:tcW w:w="1990" w:type="dxa"/>
            <w:gridSpan w:val="2"/>
            <w:tcBorders>
              <w:top w:val="single" w:sz="4" w:space="0" w:color="000000"/>
              <w:left w:val="single" w:sz="4" w:space="0" w:color="auto"/>
              <w:bottom w:val="single" w:sz="4" w:space="0" w:color="000000"/>
            </w:tcBorders>
            <w:shd w:val="clear" w:color="auto" w:fill="E5DFEC"/>
          </w:tcPr>
          <w:p w:rsidR="00431C4A" w:rsidRPr="009F01B1" w:rsidRDefault="00431C4A" w:rsidP="00431C4A">
            <w:pPr>
              <w:jc w:val="center"/>
              <w:rPr>
                <w:b/>
                <w:bCs/>
              </w:rPr>
            </w:pPr>
            <w:r w:rsidRPr="009F01B1">
              <w:rPr>
                <w:b/>
                <w:bCs/>
              </w:rPr>
              <w:t>8ч.</w:t>
            </w:r>
          </w:p>
        </w:tc>
        <w:tc>
          <w:tcPr>
            <w:tcW w:w="2273" w:type="dxa"/>
            <w:tcBorders>
              <w:top w:val="single" w:sz="4" w:space="0" w:color="000000"/>
              <w:left w:val="single" w:sz="4" w:space="0" w:color="000000"/>
              <w:bottom w:val="single" w:sz="4" w:space="0" w:color="000000"/>
              <w:right w:val="single" w:sz="4" w:space="0" w:color="000000"/>
            </w:tcBorders>
            <w:shd w:val="clear" w:color="auto" w:fill="E5DFEC"/>
          </w:tcPr>
          <w:p w:rsidR="00431C4A" w:rsidRPr="009F01B1" w:rsidRDefault="00431C4A" w:rsidP="00431C4A">
            <w:pPr>
              <w:snapToGrid w:val="0"/>
              <w:ind w:left="-108" w:right="-85"/>
              <w:jc w:val="center"/>
              <w:rPr>
                <w:b/>
                <w:bCs/>
              </w:rPr>
            </w:pPr>
            <w:r w:rsidRPr="009F01B1">
              <w:rPr>
                <w:b/>
                <w:bCs/>
              </w:rPr>
              <w:t>72 ч.</w:t>
            </w:r>
          </w:p>
        </w:tc>
      </w:tr>
    </w:tbl>
    <w:p w:rsidR="00BD333B" w:rsidRPr="009F01B1" w:rsidRDefault="00BD333B" w:rsidP="00BD333B">
      <w:pPr>
        <w:tabs>
          <w:tab w:val="left" w:pos="720"/>
        </w:tabs>
        <w:suppressAutoHyphens w:val="0"/>
        <w:jc w:val="both"/>
        <w:rPr>
          <w:spacing w:val="6"/>
          <w:lang w:eastAsia="ru-RU"/>
        </w:rPr>
        <w:sectPr w:rsidR="00BD333B" w:rsidRPr="009F01B1" w:rsidSect="007C434F">
          <w:footerReference w:type="default" r:id="rId9"/>
          <w:pgSz w:w="11906" w:h="16838"/>
          <w:pgMar w:top="1412" w:right="567" w:bottom="1412" w:left="851" w:header="425" w:footer="295" w:gutter="0"/>
          <w:cols w:space="720"/>
          <w:titlePg/>
          <w:docGrid w:linePitch="360"/>
        </w:sectPr>
      </w:pPr>
    </w:p>
    <w:p w:rsidR="00ED31FE" w:rsidRPr="009F01B1" w:rsidRDefault="00ED31FE" w:rsidP="0008078C">
      <w:pPr>
        <w:shd w:val="clear" w:color="auto" w:fill="FFFFFF"/>
        <w:autoSpaceDE w:val="0"/>
        <w:autoSpaceDN w:val="0"/>
        <w:adjustRightInd w:val="0"/>
        <w:jc w:val="both"/>
      </w:pPr>
    </w:p>
    <w:p w:rsidR="00ED31FE" w:rsidRPr="009F01B1" w:rsidRDefault="00ED31FE" w:rsidP="0008078C">
      <w:pPr>
        <w:shd w:val="clear" w:color="auto" w:fill="FFFFFF"/>
        <w:autoSpaceDE w:val="0"/>
        <w:autoSpaceDN w:val="0"/>
        <w:adjustRightInd w:val="0"/>
        <w:jc w:val="both"/>
      </w:pPr>
    </w:p>
    <w:p w:rsidR="00F27E87" w:rsidRPr="009F01B1" w:rsidRDefault="00F27E87" w:rsidP="0008078C">
      <w:pPr>
        <w:shd w:val="clear" w:color="auto" w:fill="FFFFFF"/>
        <w:autoSpaceDE w:val="0"/>
        <w:autoSpaceDN w:val="0"/>
        <w:adjustRightInd w:val="0"/>
        <w:jc w:val="both"/>
      </w:pPr>
    </w:p>
    <w:p w:rsidR="00F27E87" w:rsidRPr="009F01B1" w:rsidRDefault="00F27E87" w:rsidP="0008078C">
      <w:pPr>
        <w:shd w:val="clear" w:color="auto" w:fill="FFFFFF"/>
        <w:autoSpaceDE w:val="0"/>
        <w:autoSpaceDN w:val="0"/>
        <w:adjustRightInd w:val="0"/>
        <w:jc w:val="both"/>
      </w:pPr>
    </w:p>
    <w:p w:rsidR="00F27E87" w:rsidRPr="009F01B1" w:rsidRDefault="00F27E87" w:rsidP="0008078C">
      <w:pPr>
        <w:shd w:val="clear" w:color="auto" w:fill="FFFFFF"/>
        <w:autoSpaceDE w:val="0"/>
        <w:autoSpaceDN w:val="0"/>
        <w:adjustRightInd w:val="0"/>
        <w:jc w:val="both"/>
      </w:pPr>
    </w:p>
    <w:p w:rsidR="00B6433A" w:rsidRPr="009F01B1" w:rsidRDefault="00B6433A" w:rsidP="0008078C">
      <w:pPr>
        <w:shd w:val="clear" w:color="auto" w:fill="FFFFFF"/>
        <w:autoSpaceDE w:val="0"/>
        <w:autoSpaceDN w:val="0"/>
        <w:adjustRightInd w:val="0"/>
        <w:jc w:val="both"/>
      </w:pPr>
    </w:p>
    <w:p w:rsidR="00D33A1F" w:rsidRPr="009F01B1" w:rsidRDefault="00ED31FE" w:rsidP="001D43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rPr>
          <w:rFonts w:ascii="Times New Roman" w:eastAsia="Times New Roman" w:hAnsi="Times New Roman" w:cs="Times New Roman"/>
          <w:color w:val="auto"/>
          <w:sz w:val="24"/>
          <w:szCs w:val="24"/>
        </w:rPr>
      </w:pPr>
      <w:r w:rsidRPr="009F01B1">
        <w:rPr>
          <w:rFonts w:ascii="Times New Roman" w:eastAsia="Times New Roman" w:hAnsi="Times New Roman" w:cs="Times New Roman"/>
          <w:color w:val="auto"/>
          <w:sz w:val="24"/>
          <w:szCs w:val="24"/>
        </w:rPr>
        <w:t xml:space="preserve"> </w:t>
      </w:r>
    </w:p>
    <w:p w:rsidR="00A97D52" w:rsidRPr="009F01B1" w:rsidRDefault="00A97D52" w:rsidP="001D43FE">
      <w:pPr>
        <w:rPr>
          <w:b/>
          <w:i/>
        </w:rPr>
      </w:pPr>
    </w:p>
    <w:p w:rsidR="00131086" w:rsidRPr="009F01B1" w:rsidRDefault="00131086" w:rsidP="00ED31FE">
      <w:pPr>
        <w:rPr>
          <w:b/>
          <w:bCs/>
          <w:color w:val="FF0000"/>
        </w:rPr>
      </w:pPr>
    </w:p>
    <w:p w:rsidR="00814773" w:rsidRPr="009F01B1" w:rsidRDefault="00814773" w:rsidP="00A10AB7">
      <w:pPr>
        <w:spacing w:line="360" w:lineRule="auto"/>
        <w:rPr>
          <w:b/>
          <w:bCs/>
          <w:color w:val="FF0000"/>
        </w:rPr>
      </w:pPr>
    </w:p>
    <w:p w:rsidR="00ED31FE" w:rsidRPr="009F01B1" w:rsidRDefault="00ED31FE" w:rsidP="000573B3">
      <w:pPr>
        <w:spacing w:line="360" w:lineRule="auto"/>
        <w:jc w:val="center"/>
        <w:rPr>
          <w:b/>
          <w:bCs/>
          <w:color w:val="FF0000"/>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2A4C72" w:rsidRPr="009F01B1" w:rsidRDefault="002A4C72" w:rsidP="00431C4A">
      <w:pPr>
        <w:jc w:val="center"/>
        <w:rPr>
          <w:b/>
        </w:rPr>
      </w:pPr>
    </w:p>
    <w:p w:rsidR="000F430B" w:rsidRPr="009F01B1" w:rsidRDefault="000F430B" w:rsidP="00431C4A">
      <w:pPr>
        <w:jc w:val="center"/>
        <w:rPr>
          <w:b/>
        </w:rPr>
      </w:pPr>
      <w:r w:rsidRPr="009F01B1">
        <w:rPr>
          <w:b/>
        </w:rPr>
        <w:t>Организация образовательного процесса</w:t>
      </w:r>
    </w:p>
    <w:tbl>
      <w:tblPr>
        <w:tblpPr w:leftFromText="180" w:rightFromText="180" w:vertAnchor="text" w:horzAnchor="page" w:tblpX="1410" w:tblpY="1236"/>
        <w:tblW w:w="12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8"/>
        <w:gridCol w:w="992"/>
        <w:gridCol w:w="1917"/>
        <w:gridCol w:w="567"/>
        <w:gridCol w:w="709"/>
        <w:gridCol w:w="708"/>
        <w:gridCol w:w="4469"/>
      </w:tblGrid>
      <w:tr w:rsidR="00431C4A" w:rsidRPr="009F01B1" w:rsidTr="00431C4A">
        <w:tc>
          <w:tcPr>
            <w:tcW w:w="12940" w:type="dxa"/>
            <w:gridSpan w:val="7"/>
            <w:hideMark/>
          </w:tcPr>
          <w:p w:rsidR="00431C4A" w:rsidRPr="009F01B1" w:rsidRDefault="00431C4A" w:rsidP="003C66D5">
            <w:pPr>
              <w:pStyle w:val="afb"/>
              <w:numPr>
                <w:ilvl w:val="0"/>
                <w:numId w:val="37"/>
              </w:numPr>
              <w:spacing w:line="360" w:lineRule="auto"/>
              <w:jc w:val="center"/>
              <w:rPr>
                <w:rFonts w:ascii="Times New Roman" w:hAnsi="Times New Roman"/>
                <w:b/>
                <w:sz w:val="24"/>
                <w:szCs w:val="24"/>
              </w:rPr>
            </w:pPr>
            <w:r w:rsidRPr="009F01B1">
              <w:rPr>
                <w:rFonts w:ascii="Times New Roman" w:hAnsi="Times New Roman"/>
                <w:b/>
                <w:sz w:val="24"/>
                <w:szCs w:val="24"/>
              </w:rPr>
              <w:t>Режим работы учреждения</w:t>
            </w:r>
          </w:p>
        </w:tc>
      </w:tr>
      <w:tr w:rsidR="00431C4A" w:rsidRPr="009F01B1" w:rsidTr="00431C4A">
        <w:trPr>
          <w:trHeight w:val="270"/>
        </w:trPr>
        <w:tc>
          <w:tcPr>
            <w:tcW w:w="4570" w:type="dxa"/>
            <w:gridSpan w:val="2"/>
            <w:hideMark/>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lastRenderedPageBreak/>
              <w:t> Продолжительность учебной недели</w:t>
            </w:r>
          </w:p>
        </w:tc>
        <w:tc>
          <w:tcPr>
            <w:tcW w:w="8370" w:type="dxa"/>
            <w:gridSpan w:val="5"/>
            <w:hideMark/>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t>5 дней (с понедельника по пятницу)</w:t>
            </w:r>
          </w:p>
        </w:tc>
      </w:tr>
      <w:tr w:rsidR="00431C4A" w:rsidRPr="009F01B1" w:rsidTr="00431C4A">
        <w:trPr>
          <w:trHeight w:val="240"/>
        </w:trPr>
        <w:tc>
          <w:tcPr>
            <w:tcW w:w="4570" w:type="dxa"/>
            <w:gridSpan w:val="2"/>
            <w:hideMark/>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t> Время работы возрастных групп</w:t>
            </w:r>
          </w:p>
        </w:tc>
        <w:tc>
          <w:tcPr>
            <w:tcW w:w="8370" w:type="dxa"/>
            <w:gridSpan w:val="5"/>
            <w:hideMark/>
          </w:tcPr>
          <w:p w:rsidR="00431C4A" w:rsidRPr="009F01B1" w:rsidRDefault="00B53485" w:rsidP="00431C4A">
            <w:pPr>
              <w:pStyle w:val="afb"/>
              <w:spacing w:line="276" w:lineRule="auto"/>
              <w:rPr>
                <w:rFonts w:ascii="Times New Roman" w:hAnsi="Times New Roman"/>
                <w:sz w:val="24"/>
                <w:szCs w:val="24"/>
              </w:rPr>
            </w:pPr>
            <w:r w:rsidRPr="009F01B1">
              <w:rPr>
                <w:rFonts w:ascii="Times New Roman" w:hAnsi="Times New Roman"/>
                <w:sz w:val="24"/>
                <w:szCs w:val="24"/>
              </w:rPr>
              <w:t>10,5 часов в день (с 8.00 до 18</w:t>
            </w:r>
            <w:r w:rsidR="00431C4A" w:rsidRPr="009F01B1">
              <w:rPr>
                <w:rFonts w:ascii="Times New Roman" w:hAnsi="Times New Roman"/>
                <w:sz w:val="24"/>
                <w:szCs w:val="24"/>
              </w:rPr>
              <w:t>.30 часов)</w:t>
            </w:r>
          </w:p>
        </w:tc>
      </w:tr>
      <w:tr w:rsidR="00431C4A" w:rsidRPr="009F01B1" w:rsidTr="00431C4A">
        <w:trPr>
          <w:trHeight w:val="240"/>
        </w:trPr>
        <w:tc>
          <w:tcPr>
            <w:tcW w:w="4570" w:type="dxa"/>
            <w:gridSpan w:val="2"/>
            <w:hideMark/>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t> Нерабочие дни</w:t>
            </w:r>
          </w:p>
        </w:tc>
        <w:tc>
          <w:tcPr>
            <w:tcW w:w="8370" w:type="dxa"/>
            <w:gridSpan w:val="5"/>
            <w:hideMark/>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t>Суббота, воскресенье и праздничные дни</w:t>
            </w:r>
          </w:p>
        </w:tc>
      </w:tr>
      <w:tr w:rsidR="00431C4A" w:rsidRPr="009F01B1" w:rsidTr="00431C4A">
        <w:trPr>
          <w:trHeight w:val="400"/>
        </w:trPr>
        <w:tc>
          <w:tcPr>
            <w:tcW w:w="12940" w:type="dxa"/>
            <w:gridSpan w:val="7"/>
            <w:hideMark/>
          </w:tcPr>
          <w:p w:rsidR="00431C4A" w:rsidRPr="009F01B1" w:rsidRDefault="00431C4A" w:rsidP="003C66D5">
            <w:pPr>
              <w:pStyle w:val="afb"/>
              <w:numPr>
                <w:ilvl w:val="0"/>
                <w:numId w:val="37"/>
              </w:numPr>
              <w:spacing w:line="360" w:lineRule="auto"/>
              <w:jc w:val="center"/>
              <w:rPr>
                <w:rFonts w:ascii="Times New Roman" w:hAnsi="Times New Roman"/>
                <w:b/>
                <w:sz w:val="24"/>
                <w:szCs w:val="24"/>
              </w:rPr>
            </w:pPr>
            <w:r w:rsidRPr="009F01B1">
              <w:rPr>
                <w:rFonts w:ascii="Times New Roman" w:hAnsi="Times New Roman"/>
                <w:b/>
                <w:sz w:val="24"/>
                <w:szCs w:val="24"/>
              </w:rPr>
              <w:t>Продолжительность учебного года</w:t>
            </w:r>
          </w:p>
        </w:tc>
      </w:tr>
      <w:tr w:rsidR="00431C4A" w:rsidRPr="009F01B1" w:rsidTr="00431C4A">
        <w:trPr>
          <w:trHeight w:val="345"/>
        </w:trPr>
        <w:tc>
          <w:tcPr>
            <w:tcW w:w="3578" w:type="dxa"/>
            <w:hideMark/>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t> Учебный год</w:t>
            </w:r>
          </w:p>
        </w:tc>
        <w:tc>
          <w:tcPr>
            <w:tcW w:w="4893" w:type="dxa"/>
            <w:gridSpan w:val="5"/>
            <w:hideMark/>
          </w:tcPr>
          <w:p w:rsidR="00431C4A" w:rsidRPr="009F01B1" w:rsidRDefault="00B53485" w:rsidP="00431C4A">
            <w:pPr>
              <w:pStyle w:val="afb"/>
              <w:spacing w:line="276" w:lineRule="auto"/>
              <w:rPr>
                <w:rFonts w:ascii="Times New Roman" w:hAnsi="Times New Roman"/>
                <w:sz w:val="24"/>
                <w:szCs w:val="24"/>
              </w:rPr>
            </w:pPr>
            <w:r w:rsidRPr="009F01B1">
              <w:rPr>
                <w:rFonts w:ascii="Times New Roman" w:hAnsi="Times New Roman"/>
                <w:sz w:val="24"/>
                <w:szCs w:val="24"/>
              </w:rPr>
              <w:t>с 02</w:t>
            </w:r>
            <w:r w:rsidR="00E64C97" w:rsidRPr="009F01B1">
              <w:rPr>
                <w:rFonts w:ascii="Times New Roman" w:hAnsi="Times New Roman"/>
                <w:sz w:val="24"/>
                <w:szCs w:val="24"/>
              </w:rPr>
              <w:t>.09.2019</w:t>
            </w:r>
            <w:r w:rsidR="00C412BF" w:rsidRPr="009F01B1">
              <w:rPr>
                <w:rFonts w:ascii="Times New Roman" w:hAnsi="Times New Roman"/>
                <w:sz w:val="24"/>
                <w:szCs w:val="24"/>
              </w:rPr>
              <w:t> г. по 31.05.2020</w:t>
            </w:r>
            <w:r w:rsidR="00431C4A" w:rsidRPr="009F01B1">
              <w:rPr>
                <w:rFonts w:ascii="Times New Roman" w:hAnsi="Times New Roman"/>
                <w:sz w:val="24"/>
                <w:szCs w:val="24"/>
              </w:rPr>
              <w:t> г.</w:t>
            </w:r>
          </w:p>
        </w:tc>
        <w:tc>
          <w:tcPr>
            <w:tcW w:w="4469" w:type="dxa"/>
            <w:hideMark/>
          </w:tcPr>
          <w:p w:rsidR="00431C4A" w:rsidRPr="009F01B1" w:rsidRDefault="00431C4A" w:rsidP="00A035AD">
            <w:pPr>
              <w:pStyle w:val="afb"/>
              <w:spacing w:line="276" w:lineRule="auto"/>
              <w:rPr>
                <w:rFonts w:ascii="Times New Roman" w:hAnsi="Times New Roman"/>
                <w:sz w:val="24"/>
                <w:szCs w:val="24"/>
              </w:rPr>
            </w:pPr>
            <w:r w:rsidRPr="009F01B1">
              <w:rPr>
                <w:rFonts w:ascii="Times New Roman" w:hAnsi="Times New Roman"/>
                <w:sz w:val="24"/>
                <w:szCs w:val="24"/>
              </w:rPr>
              <w:t>45 недель</w:t>
            </w:r>
          </w:p>
        </w:tc>
      </w:tr>
      <w:tr w:rsidR="00431C4A" w:rsidRPr="009F01B1" w:rsidTr="00431C4A">
        <w:trPr>
          <w:trHeight w:val="270"/>
        </w:trPr>
        <w:tc>
          <w:tcPr>
            <w:tcW w:w="3578" w:type="dxa"/>
            <w:hideMark/>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t> I полугодие</w:t>
            </w:r>
          </w:p>
        </w:tc>
        <w:tc>
          <w:tcPr>
            <w:tcW w:w="4893" w:type="dxa"/>
            <w:gridSpan w:val="5"/>
            <w:hideMark/>
          </w:tcPr>
          <w:p w:rsidR="00431C4A" w:rsidRPr="009F01B1" w:rsidRDefault="00B53485" w:rsidP="00431C4A">
            <w:pPr>
              <w:pStyle w:val="afb"/>
              <w:spacing w:line="276" w:lineRule="auto"/>
              <w:rPr>
                <w:rFonts w:ascii="Times New Roman" w:hAnsi="Times New Roman"/>
                <w:sz w:val="24"/>
                <w:szCs w:val="24"/>
              </w:rPr>
            </w:pPr>
            <w:r w:rsidRPr="009F01B1">
              <w:rPr>
                <w:rFonts w:ascii="Times New Roman" w:hAnsi="Times New Roman"/>
                <w:sz w:val="24"/>
                <w:szCs w:val="24"/>
              </w:rPr>
              <w:t>с 02</w:t>
            </w:r>
            <w:r w:rsidR="00E64C97" w:rsidRPr="009F01B1">
              <w:rPr>
                <w:rFonts w:ascii="Times New Roman" w:hAnsi="Times New Roman"/>
                <w:sz w:val="24"/>
                <w:szCs w:val="24"/>
              </w:rPr>
              <w:t>.09.2019 г. по 31.12.2019</w:t>
            </w:r>
            <w:r w:rsidR="00431C4A" w:rsidRPr="009F01B1">
              <w:rPr>
                <w:rFonts w:ascii="Times New Roman" w:hAnsi="Times New Roman"/>
                <w:sz w:val="24"/>
                <w:szCs w:val="24"/>
              </w:rPr>
              <w:t> г.</w:t>
            </w:r>
          </w:p>
        </w:tc>
        <w:tc>
          <w:tcPr>
            <w:tcW w:w="4469" w:type="dxa"/>
            <w:hideMark/>
          </w:tcPr>
          <w:p w:rsidR="00431C4A" w:rsidRPr="009F01B1" w:rsidRDefault="00431C4A" w:rsidP="00A035AD">
            <w:pPr>
              <w:pStyle w:val="afb"/>
              <w:spacing w:line="276" w:lineRule="auto"/>
              <w:ind w:right="-108"/>
              <w:rPr>
                <w:rFonts w:ascii="Times New Roman" w:hAnsi="Times New Roman"/>
                <w:sz w:val="24"/>
                <w:szCs w:val="24"/>
              </w:rPr>
            </w:pPr>
            <w:r w:rsidRPr="009F01B1">
              <w:rPr>
                <w:rFonts w:ascii="Times New Roman" w:hAnsi="Times New Roman"/>
                <w:sz w:val="24"/>
                <w:szCs w:val="24"/>
              </w:rPr>
              <w:t>17 недель и 1 день</w:t>
            </w:r>
          </w:p>
        </w:tc>
      </w:tr>
      <w:tr w:rsidR="00431C4A" w:rsidRPr="009F01B1" w:rsidTr="00431C4A">
        <w:trPr>
          <w:trHeight w:val="375"/>
        </w:trPr>
        <w:tc>
          <w:tcPr>
            <w:tcW w:w="3578" w:type="dxa"/>
            <w:hideMark/>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t> II полугодие</w:t>
            </w:r>
          </w:p>
        </w:tc>
        <w:tc>
          <w:tcPr>
            <w:tcW w:w="4893" w:type="dxa"/>
            <w:gridSpan w:val="5"/>
            <w:hideMark/>
          </w:tcPr>
          <w:p w:rsidR="00431C4A" w:rsidRPr="009F01B1" w:rsidRDefault="00E64C97" w:rsidP="00431C4A">
            <w:pPr>
              <w:pStyle w:val="afb"/>
              <w:spacing w:line="276" w:lineRule="auto"/>
              <w:rPr>
                <w:rFonts w:ascii="Times New Roman" w:hAnsi="Times New Roman"/>
                <w:sz w:val="24"/>
                <w:szCs w:val="24"/>
              </w:rPr>
            </w:pPr>
            <w:r w:rsidRPr="009F01B1">
              <w:rPr>
                <w:rFonts w:ascii="Times New Roman" w:hAnsi="Times New Roman"/>
                <w:sz w:val="24"/>
                <w:szCs w:val="24"/>
              </w:rPr>
              <w:t>с 09.01.2020 г. по 31.05.2020</w:t>
            </w:r>
            <w:r w:rsidR="00431C4A" w:rsidRPr="009F01B1">
              <w:rPr>
                <w:rFonts w:ascii="Times New Roman" w:hAnsi="Times New Roman"/>
                <w:sz w:val="24"/>
                <w:szCs w:val="24"/>
              </w:rPr>
              <w:t> г.</w:t>
            </w:r>
          </w:p>
        </w:tc>
        <w:tc>
          <w:tcPr>
            <w:tcW w:w="4469" w:type="dxa"/>
            <w:hideMark/>
          </w:tcPr>
          <w:p w:rsidR="00431C4A" w:rsidRPr="009F01B1" w:rsidRDefault="00B53485" w:rsidP="00A035AD">
            <w:pPr>
              <w:pStyle w:val="afb"/>
              <w:spacing w:line="276" w:lineRule="auto"/>
              <w:rPr>
                <w:rFonts w:ascii="Times New Roman" w:hAnsi="Times New Roman"/>
                <w:sz w:val="24"/>
                <w:szCs w:val="24"/>
              </w:rPr>
            </w:pPr>
            <w:r w:rsidRPr="009F01B1">
              <w:rPr>
                <w:rFonts w:ascii="Times New Roman" w:hAnsi="Times New Roman"/>
                <w:sz w:val="24"/>
                <w:szCs w:val="24"/>
              </w:rPr>
              <w:t>19</w:t>
            </w:r>
            <w:r w:rsidR="00431C4A" w:rsidRPr="009F01B1">
              <w:rPr>
                <w:rFonts w:ascii="Times New Roman" w:hAnsi="Times New Roman"/>
                <w:sz w:val="24"/>
                <w:szCs w:val="24"/>
              </w:rPr>
              <w:t xml:space="preserve"> недель и 2 дня</w:t>
            </w:r>
          </w:p>
        </w:tc>
      </w:tr>
      <w:tr w:rsidR="00431C4A" w:rsidRPr="009F01B1" w:rsidTr="00431C4A">
        <w:trPr>
          <w:trHeight w:val="375"/>
        </w:trPr>
        <w:tc>
          <w:tcPr>
            <w:tcW w:w="3578" w:type="dxa"/>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t xml:space="preserve">Летний оздоровительный   </w:t>
            </w:r>
          </w:p>
          <w:p w:rsidR="00B53485" w:rsidRPr="009F01B1" w:rsidRDefault="00B53485" w:rsidP="00431C4A">
            <w:pPr>
              <w:pStyle w:val="afb"/>
              <w:spacing w:line="276" w:lineRule="auto"/>
              <w:rPr>
                <w:rFonts w:ascii="Times New Roman" w:hAnsi="Times New Roman"/>
                <w:sz w:val="24"/>
                <w:szCs w:val="24"/>
              </w:rPr>
            </w:pPr>
            <w:r w:rsidRPr="009F01B1">
              <w:rPr>
                <w:rFonts w:ascii="Times New Roman" w:hAnsi="Times New Roman"/>
                <w:sz w:val="24"/>
                <w:szCs w:val="24"/>
              </w:rPr>
              <w:t>период</w:t>
            </w:r>
          </w:p>
        </w:tc>
        <w:tc>
          <w:tcPr>
            <w:tcW w:w="4893" w:type="dxa"/>
            <w:gridSpan w:val="5"/>
          </w:tcPr>
          <w:p w:rsidR="00431C4A" w:rsidRPr="009F01B1" w:rsidRDefault="00B53485" w:rsidP="00431C4A">
            <w:pPr>
              <w:pStyle w:val="afb"/>
              <w:spacing w:line="276" w:lineRule="auto"/>
              <w:ind w:right="-108"/>
              <w:rPr>
                <w:rFonts w:ascii="Times New Roman" w:hAnsi="Times New Roman"/>
                <w:sz w:val="24"/>
                <w:szCs w:val="24"/>
              </w:rPr>
            </w:pPr>
            <w:r w:rsidRPr="009F01B1">
              <w:rPr>
                <w:rFonts w:ascii="Times New Roman" w:hAnsi="Times New Roman"/>
                <w:sz w:val="24"/>
                <w:szCs w:val="24"/>
              </w:rPr>
              <w:t>с 01</w:t>
            </w:r>
            <w:r w:rsidR="00E64C97" w:rsidRPr="009F01B1">
              <w:rPr>
                <w:rFonts w:ascii="Times New Roman" w:hAnsi="Times New Roman"/>
                <w:sz w:val="24"/>
                <w:szCs w:val="24"/>
              </w:rPr>
              <w:t>.06.2020</w:t>
            </w:r>
            <w:r w:rsidRPr="009F01B1">
              <w:rPr>
                <w:rFonts w:ascii="Times New Roman" w:hAnsi="Times New Roman"/>
                <w:sz w:val="24"/>
                <w:szCs w:val="24"/>
              </w:rPr>
              <w:t xml:space="preserve"> г. по 30.08</w:t>
            </w:r>
            <w:r w:rsidR="00E64C97" w:rsidRPr="009F01B1">
              <w:rPr>
                <w:rFonts w:ascii="Times New Roman" w:hAnsi="Times New Roman"/>
                <w:sz w:val="24"/>
                <w:szCs w:val="24"/>
              </w:rPr>
              <w:t>.2020</w:t>
            </w:r>
            <w:r w:rsidRPr="009F01B1">
              <w:rPr>
                <w:rFonts w:ascii="Times New Roman" w:hAnsi="Times New Roman"/>
                <w:sz w:val="24"/>
                <w:szCs w:val="24"/>
              </w:rPr>
              <w:t xml:space="preserve">. г. </w:t>
            </w:r>
            <w:r w:rsidR="00431C4A" w:rsidRPr="009F01B1">
              <w:rPr>
                <w:rFonts w:ascii="Times New Roman" w:hAnsi="Times New Roman"/>
                <w:sz w:val="24"/>
                <w:szCs w:val="24"/>
              </w:rPr>
              <w:t xml:space="preserve"> </w:t>
            </w:r>
          </w:p>
          <w:p w:rsidR="00431C4A" w:rsidRPr="009F01B1" w:rsidRDefault="00431C4A" w:rsidP="00431C4A">
            <w:pPr>
              <w:pStyle w:val="afb"/>
              <w:spacing w:line="276" w:lineRule="auto"/>
              <w:ind w:right="-108"/>
              <w:rPr>
                <w:rFonts w:ascii="Times New Roman" w:hAnsi="Times New Roman"/>
                <w:sz w:val="24"/>
                <w:szCs w:val="24"/>
              </w:rPr>
            </w:pPr>
          </w:p>
        </w:tc>
        <w:tc>
          <w:tcPr>
            <w:tcW w:w="4469" w:type="dxa"/>
          </w:tcPr>
          <w:p w:rsidR="00431C4A" w:rsidRPr="009F01B1" w:rsidRDefault="001B592F" w:rsidP="00A035AD">
            <w:pPr>
              <w:pStyle w:val="afb"/>
              <w:numPr>
                <w:ilvl w:val="2"/>
                <w:numId w:val="9"/>
              </w:numPr>
              <w:rPr>
                <w:rFonts w:ascii="Times New Roman" w:hAnsi="Times New Roman"/>
                <w:sz w:val="24"/>
                <w:szCs w:val="24"/>
              </w:rPr>
            </w:pPr>
            <w:r w:rsidRPr="009F01B1">
              <w:rPr>
                <w:rFonts w:ascii="Times New Roman" w:hAnsi="Times New Roman"/>
                <w:sz w:val="24"/>
                <w:szCs w:val="24"/>
              </w:rPr>
              <w:t>недель и 1 день</w:t>
            </w:r>
          </w:p>
        </w:tc>
      </w:tr>
      <w:tr w:rsidR="00431C4A" w:rsidRPr="009F01B1" w:rsidTr="00431C4A">
        <w:trPr>
          <w:trHeight w:val="375"/>
        </w:trPr>
        <w:tc>
          <w:tcPr>
            <w:tcW w:w="12940" w:type="dxa"/>
            <w:gridSpan w:val="7"/>
          </w:tcPr>
          <w:p w:rsidR="00431C4A" w:rsidRPr="009F01B1" w:rsidRDefault="00431C4A" w:rsidP="003C66D5">
            <w:pPr>
              <w:pStyle w:val="afb"/>
              <w:numPr>
                <w:ilvl w:val="0"/>
                <w:numId w:val="37"/>
              </w:numPr>
              <w:spacing w:line="276" w:lineRule="auto"/>
              <w:jc w:val="center"/>
              <w:rPr>
                <w:rFonts w:ascii="Times New Roman" w:hAnsi="Times New Roman"/>
                <w:b/>
                <w:sz w:val="24"/>
                <w:szCs w:val="24"/>
              </w:rPr>
            </w:pPr>
            <w:r w:rsidRPr="009F01B1">
              <w:rPr>
                <w:rFonts w:ascii="Times New Roman" w:hAnsi="Times New Roman"/>
                <w:b/>
                <w:sz w:val="24"/>
                <w:szCs w:val="24"/>
              </w:rPr>
              <w:t>Праздничные дни</w:t>
            </w:r>
          </w:p>
        </w:tc>
      </w:tr>
      <w:tr w:rsidR="00431C4A" w:rsidRPr="009F01B1" w:rsidTr="00431C4A">
        <w:trPr>
          <w:trHeight w:val="375"/>
        </w:trPr>
        <w:tc>
          <w:tcPr>
            <w:tcW w:w="6487" w:type="dxa"/>
            <w:gridSpan w:val="3"/>
          </w:tcPr>
          <w:p w:rsidR="00431C4A" w:rsidRPr="009F01B1" w:rsidRDefault="00431C4A" w:rsidP="00431C4A">
            <w:pPr>
              <w:pStyle w:val="afb"/>
              <w:spacing w:line="276" w:lineRule="auto"/>
              <w:ind w:right="-108"/>
              <w:rPr>
                <w:rFonts w:ascii="Times New Roman" w:hAnsi="Times New Roman"/>
                <w:sz w:val="24"/>
                <w:szCs w:val="24"/>
              </w:rPr>
            </w:pPr>
            <w:r w:rsidRPr="009F01B1">
              <w:rPr>
                <w:rFonts w:ascii="Times New Roman" w:hAnsi="Times New Roman"/>
                <w:sz w:val="24"/>
                <w:szCs w:val="24"/>
              </w:rPr>
              <w:t>День народного единства</w:t>
            </w:r>
          </w:p>
        </w:tc>
        <w:tc>
          <w:tcPr>
            <w:tcW w:w="6453" w:type="dxa"/>
            <w:gridSpan w:val="4"/>
          </w:tcPr>
          <w:p w:rsidR="00431C4A" w:rsidRPr="009F01B1" w:rsidRDefault="00E64C97" w:rsidP="00A035AD">
            <w:pPr>
              <w:pStyle w:val="afb"/>
              <w:spacing w:line="276" w:lineRule="auto"/>
              <w:rPr>
                <w:rFonts w:ascii="Times New Roman" w:hAnsi="Times New Roman"/>
                <w:sz w:val="24"/>
                <w:szCs w:val="24"/>
              </w:rPr>
            </w:pPr>
            <w:r w:rsidRPr="009F01B1">
              <w:rPr>
                <w:rFonts w:ascii="Times New Roman" w:hAnsi="Times New Roman"/>
                <w:sz w:val="24"/>
                <w:szCs w:val="24"/>
                <w:highlight w:val="yellow"/>
              </w:rPr>
              <w:t>5.11.2019</w:t>
            </w:r>
            <w:r w:rsidR="00431C4A" w:rsidRPr="009F01B1">
              <w:rPr>
                <w:rFonts w:ascii="Times New Roman" w:hAnsi="Times New Roman"/>
                <w:sz w:val="24"/>
                <w:szCs w:val="24"/>
                <w:highlight w:val="yellow"/>
              </w:rPr>
              <w:t>г.</w:t>
            </w:r>
          </w:p>
        </w:tc>
      </w:tr>
      <w:tr w:rsidR="00431C4A" w:rsidRPr="009F01B1" w:rsidTr="00431C4A">
        <w:trPr>
          <w:trHeight w:val="375"/>
        </w:trPr>
        <w:tc>
          <w:tcPr>
            <w:tcW w:w="6487" w:type="dxa"/>
            <w:gridSpan w:val="3"/>
          </w:tcPr>
          <w:p w:rsidR="00431C4A" w:rsidRPr="009F01B1" w:rsidRDefault="00431C4A" w:rsidP="00431C4A">
            <w:pPr>
              <w:pStyle w:val="afb"/>
              <w:spacing w:line="276" w:lineRule="auto"/>
              <w:ind w:right="-108"/>
              <w:rPr>
                <w:rFonts w:ascii="Times New Roman" w:hAnsi="Times New Roman"/>
                <w:sz w:val="24"/>
                <w:szCs w:val="24"/>
              </w:rPr>
            </w:pPr>
            <w:r w:rsidRPr="009F01B1">
              <w:rPr>
                <w:rFonts w:ascii="Times New Roman" w:hAnsi="Times New Roman"/>
                <w:sz w:val="24"/>
                <w:szCs w:val="24"/>
              </w:rPr>
              <w:t>Новогодние праздники</w:t>
            </w:r>
          </w:p>
        </w:tc>
        <w:tc>
          <w:tcPr>
            <w:tcW w:w="6453" w:type="dxa"/>
            <w:gridSpan w:val="4"/>
          </w:tcPr>
          <w:p w:rsidR="00431C4A" w:rsidRPr="009F01B1" w:rsidRDefault="00E64C97" w:rsidP="00A035AD">
            <w:pPr>
              <w:pStyle w:val="afb"/>
              <w:spacing w:line="276" w:lineRule="auto"/>
              <w:rPr>
                <w:rFonts w:ascii="Times New Roman" w:hAnsi="Times New Roman"/>
                <w:sz w:val="24"/>
                <w:szCs w:val="24"/>
                <w:highlight w:val="yellow"/>
              </w:rPr>
            </w:pPr>
            <w:r w:rsidRPr="009F01B1">
              <w:rPr>
                <w:rFonts w:ascii="Times New Roman" w:hAnsi="Times New Roman"/>
                <w:sz w:val="24"/>
                <w:szCs w:val="24"/>
                <w:highlight w:val="yellow"/>
              </w:rPr>
              <w:t>с 1.01. по 08.01.2020</w:t>
            </w:r>
            <w:r w:rsidR="00431C4A" w:rsidRPr="009F01B1">
              <w:rPr>
                <w:rFonts w:ascii="Times New Roman" w:hAnsi="Times New Roman"/>
                <w:sz w:val="24"/>
                <w:szCs w:val="24"/>
                <w:highlight w:val="yellow"/>
              </w:rPr>
              <w:t>г.</w:t>
            </w:r>
          </w:p>
        </w:tc>
      </w:tr>
      <w:tr w:rsidR="00431C4A" w:rsidRPr="009F01B1" w:rsidTr="00431C4A">
        <w:trPr>
          <w:trHeight w:val="375"/>
        </w:trPr>
        <w:tc>
          <w:tcPr>
            <w:tcW w:w="6487" w:type="dxa"/>
            <w:gridSpan w:val="3"/>
          </w:tcPr>
          <w:p w:rsidR="00431C4A" w:rsidRPr="009F01B1" w:rsidRDefault="00431C4A" w:rsidP="00431C4A">
            <w:pPr>
              <w:pStyle w:val="afb"/>
              <w:spacing w:line="276" w:lineRule="auto"/>
              <w:ind w:right="-108"/>
              <w:rPr>
                <w:rFonts w:ascii="Times New Roman" w:hAnsi="Times New Roman"/>
                <w:sz w:val="24"/>
                <w:szCs w:val="24"/>
              </w:rPr>
            </w:pPr>
            <w:r w:rsidRPr="009F01B1">
              <w:rPr>
                <w:rFonts w:ascii="Times New Roman" w:hAnsi="Times New Roman"/>
                <w:sz w:val="24"/>
                <w:szCs w:val="24"/>
              </w:rPr>
              <w:t>День Защитника Отечества</w:t>
            </w:r>
          </w:p>
        </w:tc>
        <w:tc>
          <w:tcPr>
            <w:tcW w:w="6453" w:type="dxa"/>
            <w:gridSpan w:val="4"/>
          </w:tcPr>
          <w:p w:rsidR="00431C4A" w:rsidRPr="009F01B1" w:rsidRDefault="00431C4A" w:rsidP="00A035AD">
            <w:pPr>
              <w:pStyle w:val="afb"/>
              <w:spacing w:line="276" w:lineRule="auto"/>
              <w:rPr>
                <w:rFonts w:ascii="Times New Roman" w:hAnsi="Times New Roman"/>
                <w:sz w:val="24"/>
                <w:szCs w:val="24"/>
                <w:highlight w:val="yellow"/>
              </w:rPr>
            </w:pPr>
            <w:r w:rsidRPr="009F01B1">
              <w:rPr>
                <w:rFonts w:ascii="Times New Roman" w:hAnsi="Times New Roman"/>
                <w:sz w:val="24"/>
                <w:szCs w:val="24"/>
                <w:highlight w:val="yellow"/>
              </w:rPr>
              <w:t>25.02.2</w:t>
            </w:r>
            <w:r w:rsidR="00E64C97" w:rsidRPr="009F01B1">
              <w:rPr>
                <w:rFonts w:ascii="Times New Roman" w:hAnsi="Times New Roman"/>
                <w:sz w:val="24"/>
                <w:szCs w:val="24"/>
                <w:highlight w:val="yellow"/>
              </w:rPr>
              <w:t>020</w:t>
            </w:r>
            <w:r w:rsidRPr="009F01B1">
              <w:rPr>
                <w:rFonts w:ascii="Times New Roman" w:hAnsi="Times New Roman"/>
                <w:sz w:val="24"/>
                <w:szCs w:val="24"/>
                <w:highlight w:val="yellow"/>
              </w:rPr>
              <w:t>г.</w:t>
            </w:r>
          </w:p>
        </w:tc>
      </w:tr>
      <w:tr w:rsidR="00431C4A" w:rsidRPr="009F01B1" w:rsidTr="00431C4A">
        <w:trPr>
          <w:trHeight w:val="375"/>
        </w:trPr>
        <w:tc>
          <w:tcPr>
            <w:tcW w:w="6487" w:type="dxa"/>
            <w:gridSpan w:val="3"/>
          </w:tcPr>
          <w:p w:rsidR="00431C4A" w:rsidRPr="009F01B1" w:rsidRDefault="00431C4A" w:rsidP="00431C4A">
            <w:pPr>
              <w:pStyle w:val="afb"/>
              <w:spacing w:line="276" w:lineRule="auto"/>
              <w:ind w:right="-108"/>
              <w:rPr>
                <w:rFonts w:ascii="Times New Roman" w:hAnsi="Times New Roman"/>
                <w:sz w:val="24"/>
                <w:szCs w:val="24"/>
              </w:rPr>
            </w:pPr>
            <w:r w:rsidRPr="009F01B1">
              <w:rPr>
                <w:rFonts w:ascii="Times New Roman" w:hAnsi="Times New Roman"/>
                <w:sz w:val="24"/>
                <w:szCs w:val="24"/>
              </w:rPr>
              <w:t>Международный Женский день 8-е марта</w:t>
            </w:r>
          </w:p>
        </w:tc>
        <w:tc>
          <w:tcPr>
            <w:tcW w:w="6453" w:type="dxa"/>
            <w:gridSpan w:val="4"/>
          </w:tcPr>
          <w:p w:rsidR="00431C4A" w:rsidRPr="009F01B1" w:rsidRDefault="00E64C97" w:rsidP="00A035AD">
            <w:pPr>
              <w:pStyle w:val="afb"/>
              <w:spacing w:line="276" w:lineRule="auto"/>
              <w:rPr>
                <w:rFonts w:ascii="Times New Roman" w:hAnsi="Times New Roman"/>
                <w:sz w:val="24"/>
                <w:szCs w:val="24"/>
                <w:highlight w:val="yellow"/>
              </w:rPr>
            </w:pPr>
            <w:r w:rsidRPr="009F01B1">
              <w:rPr>
                <w:rFonts w:ascii="Times New Roman" w:hAnsi="Times New Roman"/>
                <w:sz w:val="24"/>
                <w:szCs w:val="24"/>
                <w:highlight w:val="yellow"/>
              </w:rPr>
              <w:t>8.03.2020</w:t>
            </w:r>
            <w:r w:rsidR="00431C4A" w:rsidRPr="009F01B1">
              <w:rPr>
                <w:rFonts w:ascii="Times New Roman" w:hAnsi="Times New Roman"/>
                <w:sz w:val="24"/>
                <w:szCs w:val="24"/>
                <w:highlight w:val="yellow"/>
              </w:rPr>
              <w:t>г.</w:t>
            </w:r>
          </w:p>
        </w:tc>
      </w:tr>
      <w:tr w:rsidR="00431C4A" w:rsidRPr="009F01B1" w:rsidTr="00431C4A">
        <w:trPr>
          <w:trHeight w:val="375"/>
        </w:trPr>
        <w:tc>
          <w:tcPr>
            <w:tcW w:w="6487" w:type="dxa"/>
            <w:gridSpan w:val="3"/>
          </w:tcPr>
          <w:p w:rsidR="00431C4A" w:rsidRPr="009F01B1" w:rsidRDefault="00431C4A" w:rsidP="00431C4A">
            <w:pPr>
              <w:pStyle w:val="afb"/>
              <w:spacing w:line="276" w:lineRule="auto"/>
              <w:ind w:right="-108"/>
              <w:rPr>
                <w:rFonts w:ascii="Times New Roman" w:hAnsi="Times New Roman"/>
                <w:sz w:val="24"/>
                <w:szCs w:val="24"/>
              </w:rPr>
            </w:pPr>
            <w:r w:rsidRPr="009F01B1">
              <w:rPr>
                <w:rFonts w:ascii="Times New Roman" w:hAnsi="Times New Roman"/>
                <w:sz w:val="24"/>
                <w:szCs w:val="24"/>
              </w:rPr>
              <w:t>Первомайские праздники</w:t>
            </w:r>
          </w:p>
        </w:tc>
        <w:tc>
          <w:tcPr>
            <w:tcW w:w="6453" w:type="dxa"/>
            <w:gridSpan w:val="4"/>
          </w:tcPr>
          <w:p w:rsidR="00431C4A" w:rsidRPr="009F01B1" w:rsidRDefault="00E64C97" w:rsidP="00A035AD">
            <w:pPr>
              <w:pStyle w:val="afb"/>
              <w:spacing w:line="276" w:lineRule="auto"/>
              <w:rPr>
                <w:rFonts w:ascii="Times New Roman" w:hAnsi="Times New Roman"/>
                <w:sz w:val="24"/>
                <w:szCs w:val="24"/>
                <w:highlight w:val="yellow"/>
              </w:rPr>
            </w:pPr>
            <w:r w:rsidRPr="009F01B1">
              <w:rPr>
                <w:rFonts w:ascii="Times New Roman" w:hAnsi="Times New Roman"/>
                <w:sz w:val="24"/>
                <w:szCs w:val="24"/>
                <w:highlight w:val="yellow"/>
              </w:rPr>
              <w:t>с 1.05. по 5.05.2020</w:t>
            </w:r>
            <w:r w:rsidR="00431C4A" w:rsidRPr="009F01B1">
              <w:rPr>
                <w:rFonts w:ascii="Times New Roman" w:hAnsi="Times New Roman"/>
                <w:sz w:val="24"/>
                <w:szCs w:val="24"/>
                <w:highlight w:val="yellow"/>
              </w:rPr>
              <w:t>г.</w:t>
            </w:r>
          </w:p>
        </w:tc>
      </w:tr>
      <w:tr w:rsidR="00431C4A" w:rsidRPr="009F01B1" w:rsidTr="00431C4A">
        <w:trPr>
          <w:trHeight w:val="375"/>
        </w:trPr>
        <w:tc>
          <w:tcPr>
            <w:tcW w:w="6487" w:type="dxa"/>
            <w:gridSpan w:val="3"/>
          </w:tcPr>
          <w:p w:rsidR="00431C4A" w:rsidRPr="009F01B1" w:rsidRDefault="00431C4A" w:rsidP="00431C4A">
            <w:pPr>
              <w:pStyle w:val="afb"/>
              <w:spacing w:line="276" w:lineRule="auto"/>
              <w:ind w:right="-108"/>
              <w:rPr>
                <w:rFonts w:ascii="Times New Roman" w:hAnsi="Times New Roman"/>
                <w:sz w:val="24"/>
                <w:szCs w:val="24"/>
              </w:rPr>
            </w:pPr>
            <w:r w:rsidRPr="009F01B1">
              <w:rPr>
                <w:rFonts w:ascii="Times New Roman" w:hAnsi="Times New Roman"/>
                <w:sz w:val="24"/>
                <w:szCs w:val="24"/>
              </w:rPr>
              <w:t>День Победы</w:t>
            </w:r>
          </w:p>
        </w:tc>
        <w:tc>
          <w:tcPr>
            <w:tcW w:w="6453" w:type="dxa"/>
            <w:gridSpan w:val="4"/>
          </w:tcPr>
          <w:p w:rsidR="00431C4A" w:rsidRPr="009F01B1" w:rsidRDefault="00E64C97" w:rsidP="00A035AD">
            <w:pPr>
              <w:pStyle w:val="afb"/>
              <w:spacing w:line="276" w:lineRule="auto"/>
              <w:rPr>
                <w:rFonts w:ascii="Times New Roman" w:hAnsi="Times New Roman"/>
                <w:sz w:val="24"/>
                <w:szCs w:val="24"/>
                <w:highlight w:val="yellow"/>
              </w:rPr>
            </w:pPr>
            <w:r w:rsidRPr="009F01B1">
              <w:rPr>
                <w:rFonts w:ascii="Times New Roman" w:hAnsi="Times New Roman"/>
                <w:sz w:val="24"/>
                <w:szCs w:val="24"/>
                <w:highlight w:val="yellow"/>
              </w:rPr>
              <w:t>9.05.2020</w:t>
            </w:r>
            <w:r w:rsidR="00431C4A" w:rsidRPr="009F01B1">
              <w:rPr>
                <w:rFonts w:ascii="Times New Roman" w:hAnsi="Times New Roman"/>
                <w:sz w:val="24"/>
                <w:szCs w:val="24"/>
                <w:highlight w:val="yellow"/>
              </w:rPr>
              <w:t>г.</w:t>
            </w:r>
          </w:p>
        </w:tc>
      </w:tr>
      <w:tr w:rsidR="00431C4A" w:rsidRPr="009F01B1" w:rsidTr="00431C4A">
        <w:trPr>
          <w:trHeight w:val="375"/>
        </w:trPr>
        <w:tc>
          <w:tcPr>
            <w:tcW w:w="6487" w:type="dxa"/>
            <w:gridSpan w:val="3"/>
          </w:tcPr>
          <w:p w:rsidR="00431C4A" w:rsidRPr="009F01B1" w:rsidRDefault="00431C4A" w:rsidP="00431C4A">
            <w:pPr>
              <w:pStyle w:val="afb"/>
              <w:spacing w:line="276" w:lineRule="auto"/>
              <w:ind w:right="-108"/>
              <w:rPr>
                <w:rFonts w:ascii="Times New Roman" w:hAnsi="Times New Roman"/>
                <w:sz w:val="24"/>
                <w:szCs w:val="24"/>
              </w:rPr>
            </w:pPr>
            <w:r w:rsidRPr="009F01B1">
              <w:rPr>
                <w:rFonts w:ascii="Times New Roman" w:hAnsi="Times New Roman"/>
                <w:sz w:val="24"/>
                <w:szCs w:val="24"/>
              </w:rPr>
              <w:t>День России</w:t>
            </w:r>
          </w:p>
        </w:tc>
        <w:tc>
          <w:tcPr>
            <w:tcW w:w="6453" w:type="dxa"/>
            <w:gridSpan w:val="4"/>
          </w:tcPr>
          <w:p w:rsidR="00431C4A" w:rsidRPr="009F01B1" w:rsidRDefault="00E64C97" w:rsidP="00A035AD">
            <w:pPr>
              <w:pStyle w:val="afb"/>
              <w:spacing w:line="276" w:lineRule="auto"/>
              <w:rPr>
                <w:rFonts w:ascii="Times New Roman" w:hAnsi="Times New Roman"/>
                <w:sz w:val="24"/>
                <w:szCs w:val="24"/>
                <w:highlight w:val="yellow"/>
              </w:rPr>
            </w:pPr>
            <w:r w:rsidRPr="009F01B1">
              <w:rPr>
                <w:rFonts w:ascii="Times New Roman" w:hAnsi="Times New Roman"/>
                <w:sz w:val="24"/>
                <w:szCs w:val="24"/>
                <w:highlight w:val="yellow"/>
              </w:rPr>
              <w:t>12.06.2020</w:t>
            </w:r>
            <w:r w:rsidR="00431C4A" w:rsidRPr="009F01B1">
              <w:rPr>
                <w:rFonts w:ascii="Times New Roman" w:hAnsi="Times New Roman"/>
                <w:sz w:val="24"/>
                <w:szCs w:val="24"/>
                <w:highlight w:val="yellow"/>
              </w:rPr>
              <w:t>г.</w:t>
            </w:r>
          </w:p>
        </w:tc>
      </w:tr>
      <w:tr w:rsidR="00431C4A" w:rsidRPr="009F01B1" w:rsidTr="00431C4A">
        <w:trPr>
          <w:trHeight w:val="285"/>
        </w:trPr>
        <w:tc>
          <w:tcPr>
            <w:tcW w:w="12940" w:type="dxa"/>
            <w:gridSpan w:val="7"/>
            <w:hideMark/>
          </w:tcPr>
          <w:p w:rsidR="00431C4A" w:rsidRPr="009F01B1" w:rsidRDefault="00431C4A" w:rsidP="00431C4A">
            <w:pPr>
              <w:pStyle w:val="afb"/>
              <w:spacing w:line="360" w:lineRule="auto"/>
              <w:jc w:val="center"/>
              <w:rPr>
                <w:rFonts w:ascii="Times New Roman" w:hAnsi="Times New Roman"/>
                <w:b/>
                <w:sz w:val="24"/>
                <w:szCs w:val="24"/>
              </w:rPr>
            </w:pPr>
            <w:r w:rsidRPr="009F01B1">
              <w:rPr>
                <w:rFonts w:ascii="Times New Roman" w:hAnsi="Times New Roman"/>
                <w:b/>
                <w:sz w:val="24"/>
                <w:szCs w:val="24"/>
              </w:rPr>
              <w:t>4. Мероприятия, проводимые в рамках образовательного процесса</w:t>
            </w:r>
          </w:p>
        </w:tc>
      </w:tr>
      <w:tr w:rsidR="00431C4A" w:rsidRPr="009F01B1" w:rsidTr="00431C4A">
        <w:trPr>
          <w:trHeight w:val="671"/>
        </w:trPr>
        <w:tc>
          <w:tcPr>
            <w:tcW w:w="12940" w:type="dxa"/>
            <w:gridSpan w:val="7"/>
            <w:hideMark/>
          </w:tcPr>
          <w:p w:rsidR="00431C4A" w:rsidRPr="009F01B1" w:rsidRDefault="00431C4A" w:rsidP="00431C4A">
            <w:pPr>
              <w:pStyle w:val="afb"/>
              <w:jc w:val="both"/>
              <w:rPr>
                <w:rFonts w:ascii="Times New Roman" w:hAnsi="Times New Roman"/>
                <w:sz w:val="24"/>
                <w:szCs w:val="24"/>
              </w:rPr>
            </w:pPr>
            <w:r w:rsidRPr="009F01B1">
              <w:rPr>
                <w:rFonts w:ascii="Times New Roman" w:hAnsi="Times New Roman"/>
                <w:sz w:val="24"/>
                <w:szCs w:val="24"/>
              </w:rPr>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w:t>
            </w:r>
            <w:r w:rsidRPr="009F01B1">
              <w:rPr>
                <w:sz w:val="24"/>
                <w:szCs w:val="24"/>
              </w:rPr>
              <w:t xml:space="preserve"> </w:t>
            </w:r>
            <w:r w:rsidRPr="009F01B1">
              <w:rPr>
                <w:rFonts w:ascii="Times New Roman" w:hAnsi="Times New Roman"/>
                <w:sz w:val="24"/>
                <w:szCs w:val="24"/>
              </w:rPr>
              <w:t xml:space="preserve">Обследование проводится в режиме работы </w:t>
            </w:r>
            <w:r w:rsidR="00F374AC" w:rsidRPr="009F01B1">
              <w:rPr>
                <w:rFonts w:ascii="Times New Roman" w:hAnsi="Times New Roman"/>
                <w:sz w:val="24"/>
                <w:szCs w:val="24"/>
              </w:rPr>
              <w:t>МБОУН</w:t>
            </w:r>
            <w:proofErr w:type="gramStart"/>
            <w:r w:rsidR="00F374AC" w:rsidRPr="009F01B1">
              <w:rPr>
                <w:rFonts w:ascii="Times New Roman" w:hAnsi="Times New Roman"/>
                <w:sz w:val="24"/>
                <w:szCs w:val="24"/>
              </w:rPr>
              <w:t>Ш(</w:t>
            </w:r>
            <w:proofErr w:type="gramEnd"/>
            <w:r w:rsidRPr="009F01B1">
              <w:rPr>
                <w:rFonts w:ascii="Times New Roman" w:hAnsi="Times New Roman"/>
                <w:sz w:val="24"/>
                <w:szCs w:val="24"/>
              </w:rPr>
              <w:t>ДОУ</w:t>
            </w:r>
            <w:r w:rsidR="00F374AC" w:rsidRPr="009F01B1">
              <w:rPr>
                <w:rFonts w:ascii="Times New Roman" w:hAnsi="Times New Roman"/>
                <w:sz w:val="24"/>
                <w:szCs w:val="24"/>
              </w:rPr>
              <w:t>)</w:t>
            </w:r>
            <w:r w:rsidRPr="009F01B1">
              <w:rPr>
                <w:rFonts w:ascii="Times New Roman" w:hAnsi="Times New Roman"/>
                <w:sz w:val="24"/>
                <w:szCs w:val="24"/>
              </w:rPr>
              <w:t>, без специально отведённого для него времени, посредством бесед, наблюдений, индивидуальной работы с детьми.</w:t>
            </w:r>
          </w:p>
        </w:tc>
      </w:tr>
      <w:tr w:rsidR="00431C4A" w:rsidRPr="009F01B1" w:rsidTr="00431C4A">
        <w:trPr>
          <w:trHeight w:val="285"/>
        </w:trPr>
        <w:tc>
          <w:tcPr>
            <w:tcW w:w="3578" w:type="dxa"/>
            <w:hideMark/>
          </w:tcPr>
          <w:p w:rsidR="00431C4A" w:rsidRPr="009F01B1" w:rsidRDefault="00431C4A" w:rsidP="00431C4A">
            <w:pPr>
              <w:pStyle w:val="afb"/>
              <w:spacing w:line="276" w:lineRule="auto"/>
              <w:jc w:val="center"/>
              <w:rPr>
                <w:rFonts w:ascii="Times New Roman" w:hAnsi="Times New Roman"/>
                <w:sz w:val="24"/>
                <w:szCs w:val="24"/>
              </w:rPr>
            </w:pPr>
            <w:r w:rsidRPr="009F01B1">
              <w:rPr>
                <w:rFonts w:ascii="Times New Roman" w:hAnsi="Times New Roman"/>
                <w:sz w:val="24"/>
                <w:szCs w:val="24"/>
              </w:rPr>
              <w:t>Наименование</w:t>
            </w:r>
          </w:p>
        </w:tc>
        <w:tc>
          <w:tcPr>
            <w:tcW w:w="4185" w:type="dxa"/>
            <w:gridSpan w:val="4"/>
            <w:hideMark/>
          </w:tcPr>
          <w:p w:rsidR="00431C4A" w:rsidRPr="009F01B1" w:rsidRDefault="00431C4A" w:rsidP="00431C4A">
            <w:pPr>
              <w:pStyle w:val="afb"/>
              <w:spacing w:line="276" w:lineRule="auto"/>
              <w:jc w:val="center"/>
              <w:rPr>
                <w:rFonts w:ascii="Times New Roman" w:hAnsi="Times New Roman"/>
                <w:sz w:val="24"/>
                <w:szCs w:val="24"/>
              </w:rPr>
            </w:pPr>
            <w:r w:rsidRPr="009F01B1">
              <w:rPr>
                <w:rFonts w:ascii="Times New Roman" w:hAnsi="Times New Roman"/>
                <w:sz w:val="24"/>
                <w:szCs w:val="24"/>
              </w:rPr>
              <w:t>Сроки</w:t>
            </w:r>
          </w:p>
        </w:tc>
        <w:tc>
          <w:tcPr>
            <w:tcW w:w="5177" w:type="dxa"/>
            <w:gridSpan w:val="2"/>
            <w:hideMark/>
          </w:tcPr>
          <w:p w:rsidR="00431C4A" w:rsidRPr="009F01B1" w:rsidRDefault="00431C4A" w:rsidP="00431C4A">
            <w:pPr>
              <w:pStyle w:val="afb"/>
              <w:spacing w:line="276" w:lineRule="auto"/>
              <w:jc w:val="center"/>
              <w:rPr>
                <w:rFonts w:ascii="Times New Roman" w:hAnsi="Times New Roman"/>
                <w:sz w:val="24"/>
                <w:szCs w:val="24"/>
              </w:rPr>
            </w:pPr>
            <w:r w:rsidRPr="009F01B1">
              <w:rPr>
                <w:rFonts w:ascii="Times New Roman" w:hAnsi="Times New Roman"/>
                <w:sz w:val="24"/>
                <w:szCs w:val="24"/>
              </w:rPr>
              <w:t>Количество дней</w:t>
            </w:r>
          </w:p>
        </w:tc>
      </w:tr>
      <w:tr w:rsidR="00431C4A" w:rsidRPr="009F01B1" w:rsidTr="00431C4A">
        <w:trPr>
          <w:trHeight w:val="330"/>
        </w:trPr>
        <w:tc>
          <w:tcPr>
            <w:tcW w:w="3578" w:type="dxa"/>
            <w:vMerge w:val="restart"/>
            <w:hideMark/>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t> Педагогическая диагностика</w:t>
            </w:r>
          </w:p>
        </w:tc>
        <w:tc>
          <w:tcPr>
            <w:tcW w:w="4185" w:type="dxa"/>
            <w:gridSpan w:val="4"/>
            <w:hideMark/>
          </w:tcPr>
          <w:p w:rsidR="00431C4A" w:rsidRPr="009F01B1" w:rsidRDefault="00955912" w:rsidP="00431C4A">
            <w:pPr>
              <w:pStyle w:val="afb"/>
              <w:spacing w:line="276" w:lineRule="auto"/>
              <w:rPr>
                <w:rFonts w:ascii="Times New Roman" w:hAnsi="Times New Roman"/>
                <w:sz w:val="24"/>
                <w:szCs w:val="24"/>
              </w:rPr>
            </w:pPr>
            <w:r w:rsidRPr="009F01B1">
              <w:rPr>
                <w:rFonts w:ascii="Times New Roman" w:hAnsi="Times New Roman"/>
                <w:sz w:val="24"/>
                <w:szCs w:val="24"/>
              </w:rPr>
              <w:t>с 03.09.2019 по 14.09.2019</w:t>
            </w:r>
          </w:p>
        </w:tc>
        <w:tc>
          <w:tcPr>
            <w:tcW w:w="5177" w:type="dxa"/>
            <w:gridSpan w:val="2"/>
            <w:hideMark/>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t>2 недели</w:t>
            </w:r>
          </w:p>
        </w:tc>
      </w:tr>
      <w:tr w:rsidR="00431C4A" w:rsidRPr="009F01B1" w:rsidTr="00431C4A">
        <w:trPr>
          <w:trHeight w:val="523"/>
        </w:trPr>
        <w:tc>
          <w:tcPr>
            <w:tcW w:w="3578" w:type="dxa"/>
            <w:vMerge/>
            <w:hideMark/>
          </w:tcPr>
          <w:p w:rsidR="00431C4A" w:rsidRPr="009F01B1" w:rsidRDefault="00431C4A" w:rsidP="00431C4A">
            <w:pPr>
              <w:pStyle w:val="afb"/>
              <w:spacing w:line="276" w:lineRule="auto"/>
              <w:rPr>
                <w:rFonts w:ascii="Times New Roman" w:hAnsi="Times New Roman"/>
                <w:sz w:val="24"/>
                <w:szCs w:val="24"/>
              </w:rPr>
            </w:pPr>
          </w:p>
        </w:tc>
        <w:tc>
          <w:tcPr>
            <w:tcW w:w="4185" w:type="dxa"/>
            <w:gridSpan w:val="4"/>
            <w:hideMark/>
          </w:tcPr>
          <w:p w:rsidR="00431C4A" w:rsidRPr="009F01B1" w:rsidRDefault="00955912" w:rsidP="00431C4A">
            <w:pPr>
              <w:pStyle w:val="afb"/>
              <w:spacing w:line="276" w:lineRule="auto"/>
              <w:rPr>
                <w:rFonts w:ascii="Times New Roman" w:hAnsi="Times New Roman"/>
                <w:sz w:val="24"/>
                <w:szCs w:val="24"/>
              </w:rPr>
            </w:pPr>
            <w:r w:rsidRPr="009F01B1">
              <w:rPr>
                <w:rFonts w:ascii="Times New Roman" w:hAnsi="Times New Roman"/>
                <w:sz w:val="24"/>
                <w:szCs w:val="24"/>
              </w:rPr>
              <w:t>с 13.05.2020 по 24.05.2020</w:t>
            </w:r>
          </w:p>
        </w:tc>
        <w:tc>
          <w:tcPr>
            <w:tcW w:w="5177" w:type="dxa"/>
            <w:gridSpan w:val="2"/>
            <w:hideMark/>
          </w:tcPr>
          <w:p w:rsidR="00431C4A" w:rsidRPr="009F01B1" w:rsidRDefault="00431C4A" w:rsidP="00431C4A">
            <w:pPr>
              <w:pStyle w:val="afb"/>
              <w:spacing w:line="276" w:lineRule="auto"/>
              <w:rPr>
                <w:rFonts w:ascii="Times New Roman" w:hAnsi="Times New Roman"/>
                <w:sz w:val="24"/>
                <w:szCs w:val="24"/>
              </w:rPr>
            </w:pPr>
            <w:r w:rsidRPr="009F01B1">
              <w:rPr>
                <w:rFonts w:ascii="Times New Roman" w:hAnsi="Times New Roman"/>
                <w:sz w:val="24"/>
                <w:szCs w:val="24"/>
              </w:rPr>
              <w:t>2 недели</w:t>
            </w:r>
          </w:p>
        </w:tc>
      </w:tr>
      <w:tr w:rsidR="00431C4A" w:rsidRPr="009F01B1" w:rsidTr="00431C4A">
        <w:trPr>
          <w:trHeight w:val="729"/>
        </w:trPr>
        <w:tc>
          <w:tcPr>
            <w:tcW w:w="12940" w:type="dxa"/>
            <w:gridSpan w:val="7"/>
          </w:tcPr>
          <w:p w:rsidR="00431C4A" w:rsidRPr="009F01B1" w:rsidRDefault="00431C4A" w:rsidP="003C66D5">
            <w:pPr>
              <w:pStyle w:val="afb"/>
              <w:numPr>
                <w:ilvl w:val="0"/>
                <w:numId w:val="37"/>
              </w:numPr>
              <w:jc w:val="center"/>
              <w:rPr>
                <w:sz w:val="24"/>
                <w:szCs w:val="24"/>
              </w:rPr>
            </w:pPr>
            <w:r w:rsidRPr="009F01B1">
              <w:rPr>
                <w:rFonts w:ascii="Times New Roman" w:hAnsi="Times New Roman"/>
                <w:b/>
                <w:sz w:val="24"/>
                <w:szCs w:val="24"/>
              </w:rPr>
              <w:t>Праздники для воспитанников</w:t>
            </w:r>
            <w:r w:rsidRPr="009F01B1">
              <w:rPr>
                <w:sz w:val="24"/>
                <w:szCs w:val="24"/>
              </w:rPr>
              <w:t xml:space="preserve"> </w:t>
            </w:r>
          </w:p>
          <w:p w:rsidR="00431C4A" w:rsidRPr="009F01B1" w:rsidRDefault="00431C4A" w:rsidP="00431C4A">
            <w:pPr>
              <w:pStyle w:val="afb"/>
              <w:jc w:val="center"/>
              <w:rPr>
                <w:rFonts w:ascii="Times New Roman" w:hAnsi="Times New Roman"/>
                <w:sz w:val="24"/>
                <w:szCs w:val="24"/>
              </w:rPr>
            </w:pPr>
            <w:r w:rsidRPr="009F01B1">
              <w:rPr>
                <w:rFonts w:ascii="Times New Roman" w:hAnsi="Times New Roman"/>
                <w:sz w:val="24"/>
                <w:szCs w:val="24"/>
              </w:rPr>
              <w:t xml:space="preserve">в течение учебного года планируются в соответствии с годовым планом работы </w:t>
            </w:r>
            <w:r w:rsidR="00900647" w:rsidRPr="009F01B1">
              <w:rPr>
                <w:rFonts w:ascii="Times New Roman" w:hAnsi="Times New Roman"/>
                <w:sz w:val="24"/>
                <w:szCs w:val="24"/>
              </w:rPr>
              <w:t>МБОУН</w:t>
            </w:r>
            <w:proofErr w:type="gramStart"/>
            <w:r w:rsidR="00900647" w:rsidRPr="009F01B1">
              <w:rPr>
                <w:rFonts w:ascii="Times New Roman" w:hAnsi="Times New Roman"/>
                <w:sz w:val="24"/>
                <w:szCs w:val="24"/>
              </w:rPr>
              <w:t>Ш(</w:t>
            </w:r>
            <w:proofErr w:type="gramEnd"/>
            <w:r w:rsidRPr="009F01B1">
              <w:rPr>
                <w:rFonts w:ascii="Times New Roman" w:hAnsi="Times New Roman"/>
                <w:sz w:val="24"/>
                <w:szCs w:val="24"/>
              </w:rPr>
              <w:t>ДОУ</w:t>
            </w:r>
            <w:r w:rsidR="00900647" w:rsidRPr="009F01B1">
              <w:rPr>
                <w:rFonts w:ascii="Times New Roman" w:hAnsi="Times New Roman"/>
                <w:sz w:val="24"/>
                <w:szCs w:val="24"/>
              </w:rPr>
              <w:t>)</w:t>
            </w:r>
            <w:r w:rsidRPr="009F01B1">
              <w:rPr>
                <w:rFonts w:ascii="Times New Roman" w:hAnsi="Times New Roman"/>
                <w:sz w:val="24"/>
                <w:szCs w:val="24"/>
              </w:rPr>
              <w:t xml:space="preserve"> на учебный год.</w:t>
            </w:r>
          </w:p>
        </w:tc>
      </w:tr>
      <w:tr w:rsidR="00431C4A" w:rsidRPr="009F01B1" w:rsidTr="00431C4A">
        <w:tc>
          <w:tcPr>
            <w:tcW w:w="7054" w:type="dxa"/>
            <w:gridSpan w:val="4"/>
          </w:tcPr>
          <w:p w:rsidR="00431C4A" w:rsidRPr="009F01B1" w:rsidRDefault="00431C4A" w:rsidP="00431C4A">
            <w:pPr>
              <w:overflowPunct w:val="0"/>
              <w:autoSpaceDE w:val="0"/>
              <w:autoSpaceDN w:val="0"/>
              <w:adjustRightInd w:val="0"/>
              <w:spacing w:line="276" w:lineRule="auto"/>
            </w:pPr>
            <w:r w:rsidRPr="009F01B1">
              <w:lastRenderedPageBreak/>
              <w:t xml:space="preserve">«День знаний» </w:t>
            </w:r>
          </w:p>
        </w:tc>
        <w:tc>
          <w:tcPr>
            <w:tcW w:w="5886" w:type="dxa"/>
            <w:gridSpan w:val="3"/>
          </w:tcPr>
          <w:p w:rsidR="00431C4A" w:rsidRPr="009F01B1" w:rsidRDefault="00955912" w:rsidP="00124AB8">
            <w:pPr>
              <w:pStyle w:val="afb"/>
              <w:spacing w:line="276" w:lineRule="auto"/>
              <w:rPr>
                <w:rFonts w:ascii="Times New Roman" w:hAnsi="Times New Roman"/>
                <w:sz w:val="24"/>
                <w:szCs w:val="24"/>
              </w:rPr>
            </w:pPr>
            <w:r w:rsidRPr="009F01B1">
              <w:rPr>
                <w:rFonts w:ascii="Times New Roman" w:hAnsi="Times New Roman"/>
                <w:sz w:val="24"/>
                <w:szCs w:val="24"/>
              </w:rPr>
              <w:t>02.09.2019</w:t>
            </w:r>
            <w:r w:rsidR="00431C4A" w:rsidRPr="009F01B1">
              <w:rPr>
                <w:rFonts w:ascii="Times New Roman" w:hAnsi="Times New Roman"/>
                <w:sz w:val="24"/>
                <w:szCs w:val="24"/>
              </w:rPr>
              <w:t xml:space="preserve"> г</w:t>
            </w:r>
          </w:p>
        </w:tc>
      </w:tr>
      <w:tr w:rsidR="00955912" w:rsidRPr="009F01B1" w:rsidTr="00431C4A">
        <w:tc>
          <w:tcPr>
            <w:tcW w:w="7054" w:type="dxa"/>
            <w:gridSpan w:val="4"/>
          </w:tcPr>
          <w:p w:rsidR="00955912" w:rsidRPr="009F01B1" w:rsidRDefault="00955912" w:rsidP="00955912">
            <w:pPr>
              <w:overflowPunct w:val="0"/>
              <w:autoSpaceDE w:val="0"/>
              <w:autoSpaceDN w:val="0"/>
              <w:adjustRightInd w:val="0"/>
              <w:spacing w:line="276" w:lineRule="auto"/>
            </w:pPr>
            <w:r w:rsidRPr="009F01B1">
              <w:t xml:space="preserve">«Осень золотая» </w:t>
            </w:r>
          </w:p>
        </w:tc>
        <w:tc>
          <w:tcPr>
            <w:tcW w:w="5886" w:type="dxa"/>
            <w:gridSpan w:val="3"/>
          </w:tcPr>
          <w:p w:rsidR="00955912" w:rsidRPr="009F01B1" w:rsidRDefault="00955912" w:rsidP="00124AB8">
            <w:pPr>
              <w:pStyle w:val="afb"/>
              <w:spacing w:line="276" w:lineRule="auto"/>
              <w:rPr>
                <w:rFonts w:ascii="Times New Roman" w:hAnsi="Times New Roman"/>
                <w:sz w:val="24"/>
                <w:szCs w:val="24"/>
              </w:rPr>
            </w:pPr>
            <w:r w:rsidRPr="009F01B1">
              <w:rPr>
                <w:rFonts w:ascii="Times New Roman" w:hAnsi="Times New Roman"/>
                <w:bCs/>
                <w:sz w:val="24"/>
                <w:szCs w:val="24"/>
              </w:rPr>
              <w:t>14.</w:t>
            </w:r>
            <w:r w:rsidRPr="009F01B1">
              <w:rPr>
                <w:rFonts w:ascii="Times New Roman" w:hAnsi="Times New Roman"/>
                <w:sz w:val="24"/>
                <w:szCs w:val="24"/>
              </w:rPr>
              <w:t>10.2019 г. по 18.10.2019г.</w:t>
            </w:r>
          </w:p>
        </w:tc>
      </w:tr>
      <w:tr w:rsidR="00955912" w:rsidRPr="009F01B1" w:rsidTr="00431C4A">
        <w:tc>
          <w:tcPr>
            <w:tcW w:w="7054" w:type="dxa"/>
            <w:gridSpan w:val="4"/>
          </w:tcPr>
          <w:p w:rsidR="00955912" w:rsidRPr="009F01B1" w:rsidRDefault="00955912" w:rsidP="00955912">
            <w:pPr>
              <w:overflowPunct w:val="0"/>
              <w:autoSpaceDE w:val="0"/>
              <w:autoSpaceDN w:val="0"/>
              <w:adjustRightInd w:val="0"/>
              <w:spacing w:line="276" w:lineRule="auto"/>
              <w:rPr>
                <w:highlight w:val="yellow"/>
              </w:rPr>
            </w:pPr>
            <w:r w:rsidRPr="009F01B1">
              <w:t>«Венок дружбы»</w:t>
            </w:r>
          </w:p>
        </w:tc>
        <w:tc>
          <w:tcPr>
            <w:tcW w:w="5886" w:type="dxa"/>
            <w:gridSpan w:val="3"/>
          </w:tcPr>
          <w:p w:rsidR="00955912" w:rsidRPr="009F01B1" w:rsidRDefault="00955912" w:rsidP="00124AB8">
            <w:pPr>
              <w:pStyle w:val="afb"/>
              <w:spacing w:line="276" w:lineRule="auto"/>
              <w:rPr>
                <w:rFonts w:ascii="Times New Roman" w:hAnsi="Times New Roman"/>
                <w:sz w:val="24"/>
                <w:szCs w:val="24"/>
              </w:rPr>
            </w:pPr>
            <w:r w:rsidRPr="009F01B1">
              <w:rPr>
                <w:rFonts w:ascii="Times New Roman" w:hAnsi="Times New Roman"/>
                <w:sz w:val="24"/>
                <w:szCs w:val="24"/>
              </w:rPr>
              <w:t>02.11.2019г.</w:t>
            </w:r>
          </w:p>
        </w:tc>
      </w:tr>
      <w:tr w:rsidR="00955912" w:rsidRPr="009F01B1" w:rsidTr="00431C4A">
        <w:tc>
          <w:tcPr>
            <w:tcW w:w="7054" w:type="dxa"/>
            <w:gridSpan w:val="4"/>
          </w:tcPr>
          <w:p w:rsidR="00955912" w:rsidRPr="009F01B1" w:rsidRDefault="00955912" w:rsidP="00955912">
            <w:pPr>
              <w:overflowPunct w:val="0"/>
              <w:autoSpaceDE w:val="0"/>
              <w:autoSpaceDN w:val="0"/>
              <w:adjustRightInd w:val="0"/>
              <w:spacing w:line="276" w:lineRule="auto"/>
            </w:pPr>
            <w:proofErr w:type="gramStart"/>
            <w:r w:rsidRPr="009F01B1">
              <w:t>«Новогодний  у ворот!»</w:t>
            </w:r>
            <w:proofErr w:type="gramEnd"/>
          </w:p>
        </w:tc>
        <w:tc>
          <w:tcPr>
            <w:tcW w:w="5886" w:type="dxa"/>
            <w:gridSpan w:val="3"/>
          </w:tcPr>
          <w:p w:rsidR="00955912" w:rsidRPr="009F01B1" w:rsidRDefault="00955912" w:rsidP="00124AB8">
            <w:pPr>
              <w:pStyle w:val="afb"/>
              <w:spacing w:line="276" w:lineRule="auto"/>
              <w:rPr>
                <w:rFonts w:ascii="Times New Roman" w:hAnsi="Times New Roman"/>
                <w:sz w:val="24"/>
                <w:szCs w:val="24"/>
              </w:rPr>
            </w:pPr>
            <w:r w:rsidRPr="009F01B1">
              <w:rPr>
                <w:rFonts w:ascii="Times New Roman" w:hAnsi="Times New Roman"/>
                <w:sz w:val="24"/>
                <w:szCs w:val="24"/>
              </w:rPr>
              <w:t>26.12 2019 – 28.12.2019 г.</w:t>
            </w:r>
          </w:p>
        </w:tc>
      </w:tr>
      <w:tr w:rsidR="00124AB8" w:rsidRPr="009F01B1" w:rsidTr="00431C4A">
        <w:tc>
          <w:tcPr>
            <w:tcW w:w="7054" w:type="dxa"/>
            <w:gridSpan w:val="4"/>
          </w:tcPr>
          <w:p w:rsidR="00124AB8" w:rsidRPr="009F01B1" w:rsidRDefault="00124AB8" w:rsidP="00124AB8">
            <w:pPr>
              <w:jc w:val="both"/>
              <w:rPr>
                <w:rFonts w:eastAsia="Calibri"/>
              </w:rPr>
            </w:pPr>
            <w:r w:rsidRPr="009F01B1">
              <w:rPr>
                <w:rFonts w:eastAsia="Calibri"/>
              </w:rPr>
              <w:t>«Весёлые Святки»</w:t>
            </w:r>
          </w:p>
        </w:tc>
        <w:tc>
          <w:tcPr>
            <w:tcW w:w="5886" w:type="dxa"/>
            <w:gridSpan w:val="3"/>
          </w:tcPr>
          <w:p w:rsidR="00124AB8" w:rsidRPr="009F01B1" w:rsidRDefault="00124AB8" w:rsidP="00124AB8">
            <w:pPr>
              <w:pStyle w:val="afb"/>
              <w:spacing w:line="276" w:lineRule="auto"/>
              <w:rPr>
                <w:rFonts w:ascii="Times New Roman" w:hAnsi="Times New Roman"/>
                <w:sz w:val="24"/>
                <w:szCs w:val="24"/>
              </w:rPr>
            </w:pPr>
            <w:r w:rsidRPr="009F01B1">
              <w:rPr>
                <w:rFonts w:ascii="Times New Roman" w:hAnsi="Times New Roman"/>
                <w:sz w:val="24"/>
                <w:szCs w:val="24"/>
              </w:rPr>
              <w:t>15.01.2020г.</w:t>
            </w:r>
          </w:p>
        </w:tc>
      </w:tr>
      <w:tr w:rsidR="00124AB8" w:rsidRPr="009F01B1" w:rsidTr="00431C4A">
        <w:tc>
          <w:tcPr>
            <w:tcW w:w="7054" w:type="dxa"/>
            <w:gridSpan w:val="4"/>
          </w:tcPr>
          <w:p w:rsidR="00124AB8" w:rsidRPr="009F01B1" w:rsidRDefault="00124AB8" w:rsidP="00124AB8">
            <w:pPr>
              <w:overflowPunct w:val="0"/>
              <w:autoSpaceDE w:val="0"/>
              <w:autoSpaceDN w:val="0"/>
              <w:adjustRightInd w:val="0"/>
              <w:spacing w:line="276" w:lineRule="auto"/>
              <w:rPr>
                <w:highlight w:val="yellow"/>
              </w:rPr>
            </w:pPr>
            <w:r w:rsidRPr="009F01B1">
              <w:t>«23 февраля»</w:t>
            </w:r>
          </w:p>
        </w:tc>
        <w:tc>
          <w:tcPr>
            <w:tcW w:w="5886" w:type="dxa"/>
            <w:gridSpan w:val="3"/>
          </w:tcPr>
          <w:p w:rsidR="00124AB8" w:rsidRPr="009F01B1" w:rsidRDefault="00124AB8" w:rsidP="00124AB8">
            <w:pPr>
              <w:pStyle w:val="afb"/>
              <w:spacing w:line="276" w:lineRule="auto"/>
              <w:rPr>
                <w:rFonts w:ascii="Times New Roman" w:hAnsi="Times New Roman"/>
                <w:sz w:val="24"/>
                <w:szCs w:val="24"/>
              </w:rPr>
            </w:pPr>
            <w:r w:rsidRPr="009F01B1">
              <w:rPr>
                <w:rFonts w:ascii="Times New Roman" w:hAnsi="Times New Roman"/>
                <w:sz w:val="24"/>
                <w:szCs w:val="24"/>
              </w:rPr>
              <w:t>20.02. по 22.02.2020г.</w:t>
            </w:r>
          </w:p>
        </w:tc>
      </w:tr>
      <w:tr w:rsidR="00124AB8" w:rsidRPr="009F01B1" w:rsidTr="00431C4A">
        <w:tc>
          <w:tcPr>
            <w:tcW w:w="7054" w:type="dxa"/>
            <w:gridSpan w:val="4"/>
          </w:tcPr>
          <w:p w:rsidR="00124AB8" w:rsidRPr="009F01B1" w:rsidRDefault="00124AB8" w:rsidP="00124AB8">
            <w:pPr>
              <w:overflowPunct w:val="0"/>
              <w:autoSpaceDE w:val="0"/>
              <w:autoSpaceDN w:val="0"/>
              <w:adjustRightInd w:val="0"/>
              <w:spacing w:line="276" w:lineRule="auto"/>
              <w:rPr>
                <w:highlight w:val="yellow"/>
              </w:rPr>
            </w:pPr>
            <w:r w:rsidRPr="009F01B1">
              <w:t>«8- марта!»</w:t>
            </w:r>
          </w:p>
        </w:tc>
        <w:tc>
          <w:tcPr>
            <w:tcW w:w="5886" w:type="dxa"/>
            <w:gridSpan w:val="3"/>
          </w:tcPr>
          <w:p w:rsidR="00124AB8" w:rsidRPr="009F01B1" w:rsidRDefault="00124AB8" w:rsidP="00124AB8">
            <w:pPr>
              <w:pStyle w:val="afb"/>
              <w:spacing w:line="276" w:lineRule="auto"/>
              <w:rPr>
                <w:rFonts w:ascii="Times New Roman" w:hAnsi="Times New Roman"/>
                <w:sz w:val="24"/>
                <w:szCs w:val="24"/>
              </w:rPr>
            </w:pPr>
            <w:r w:rsidRPr="009F01B1">
              <w:rPr>
                <w:rFonts w:ascii="Times New Roman" w:hAnsi="Times New Roman"/>
                <w:sz w:val="24"/>
                <w:szCs w:val="24"/>
              </w:rPr>
              <w:t>04.03.2020 – 06.03.2020 г.</w:t>
            </w:r>
          </w:p>
        </w:tc>
      </w:tr>
      <w:tr w:rsidR="00124AB8" w:rsidRPr="009F01B1" w:rsidTr="00431C4A">
        <w:tc>
          <w:tcPr>
            <w:tcW w:w="7054" w:type="dxa"/>
            <w:gridSpan w:val="4"/>
          </w:tcPr>
          <w:p w:rsidR="00124AB8" w:rsidRPr="009F01B1" w:rsidRDefault="00124AB8" w:rsidP="00124AB8">
            <w:pPr>
              <w:overflowPunct w:val="0"/>
              <w:autoSpaceDE w:val="0"/>
              <w:autoSpaceDN w:val="0"/>
              <w:adjustRightInd w:val="0"/>
              <w:spacing w:line="276" w:lineRule="auto"/>
              <w:rPr>
                <w:highlight w:val="yellow"/>
              </w:rPr>
            </w:pPr>
            <w:r w:rsidRPr="009F01B1">
              <w:t>«Сороки»</w:t>
            </w:r>
          </w:p>
        </w:tc>
        <w:tc>
          <w:tcPr>
            <w:tcW w:w="5886" w:type="dxa"/>
            <w:gridSpan w:val="3"/>
          </w:tcPr>
          <w:p w:rsidR="00124AB8" w:rsidRPr="009F01B1" w:rsidRDefault="00124AB8" w:rsidP="00124AB8">
            <w:pPr>
              <w:pStyle w:val="afb"/>
              <w:spacing w:line="276" w:lineRule="auto"/>
              <w:rPr>
                <w:rFonts w:ascii="Times New Roman" w:hAnsi="Times New Roman"/>
                <w:sz w:val="24"/>
                <w:szCs w:val="24"/>
                <w:highlight w:val="yellow"/>
              </w:rPr>
            </w:pPr>
            <w:r w:rsidRPr="009F01B1">
              <w:rPr>
                <w:rFonts w:ascii="Times New Roman" w:hAnsi="Times New Roman"/>
                <w:sz w:val="24"/>
                <w:szCs w:val="24"/>
              </w:rPr>
              <w:t>21.03.2020г.</w:t>
            </w:r>
          </w:p>
        </w:tc>
      </w:tr>
      <w:tr w:rsidR="00124AB8" w:rsidRPr="009F01B1" w:rsidTr="00431C4A">
        <w:tc>
          <w:tcPr>
            <w:tcW w:w="7054" w:type="dxa"/>
            <w:gridSpan w:val="4"/>
          </w:tcPr>
          <w:p w:rsidR="00124AB8" w:rsidRPr="009F01B1" w:rsidRDefault="00124AB8" w:rsidP="00124AB8">
            <w:pPr>
              <w:overflowPunct w:val="0"/>
              <w:autoSpaceDE w:val="0"/>
              <w:autoSpaceDN w:val="0"/>
              <w:adjustRightInd w:val="0"/>
              <w:spacing w:line="276" w:lineRule="auto"/>
              <w:rPr>
                <w:highlight w:val="yellow"/>
              </w:rPr>
            </w:pPr>
            <w:r w:rsidRPr="009F01B1">
              <w:t>«Весна красна!»</w:t>
            </w:r>
          </w:p>
        </w:tc>
        <w:tc>
          <w:tcPr>
            <w:tcW w:w="5886" w:type="dxa"/>
            <w:gridSpan w:val="3"/>
          </w:tcPr>
          <w:p w:rsidR="00124AB8" w:rsidRPr="009F01B1" w:rsidRDefault="00124AB8" w:rsidP="00124AB8">
            <w:pPr>
              <w:pStyle w:val="afb"/>
              <w:spacing w:line="276" w:lineRule="auto"/>
              <w:rPr>
                <w:rFonts w:ascii="Times New Roman" w:hAnsi="Times New Roman"/>
                <w:sz w:val="24"/>
                <w:szCs w:val="24"/>
              </w:rPr>
            </w:pPr>
            <w:r w:rsidRPr="009F01B1">
              <w:rPr>
                <w:rFonts w:ascii="Times New Roman" w:hAnsi="Times New Roman"/>
                <w:sz w:val="24"/>
                <w:szCs w:val="24"/>
              </w:rPr>
              <w:t>15.04.20г. по 18.04.2020г.</w:t>
            </w:r>
          </w:p>
        </w:tc>
      </w:tr>
      <w:tr w:rsidR="00124AB8" w:rsidRPr="009F01B1" w:rsidTr="00431C4A">
        <w:tc>
          <w:tcPr>
            <w:tcW w:w="7054" w:type="dxa"/>
            <w:gridSpan w:val="4"/>
          </w:tcPr>
          <w:p w:rsidR="00124AB8" w:rsidRPr="009F01B1" w:rsidRDefault="00124AB8" w:rsidP="00124AB8">
            <w:pPr>
              <w:overflowPunct w:val="0"/>
              <w:autoSpaceDE w:val="0"/>
              <w:autoSpaceDN w:val="0"/>
              <w:adjustRightInd w:val="0"/>
              <w:spacing w:line="276" w:lineRule="auto"/>
            </w:pPr>
            <w:r w:rsidRPr="009F01B1">
              <w:rPr>
                <w:shd w:val="clear" w:color="auto" w:fill="FFFFFF"/>
              </w:rPr>
              <w:t>«День земли»</w:t>
            </w:r>
          </w:p>
        </w:tc>
        <w:tc>
          <w:tcPr>
            <w:tcW w:w="5886" w:type="dxa"/>
            <w:gridSpan w:val="3"/>
          </w:tcPr>
          <w:p w:rsidR="00124AB8" w:rsidRPr="009F01B1" w:rsidRDefault="00124AB8" w:rsidP="00124AB8">
            <w:pPr>
              <w:pStyle w:val="afb"/>
              <w:spacing w:line="276" w:lineRule="auto"/>
              <w:rPr>
                <w:rFonts w:ascii="Times New Roman" w:hAnsi="Times New Roman"/>
                <w:sz w:val="24"/>
                <w:szCs w:val="24"/>
              </w:rPr>
            </w:pPr>
            <w:r w:rsidRPr="009F01B1">
              <w:rPr>
                <w:rFonts w:ascii="Times New Roman" w:hAnsi="Times New Roman"/>
                <w:sz w:val="24"/>
                <w:szCs w:val="24"/>
              </w:rPr>
              <w:t>19.04.2020г.</w:t>
            </w:r>
          </w:p>
        </w:tc>
      </w:tr>
      <w:tr w:rsidR="00124AB8" w:rsidRPr="009F01B1" w:rsidTr="00431C4A">
        <w:tc>
          <w:tcPr>
            <w:tcW w:w="7054" w:type="dxa"/>
            <w:gridSpan w:val="4"/>
          </w:tcPr>
          <w:p w:rsidR="00124AB8" w:rsidRPr="009F01B1" w:rsidRDefault="00124AB8" w:rsidP="00124AB8">
            <w:pPr>
              <w:overflowPunct w:val="0"/>
              <w:autoSpaceDE w:val="0"/>
              <w:autoSpaceDN w:val="0"/>
              <w:adjustRightInd w:val="0"/>
              <w:spacing w:line="276" w:lineRule="auto"/>
            </w:pPr>
            <w:r w:rsidRPr="009F01B1">
              <w:t>«Праздник,   посвящённый Дню Победы»</w:t>
            </w:r>
          </w:p>
        </w:tc>
        <w:tc>
          <w:tcPr>
            <w:tcW w:w="5886" w:type="dxa"/>
            <w:gridSpan w:val="3"/>
          </w:tcPr>
          <w:p w:rsidR="00124AB8" w:rsidRPr="009F01B1" w:rsidRDefault="00124AB8" w:rsidP="00124AB8">
            <w:pPr>
              <w:pStyle w:val="afb"/>
              <w:spacing w:line="276" w:lineRule="auto"/>
              <w:rPr>
                <w:rFonts w:ascii="Times New Roman" w:hAnsi="Times New Roman"/>
                <w:sz w:val="24"/>
                <w:szCs w:val="24"/>
              </w:rPr>
            </w:pPr>
            <w:r w:rsidRPr="009F01B1">
              <w:rPr>
                <w:rFonts w:ascii="Times New Roman" w:hAnsi="Times New Roman"/>
                <w:sz w:val="24"/>
                <w:szCs w:val="24"/>
              </w:rPr>
              <w:t>07.05.2020г.</w:t>
            </w:r>
          </w:p>
        </w:tc>
      </w:tr>
      <w:tr w:rsidR="00124AB8" w:rsidRPr="009F01B1" w:rsidTr="00431C4A">
        <w:tc>
          <w:tcPr>
            <w:tcW w:w="7054" w:type="dxa"/>
            <w:gridSpan w:val="4"/>
          </w:tcPr>
          <w:p w:rsidR="00124AB8" w:rsidRPr="009F01B1" w:rsidRDefault="00124AB8" w:rsidP="00124AB8">
            <w:pPr>
              <w:overflowPunct w:val="0"/>
              <w:autoSpaceDE w:val="0"/>
              <w:autoSpaceDN w:val="0"/>
              <w:adjustRightInd w:val="0"/>
              <w:spacing w:line="276" w:lineRule="auto"/>
            </w:pPr>
            <w:r w:rsidRPr="009F01B1">
              <w:t>«Выпускной бал»</w:t>
            </w:r>
          </w:p>
        </w:tc>
        <w:tc>
          <w:tcPr>
            <w:tcW w:w="5886" w:type="dxa"/>
            <w:gridSpan w:val="3"/>
          </w:tcPr>
          <w:p w:rsidR="00124AB8" w:rsidRPr="009F01B1" w:rsidRDefault="00124AB8" w:rsidP="00124AB8">
            <w:pPr>
              <w:pStyle w:val="afb"/>
              <w:spacing w:line="276" w:lineRule="auto"/>
              <w:rPr>
                <w:rFonts w:ascii="Times New Roman" w:hAnsi="Times New Roman"/>
                <w:sz w:val="24"/>
                <w:szCs w:val="24"/>
              </w:rPr>
            </w:pPr>
            <w:r w:rsidRPr="009F01B1">
              <w:rPr>
                <w:rFonts w:ascii="Times New Roman" w:hAnsi="Times New Roman"/>
                <w:sz w:val="24"/>
                <w:szCs w:val="24"/>
              </w:rPr>
              <w:t>31.05.2020г.</w:t>
            </w:r>
          </w:p>
        </w:tc>
      </w:tr>
      <w:tr w:rsidR="00124AB8" w:rsidRPr="009F01B1" w:rsidTr="00431C4A">
        <w:tc>
          <w:tcPr>
            <w:tcW w:w="7054" w:type="dxa"/>
            <w:gridSpan w:val="4"/>
          </w:tcPr>
          <w:p w:rsidR="00124AB8" w:rsidRPr="009F01B1" w:rsidRDefault="00124AB8" w:rsidP="00124AB8">
            <w:pPr>
              <w:overflowPunct w:val="0"/>
              <w:autoSpaceDE w:val="0"/>
              <w:autoSpaceDN w:val="0"/>
              <w:adjustRightInd w:val="0"/>
              <w:spacing w:line="276" w:lineRule="auto"/>
            </w:pPr>
            <w:r w:rsidRPr="009F01B1">
              <w:t>«Праздник, посвящённый Дню защиты детей»</w:t>
            </w:r>
          </w:p>
        </w:tc>
        <w:tc>
          <w:tcPr>
            <w:tcW w:w="5886" w:type="dxa"/>
            <w:gridSpan w:val="3"/>
          </w:tcPr>
          <w:p w:rsidR="00124AB8" w:rsidRPr="009F01B1" w:rsidRDefault="00124AB8" w:rsidP="00124AB8">
            <w:pPr>
              <w:pStyle w:val="afb"/>
              <w:spacing w:line="276" w:lineRule="auto"/>
              <w:rPr>
                <w:rFonts w:ascii="Times New Roman" w:hAnsi="Times New Roman"/>
                <w:sz w:val="24"/>
                <w:szCs w:val="24"/>
              </w:rPr>
            </w:pPr>
            <w:r w:rsidRPr="009F01B1">
              <w:rPr>
                <w:rFonts w:ascii="Times New Roman" w:hAnsi="Times New Roman"/>
                <w:sz w:val="24"/>
                <w:szCs w:val="24"/>
              </w:rPr>
              <w:t>03.06.2020г</w:t>
            </w:r>
          </w:p>
        </w:tc>
      </w:tr>
      <w:tr w:rsidR="00124AB8" w:rsidRPr="009F01B1" w:rsidTr="00431C4A">
        <w:tc>
          <w:tcPr>
            <w:tcW w:w="7054" w:type="dxa"/>
            <w:gridSpan w:val="4"/>
          </w:tcPr>
          <w:p w:rsidR="00124AB8" w:rsidRPr="009F01B1" w:rsidRDefault="00124AB8" w:rsidP="00124AB8">
            <w:pPr>
              <w:overflowPunct w:val="0"/>
              <w:autoSpaceDE w:val="0"/>
              <w:autoSpaceDN w:val="0"/>
              <w:adjustRightInd w:val="0"/>
              <w:spacing w:line="276" w:lineRule="auto"/>
            </w:pPr>
            <w:r w:rsidRPr="009F01B1">
              <w:t>«Нептун в гостях у ребят»</w:t>
            </w:r>
          </w:p>
        </w:tc>
        <w:tc>
          <w:tcPr>
            <w:tcW w:w="5886" w:type="dxa"/>
            <w:gridSpan w:val="3"/>
          </w:tcPr>
          <w:p w:rsidR="00124AB8" w:rsidRPr="009F01B1" w:rsidRDefault="00124AB8" w:rsidP="00124AB8">
            <w:pPr>
              <w:pStyle w:val="afb"/>
              <w:spacing w:line="276" w:lineRule="auto"/>
              <w:rPr>
                <w:rFonts w:ascii="Times New Roman" w:hAnsi="Times New Roman"/>
                <w:sz w:val="24"/>
                <w:szCs w:val="24"/>
              </w:rPr>
            </w:pPr>
            <w:r w:rsidRPr="009F01B1">
              <w:rPr>
                <w:rFonts w:ascii="Times New Roman" w:hAnsi="Times New Roman"/>
                <w:sz w:val="24"/>
                <w:szCs w:val="24"/>
              </w:rPr>
              <w:t>09.08.2020г.</w:t>
            </w:r>
          </w:p>
        </w:tc>
      </w:tr>
      <w:tr w:rsidR="00124AB8" w:rsidRPr="009F01B1" w:rsidTr="00431C4A">
        <w:tc>
          <w:tcPr>
            <w:tcW w:w="7054" w:type="dxa"/>
            <w:gridSpan w:val="4"/>
          </w:tcPr>
          <w:p w:rsidR="00124AB8" w:rsidRPr="009F01B1" w:rsidRDefault="00124AB8" w:rsidP="00124AB8">
            <w:pPr>
              <w:overflowPunct w:val="0"/>
              <w:autoSpaceDE w:val="0"/>
              <w:autoSpaceDN w:val="0"/>
              <w:adjustRightInd w:val="0"/>
              <w:spacing w:line="276" w:lineRule="auto"/>
            </w:pPr>
            <w:r w:rsidRPr="009F01B1">
              <w:t>«До свидания, лето!»</w:t>
            </w:r>
          </w:p>
        </w:tc>
        <w:tc>
          <w:tcPr>
            <w:tcW w:w="5886" w:type="dxa"/>
            <w:gridSpan w:val="3"/>
          </w:tcPr>
          <w:p w:rsidR="00124AB8" w:rsidRPr="009F01B1" w:rsidRDefault="00124AB8" w:rsidP="00124AB8">
            <w:pPr>
              <w:pStyle w:val="afb"/>
              <w:spacing w:line="276" w:lineRule="auto"/>
              <w:rPr>
                <w:rFonts w:ascii="Times New Roman" w:hAnsi="Times New Roman"/>
                <w:sz w:val="24"/>
                <w:szCs w:val="24"/>
              </w:rPr>
            </w:pPr>
            <w:r w:rsidRPr="009F01B1">
              <w:rPr>
                <w:rFonts w:ascii="Times New Roman" w:hAnsi="Times New Roman"/>
                <w:sz w:val="24"/>
                <w:szCs w:val="24"/>
              </w:rPr>
              <w:t>30.08.2020г.</w:t>
            </w:r>
          </w:p>
        </w:tc>
      </w:tr>
      <w:tr w:rsidR="00124AB8" w:rsidRPr="009F01B1" w:rsidTr="00431C4A">
        <w:tc>
          <w:tcPr>
            <w:tcW w:w="12940" w:type="dxa"/>
            <w:gridSpan w:val="7"/>
          </w:tcPr>
          <w:p w:rsidR="00124AB8" w:rsidRPr="009F01B1" w:rsidRDefault="00124AB8" w:rsidP="00124AB8">
            <w:pPr>
              <w:pStyle w:val="afb"/>
              <w:jc w:val="center"/>
              <w:rPr>
                <w:rFonts w:ascii="Times New Roman" w:hAnsi="Times New Roman"/>
                <w:b/>
                <w:sz w:val="24"/>
                <w:szCs w:val="24"/>
              </w:rPr>
            </w:pPr>
            <w:r w:rsidRPr="009F01B1">
              <w:rPr>
                <w:rFonts w:ascii="Times New Roman" w:hAnsi="Times New Roman"/>
                <w:b/>
                <w:sz w:val="24"/>
                <w:szCs w:val="24"/>
              </w:rPr>
              <w:t>6. Мероприятия, проводимые в летний оздоровительный период.</w:t>
            </w:r>
          </w:p>
          <w:p w:rsidR="00124AB8" w:rsidRPr="009F01B1" w:rsidRDefault="00124AB8" w:rsidP="00124AB8">
            <w:pPr>
              <w:pStyle w:val="afb"/>
              <w:jc w:val="center"/>
              <w:rPr>
                <w:rFonts w:ascii="Times New Roman" w:hAnsi="Times New Roman"/>
                <w:sz w:val="24"/>
                <w:szCs w:val="24"/>
              </w:rPr>
            </w:pPr>
            <w:r w:rsidRPr="009F01B1">
              <w:rPr>
                <w:rFonts w:ascii="Times New Roman" w:hAnsi="Times New Roman"/>
                <w:sz w:val="24"/>
                <w:szCs w:val="24"/>
              </w:rPr>
              <w:t>Летний оздоровительный период длится 3 месяца: июнь июль август 2020г.</w:t>
            </w:r>
          </w:p>
          <w:p w:rsidR="00124AB8" w:rsidRPr="009F01B1" w:rsidRDefault="00124AB8" w:rsidP="00124AB8">
            <w:pPr>
              <w:pStyle w:val="afb"/>
              <w:jc w:val="center"/>
              <w:rPr>
                <w:rFonts w:ascii="Times New Roman" w:hAnsi="Times New Roman"/>
                <w:sz w:val="24"/>
                <w:szCs w:val="24"/>
              </w:rPr>
            </w:pPr>
          </w:p>
        </w:tc>
      </w:tr>
      <w:tr w:rsidR="00124AB8" w:rsidRPr="009F01B1" w:rsidTr="00431C4A">
        <w:tc>
          <w:tcPr>
            <w:tcW w:w="7054" w:type="dxa"/>
            <w:gridSpan w:val="4"/>
          </w:tcPr>
          <w:p w:rsidR="00124AB8" w:rsidRPr="009F01B1" w:rsidRDefault="00124AB8" w:rsidP="00124AB8">
            <w:pPr>
              <w:spacing w:line="276" w:lineRule="auto"/>
            </w:pPr>
            <w:r w:rsidRPr="009F01B1">
              <w:t>Проведение праздников, досугов, развлечений</w:t>
            </w:r>
          </w:p>
        </w:tc>
        <w:tc>
          <w:tcPr>
            <w:tcW w:w="5886" w:type="dxa"/>
            <w:gridSpan w:val="3"/>
          </w:tcPr>
          <w:p w:rsidR="00124AB8" w:rsidRPr="009F01B1" w:rsidRDefault="00124AB8" w:rsidP="00124AB8">
            <w:pPr>
              <w:jc w:val="center"/>
            </w:pPr>
            <w:r w:rsidRPr="009F01B1">
              <w:t xml:space="preserve">1 раз в неделю </w:t>
            </w:r>
          </w:p>
          <w:p w:rsidR="00124AB8" w:rsidRPr="009F01B1" w:rsidRDefault="00124AB8" w:rsidP="00124AB8">
            <w:pPr>
              <w:jc w:val="center"/>
            </w:pPr>
            <w:r w:rsidRPr="009F01B1">
              <w:t>с июня  по август</w:t>
            </w:r>
          </w:p>
        </w:tc>
      </w:tr>
      <w:tr w:rsidR="00124AB8" w:rsidRPr="009F01B1" w:rsidTr="00431C4A">
        <w:tc>
          <w:tcPr>
            <w:tcW w:w="7054" w:type="dxa"/>
            <w:gridSpan w:val="4"/>
          </w:tcPr>
          <w:p w:rsidR="00124AB8" w:rsidRPr="009F01B1" w:rsidRDefault="00124AB8" w:rsidP="00124AB8">
            <w:pPr>
              <w:spacing w:line="276" w:lineRule="auto"/>
            </w:pPr>
            <w:r w:rsidRPr="009F01B1">
              <w:t>Экскурсии, целевые прогулки</w:t>
            </w:r>
          </w:p>
        </w:tc>
        <w:tc>
          <w:tcPr>
            <w:tcW w:w="5886" w:type="dxa"/>
            <w:gridSpan w:val="3"/>
          </w:tcPr>
          <w:p w:rsidR="00124AB8" w:rsidRPr="009F01B1" w:rsidRDefault="00124AB8" w:rsidP="00124AB8">
            <w:pPr>
              <w:jc w:val="center"/>
            </w:pPr>
            <w:r w:rsidRPr="009F01B1">
              <w:t>по плану педагогов и по плану работы в летний период</w:t>
            </w:r>
          </w:p>
        </w:tc>
      </w:tr>
      <w:tr w:rsidR="00124AB8" w:rsidRPr="009F01B1" w:rsidTr="00431C4A">
        <w:tc>
          <w:tcPr>
            <w:tcW w:w="7054" w:type="dxa"/>
            <w:gridSpan w:val="4"/>
          </w:tcPr>
          <w:p w:rsidR="00124AB8" w:rsidRPr="009F01B1" w:rsidRDefault="00124AB8" w:rsidP="00124AB8">
            <w:pPr>
              <w:spacing w:line="276" w:lineRule="auto"/>
            </w:pPr>
            <w:r w:rsidRPr="009F01B1">
              <w:t>Выставки творческих работ воспитанников</w:t>
            </w:r>
          </w:p>
        </w:tc>
        <w:tc>
          <w:tcPr>
            <w:tcW w:w="5886" w:type="dxa"/>
            <w:gridSpan w:val="3"/>
          </w:tcPr>
          <w:p w:rsidR="00124AB8" w:rsidRPr="009F01B1" w:rsidRDefault="00124AB8" w:rsidP="00124AB8">
            <w:pPr>
              <w:spacing w:line="276" w:lineRule="auto"/>
              <w:jc w:val="center"/>
            </w:pPr>
            <w:r w:rsidRPr="009F01B1">
              <w:t>1 раз в две недели</w:t>
            </w:r>
          </w:p>
        </w:tc>
      </w:tr>
    </w:tbl>
    <w:p w:rsidR="000F430B" w:rsidRPr="009F01B1" w:rsidRDefault="000F430B" w:rsidP="000F430B">
      <w:pPr>
        <w:rPr>
          <w:b/>
        </w:rPr>
        <w:sectPr w:rsidR="000F430B" w:rsidRPr="009F01B1" w:rsidSect="009B7E90">
          <w:footerReference w:type="default" r:id="rId10"/>
          <w:pgSz w:w="16838" w:h="11906" w:orient="landscape"/>
          <w:pgMar w:top="567" w:right="1412" w:bottom="851" w:left="1412" w:header="1134" w:footer="1134" w:gutter="0"/>
          <w:cols w:space="720"/>
          <w:titlePg/>
          <w:docGrid w:linePitch="360"/>
        </w:sectPr>
      </w:pPr>
    </w:p>
    <w:p w:rsidR="000F430B" w:rsidRPr="009F01B1" w:rsidRDefault="000F430B" w:rsidP="009C6F06">
      <w:pPr>
        <w:spacing w:line="360" w:lineRule="auto"/>
        <w:rPr>
          <w:b/>
          <w:bCs/>
          <w:color w:val="FF000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728"/>
        <w:gridCol w:w="9462"/>
      </w:tblGrid>
      <w:tr w:rsidR="000E7A91" w:rsidRPr="009F01B1" w:rsidTr="00F914F9">
        <w:tc>
          <w:tcPr>
            <w:tcW w:w="15451" w:type="dxa"/>
            <w:gridSpan w:val="3"/>
            <w:shd w:val="clear" w:color="auto" w:fill="auto"/>
          </w:tcPr>
          <w:p w:rsidR="000E7A91" w:rsidRPr="009F01B1" w:rsidRDefault="000E7A91" w:rsidP="00F914F9">
            <w:pPr>
              <w:suppressAutoHyphens w:val="0"/>
              <w:spacing w:line="360" w:lineRule="auto"/>
              <w:jc w:val="center"/>
              <w:rPr>
                <w:b/>
                <w:lang w:eastAsia="ru-RU"/>
              </w:rPr>
            </w:pPr>
            <w:r w:rsidRPr="009F01B1">
              <w:rPr>
                <w:b/>
                <w:lang w:eastAsia="ru-RU"/>
              </w:rPr>
              <w:t>Образовательная деятельность в ходе режимных моментов в группе раннего возраста</w:t>
            </w:r>
          </w:p>
        </w:tc>
      </w:tr>
      <w:tr w:rsidR="000E7A91" w:rsidRPr="009F01B1" w:rsidTr="00F914F9">
        <w:tc>
          <w:tcPr>
            <w:tcW w:w="3261" w:type="dxa"/>
            <w:shd w:val="clear" w:color="auto" w:fill="D9D9D9"/>
          </w:tcPr>
          <w:p w:rsidR="000E7A91" w:rsidRPr="009F01B1" w:rsidRDefault="000E7A91" w:rsidP="00F914F9">
            <w:pPr>
              <w:suppressAutoHyphens w:val="0"/>
              <w:spacing w:line="360" w:lineRule="auto"/>
              <w:rPr>
                <w:lang w:eastAsia="ru-RU"/>
              </w:rPr>
            </w:pPr>
            <w:r w:rsidRPr="009F01B1">
              <w:rPr>
                <w:lang w:eastAsia="ru-RU"/>
              </w:rPr>
              <w:t>Вид деятельности</w:t>
            </w:r>
          </w:p>
        </w:tc>
        <w:tc>
          <w:tcPr>
            <w:tcW w:w="2728" w:type="dxa"/>
            <w:shd w:val="clear" w:color="auto" w:fill="D9D9D9"/>
          </w:tcPr>
          <w:p w:rsidR="000E7A91" w:rsidRPr="009F01B1" w:rsidRDefault="000E7A91" w:rsidP="00F914F9">
            <w:pPr>
              <w:suppressAutoHyphens w:val="0"/>
              <w:spacing w:line="360" w:lineRule="auto"/>
              <w:rPr>
                <w:lang w:eastAsia="ru-RU"/>
              </w:rPr>
            </w:pPr>
            <w:r w:rsidRPr="009F01B1">
              <w:rPr>
                <w:lang w:eastAsia="ru-RU"/>
              </w:rPr>
              <w:t>Периодичность</w:t>
            </w:r>
          </w:p>
        </w:tc>
        <w:tc>
          <w:tcPr>
            <w:tcW w:w="9462" w:type="dxa"/>
            <w:shd w:val="clear" w:color="auto" w:fill="D9D9D9"/>
          </w:tcPr>
          <w:p w:rsidR="000E7A91" w:rsidRPr="009F01B1" w:rsidRDefault="000E7A91" w:rsidP="00F914F9">
            <w:pPr>
              <w:suppressAutoHyphens w:val="0"/>
              <w:spacing w:line="360" w:lineRule="auto"/>
              <w:jc w:val="center"/>
              <w:rPr>
                <w:lang w:eastAsia="ru-RU"/>
              </w:rPr>
            </w:pPr>
            <w:r w:rsidRPr="009F01B1">
              <w:rPr>
                <w:lang w:eastAsia="ru-RU"/>
              </w:rPr>
              <w:t>Интеграция образовательных областей</w:t>
            </w:r>
          </w:p>
        </w:tc>
      </w:tr>
      <w:tr w:rsidR="000E7A91" w:rsidRPr="009F01B1" w:rsidTr="00F914F9">
        <w:tc>
          <w:tcPr>
            <w:tcW w:w="3261" w:type="dxa"/>
            <w:shd w:val="clear" w:color="auto" w:fill="auto"/>
          </w:tcPr>
          <w:p w:rsidR="000E7A91" w:rsidRPr="009F01B1" w:rsidRDefault="000E7A91" w:rsidP="000E7A91">
            <w:pPr>
              <w:suppressAutoHyphens w:val="0"/>
              <w:rPr>
                <w:lang w:eastAsia="ru-RU"/>
              </w:rPr>
            </w:pPr>
            <w:r w:rsidRPr="009F01B1">
              <w:rPr>
                <w:lang w:eastAsia="ru-RU"/>
              </w:rPr>
              <w:t>Утренняя  гимнастика</w:t>
            </w:r>
          </w:p>
        </w:tc>
        <w:tc>
          <w:tcPr>
            <w:tcW w:w="2728" w:type="dxa"/>
            <w:shd w:val="clear" w:color="auto" w:fill="auto"/>
          </w:tcPr>
          <w:p w:rsidR="000E7A91" w:rsidRPr="009F01B1" w:rsidRDefault="000E7A91" w:rsidP="000E7A91">
            <w:pPr>
              <w:suppressAutoHyphens w:val="0"/>
              <w:rPr>
                <w:lang w:eastAsia="ru-RU"/>
              </w:rPr>
            </w:pPr>
            <w:r w:rsidRPr="009F01B1">
              <w:rPr>
                <w:lang w:eastAsia="ru-RU"/>
              </w:rPr>
              <w:t>ежедневно</w:t>
            </w:r>
          </w:p>
        </w:tc>
        <w:tc>
          <w:tcPr>
            <w:tcW w:w="9462" w:type="dxa"/>
            <w:shd w:val="clear" w:color="auto" w:fill="auto"/>
          </w:tcPr>
          <w:p w:rsidR="000E7A91" w:rsidRPr="009F01B1" w:rsidRDefault="000E7A91" w:rsidP="000E7A91">
            <w:pPr>
              <w:suppressAutoHyphens w:val="0"/>
              <w:rPr>
                <w:lang w:eastAsia="ru-RU"/>
              </w:rPr>
            </w:pPr>
            <w:r w:rsidRPr="009F01B1">
              <w:rPr>
                <w:spacing w:val="6"/>
                <w:lang w:eastAsia="ru-RU"/>
              </w:rPr>
              <w:t xml:space="preserve">«речевое развитие», «познавательное развитие», «социально – коммуникативное развитие», «художественно </w:t>
            </w:r>
            <w:proofErr w:type="gramStart"/>
            <w:r w:rsidRPr="009F01B1">
              <w:rPr>
                <w:spacing w:val="6"/>
                <w:lang w:eastAsia="ru-RU"/>
              </w:rPr>
              <w:t>–э</w:t>
            </w:r>
            <w:proofErr w:type="gramEnd"/>
            <w:r w:rsidRPr="009F01B1">
              <w:rPr>
                <w:spacing w:val="6"/>
                <w:lang w:eastAsia="ru-RU"/>
              </w:rPr>
              <w:t>стетическое развитие»,</w:t>
            </w:r>
          </w:p>
        </w:tc>
      </w:tr>
      <w:tr w:rsidR="000E7A91" w:rsidRPr="009F01B1" w:rsidTr="00F914F9">
        <w:tc>
          <w:tcPr>
            <w:tcW w:w="3261" w:type="dxa"/>
            <w:shd w:val="clear" w:color="auto" w:fill="auto"/>
          </w:tcPr>
          <w:p w:rsidR="000E7A91" w:rsidRPr="009F01B1" w:rsidRDefault="000E7A91" w:rsidP="000E7A91">
            <w:pPr>
              <w:suppressAutoHyphens w:val="0"/>
              <w:rPr>
                <w:lang w:eastAsia="ru-RU"/>
              </w:rPr>
            </w:pPr>
            <w:r w:rsidRPr="009F01B1">
              <w:rPr>
                <w:lang w:eastAsia="ru-RU"/>
              </w:rPr>
              <w:t>Комплексы закаливающих процедур</w:t>
            </w:r>
          </w:p>
        </w:tc>
        <w:tc>
          <w:tcPr>
            <w:tcW w:w="2728" w:type="dxa"/>
            <w:shd w:val="clear" w:color="auto" w:fill="auto"/>
          </w:tcPr>
          <w:p w:rsidR="000E7A91" w:rsidRPr="009F01B1" w:rsidRDefault="000E7A91" w:rsidP="000E7A91">
            <w:pPr>
              <w:suppressAutoHyphens w:val="0"/>
              <w:rPr>
                <w:lang w:eastAsia="ru-RU"/>
              </w:rPr>
            </w:pPr>
            <w:r w:rsidRPr="009F01B1">
              <w:rPr>
                <w:lang w:eastAsia="ru-RU"/>
              </w:rPr>
              <w:t>ежедневно</w:t>
            </w:r>
          </w:p>
        </w:tc>
        <w:tc>
          <w:tcPr>
            <w:tcW w:w="9462" w:type="dxa"/>
            <w:shd w:val="clear" w:color="auto" w:fill="auto"/>
          </w:tcPr>
          <w:p w:rsidR="000E7A91" w:rsidRPr="009F01B1" w:rsidRDefault="000E7A91" w:rsidP="000E7A91">
            <w:pPr>
              <w:suppressAutoHyphens w:val="0"/>
              <w:rPr>
                <w:lang w:eastAsia="ru-RU"/>
              </w:rPr>
            </w:pPr>
            <w:r w:rsidRPr="009F01B1">
              <w:rPr>
                <w:spacing w:val="6"/>
                <w:lang w:eastAsia="ru-RU"/>
              </w:rPr>
              <w:t xml:space="preserve">«речевое развитие», «познавательное развитие», «социально – коммуникативное развитие», «художественно </w:t>
            </w:r>
            <w:proofErr w:type="gramStart"/>
            <w:r w:rsidRPr="009F01B1">
              <w:rPr>
                <w:spacing w:val="6"/>
                <w:lang w:eastAsia="ru-RU"/>
              </w:rPr>
              <w:t>–э</w:t>
            </w:r>
            <w:proofErr w:type="gramEnd"/>
            <w:r w:rsidRPr="009F01B1">
              <w:rPr>
                <w:spacing w:val="6"/>
                <w:lang w:eastAsia="ru-RU"/>
              </w:rPr>
              <w:t>стетическое развитие»,</w:t>
            </w:r>
          </w:p>
        </w:tc>
      </w:tr>
      <w:tr w:rsidR="000E7A91" w:rsidRPr="009F01B1" w:rsidTr="00F914F9">
        <w:trPr>
          <w:cantSplit/>
          <w:trHeight w:val="1134"/>
        </w:trPr>
        <w:tc>
          <w:tcPr>
            <w:tcW w:w="3261" w:type="dxa"/>
            <w:shd w:val="clear" w:color="auto" w:fill="auto"/>
          </w:tcPr>
          <w:p w:rsidR="000E7A91" w:rsidRPr="009F01B1" w:rsidRDefault="000E7A91" w:rsidP="000E7A91">
            <w:pPr>
              <w:suppressAutoHyphens w:val="0"/>
              <w:rPr>
                <w:lang w:eastAsia="ru-RU"/>
              </w:rPr>
            </w:pPr>
            <w:r w:rsidRPr="009F01B1">
              <w:rPr>
                <w:lang w:eastAsia="ru-RU"/>
              </w:rPr>
              <w:lastRenderedPageBreak/>
              <w:t>Гигиенические процедуры</w:t>
            </w:r>
          </w:p>
        </w:tc>
        <w:tc>
          <w:tcPr>
            <w:tcW w:w="2728" w:type="dxa"/>
            <w:shd w:val="clear" w:color="auto" w:fill="auto"/>
          </w:tcPr>
          <w:p w:rsidR="000E7A91" w:rsidRPr="009F01B1" w:rsidRDefault="000E7A91" w:rsidP="000E7A91">
            <w:pPr>
              <w:suppressAutoHyphens w:val="0"/>
              <w:rPr>
                <w:lang w:eastAsia="ru-RU"/>
              </w:rPr>
            </w:pPr>
            <w:r w:rsidRPr="009F01B1">
              <w:rPr>
                <w:lang w:eastAsia="ru-RU"/>
              </w:rPr>
              <w:t>ежедневно</w:t>
            </w:r>
          </w:p>
        </w:tc>
        <w:tc>
          <w:tcPr>
            <w:tcW w:w="9462" w:type="dxa"/>
            <w:shd w:val="clear" w:color="auto" w:fill="auto"/>
          </w:tcPr>
          <w:p w:rsidR="000E7A91" w:rsidRPr="009F01B1" w:rsidRDefault="000E7A91" w:rsidP="000E7A91">
            <w:pPr>
              <w:rPr>
                <w:lang w:eastAsia="ru-RU"/>
              </w:rPr>
            </w:pPr>
            <w:r w:rsidRPr="009F01B1">
              <w:rPr>
                <w:spacing w:val="6"/>
                <w:lang w:eastAsia="ru-RU"/>
              </w:rPr>
              <w:t xml:space="preserve">«речевое развитие», «познавательное развитие», «социально – коммуникативное развитие», «художественно </w:t>
            </w:r>
            <w:proofErr w:type="gramStart"/>
            <w:r w:rsidRPr="009F01B1">
              <w:rPr>
                <w:spacing w:val="6"/>
                <w:lang w:eastAsia="ru-RU"/>
              </w:rPr>
              <w:t>–э</w:t>
            </w:r>
            <w:proofErr w:type="gramEnd"/>
            <w:r w:rsidRPr="009F01B1">
              <w:rPr>
                <w:spacing w:val="6"/>
                <w:lang w:eastAsia="ru-RU"/>
              </w:rPr>
              <w:t>стетическое развитие».</w:t>
            </w:r>
          </w:p>
        </w:tc>
      </w:tr>
      <w:tr w:rsidR="000E7A91" w:rsidRPr="009F01B1" w:rsidTr="00F914F9">
        <w:tc>
          <w:tcPr>
            <w:tcW w:w="3261" w:type="dxa"/>
            <w:shd w:val="clear" w:color="auto" w:fill="auto"/>
          </w:tcPr>
          <w:p w:rsidR="000E7A91" w:rsidRPr="009F01B1" w:rsidRDefault="000E7A91" w:rsidP="000E7A91">
            <w:pPr>
              <w:suppressAutoHyphens w:val="0"/>
              <w:rPr>
                <w:lang w:eastAsia="ru-RU"/>
              </w:rPr>
            </w:pPr>
            <w:r w:rsidRPr="009F01B1">
              <w:rPr>
                <w:lang w:eastAsia="ru-RU"/>
              </w:rPr>
              <w:t>Ситуативные  беседы при проведении режимных моментов</w:t>
            </w:r>
          </w:p>
        </w:tc>
        <w:tc>
          <w:tcPr>
            <w:tcW w:w="2728" w:type="dxa"/>
            <w:shd w:val="clear" w:color="auto" w:fill="auto"/>
          </w:tcPr>
          <w:p w:rsidR="000E7A91" w:rsidRPr="009F01B1" w:rsidRDefault="000E7A91" w:rsidP="000E7A91">
            <w:pPr>
              <w:suppressAutoHyphens w:val="0"/>
              <w:rPr>
                <w:lang w:eastAsia="ru-RU"/>
              </w:rPr>
            </w:pPr>
            <w:r w:rsidRPr="009F01B1">
              <w:rPr>
                <w:lang w:eastAsia="ru-RU"/>
              </w:rPr>
              <w:t>ежедневно</w:t>
            </w:r>
          </w:p>
        </w:tc>
        <w:tc>
          <w:tcPr>
            <w:tcW w:w="9462" w:type="dxa"/>
            <w:shd w:val="clear" w:color="auto" w:fill="auto"/>
          </w:tcPr>
          <w:p w:rsidR="000E7A91" w:rsidRPr="009F01B1" w:rsidRDefault="000E7A91" w:rsidP="000E7A91">
            <w:pPr>
              <w:suppressAutoHyphens w:val="0"/>
              <w:rPr>
                <w:lang w:eastAsia="ru-RU"/>
              </w:rPr>
            </w:pPr>
            <w:r w:rsidRPr="009F01B1">
              <w:rPr>
                <w:spacing w:val="6"/>
                <w:lang w:eastAsia="ru-RU"/>
              </w:rPr>
              <w:t xml:space="preserve">«речевое развитие», «познавательное развитие», «социально – коммуникативное развитие», «художественно </w:t>
            </w:r>
            <w:proofErr w:type="gramStart"/>
            <w:r w:rsidRPr="009F01B1">
              <w:rPr>
                <w:spacing w:val="6"/>
                <w:lang w:eastAsia="ru-RU"/>
              </w:rPr>
              <w:t>–э</w:t>
            </w:r>
            <w:proofErr w:type="gramEnd"/>
            <w:r w:rsidRPr="009F01B1">
              <w:rPr>
                <w:spacing w:val="6"/>
                <w:lang w:eastAsia="ru-RU"/>
              </w:rPr>
              <w:t>стетическое развитие»,</w:t>
            </w:r>
          </w:p>
        </w:tc>
      </w:tr>
      <w:tr w:rsidR="000E7A91" w:rsidRPr="009F01B1" w:rsidTr="00F914F9">
        <w:tc>
          <w:tcPr>
            <w:tcW w:w="3261" w:type="dxa"/>
            <w:shd w:val="clear" w:color="auto" w:fill="auto"/>
          </w:tcPr>
          <w:p w:rsidR="000E7A91" w:rsidRPr="009F01B1" w:rsidRDefault="000E7A91" w:rsidP="000E7A91">
            <w:pPr>
              <w:suppressAutoHyphens w:val="0"/>
              <w:rPr>
                <w:lang w:eastAsia="ru-RU"/>
              </w:rPr>
            </w:pPr>
            <w:r w:rsidRPr="009F01B1">
              <w:rPr>
                <w:lang w:eastAsia="ru-RU"/>
              </w:rPr>
              <w:t xml:space="preserve">Чтение </w:t>
            </w:r>
            <w:proofErr w:type="gramStart"/>
            <w:r w:rsidRPr="009F01B1">
              <w:rPr>
                <w:lang w:eastAsia="ru-RU"/>
              </w:rPr>
              <w:t>художественной</w:t>
            </w:r>
            <w:proofErr w:type="gramEnd"/>
            <w:r w:rsidRPr="009F01B1">
              <w:rPr>
                <w:lang w:eastAsia="ru-RU"/>
              </w:rPr>
              <w:t xml:space="preserve"> литературы</w:t>
            </w:r>
          </w:p>
        </w:tc>
        <w:tc>
          <w:tcPr>
            <w:tcW w:w="2728" w:type="dxa"/>
            <w:shd w:val="clear" w:color="auto" w:fill="auto"/>
          </w:tcPr>
          <w:p w:rsidR="000E7A91" w:rsidRPr="009F01B1" w:rsidRDefault="000E7A91" w:rsidP="000E7A91">
            <w:pPr>
              <w:suppressAutoHyphens w:val="0"/>
              <w:rPr>
                <w:lang w:eastAsia="ru-RU"/>
              </w:rPr>
            </w:pPr>
            <w:r w:rsidRPr="009F01B1">
              <w:rPr>
                <w:lang w:eastAsia="ru-RU"/>
              </w:rPr>
              <w:t>ежедневно</w:t>
            </w:r>
          </w:p>
        </w:tc>
        <w:tc>
          <w:tcPr>
            <w:tcW w:w="9462" w:type="dxa"/>
            <w:shd w:val="clear" w:color="auto" w:fill="auto"/>
          </w:tcPr>
          <w:p w:rsidR="000E7A91" w:rsidRPr="009F01B1" w:rsidRDefault="000E7A91" w:rsidP="000E7A91">
            <w:pPr>
              <w:suppressAutoHyphens w:val="0"/>
              <w:rPr>
                <w:lang w:eastAsia="ru-RU"/>
              </w:rPr>
            </w:pPr>
            <w:r w:rsidRPr="009F01B1">
              <w:rPr>
                <w:spacing w:val="6"/>
                <w:lang w:eastAsia="ru-RU"/>
              </w:rPr>
              <w:t xml:space="preserve">«речевое развитие», «познавательное развитие», «социально – коммуникативное развитие», «художественно </w:t>
            </w:r>
            <w:proofErr w:type="gramStart"/>
            <w:r w:rsidRPr="009F01B1">
              <w:rPr>
                <w:spacing w:val="6"/>
                <w:lang w:eastAsia="ru-RU"/>
              </w:rPr>
              <w:t>–э</w:t>
            </w:r>
            <w:proofErr w:type="gramEnd"/>
            <w:r w:rsidRPr="009F01B1">
              <w:rPr>
                <w:spacing w:val="6"/>
                <w:lang w:eastAsia="ru-RU"/>
              </w:rPr>
              <w:t>стетическое развитие»,</w:t>
            </w:r>
          </w:p>
        </w:tc>
      </w:tr>
      <w:tr w:rsidR="000E7A91" w:rsidRPr="009F01B1" w:rsidTr="00F914F9">
        <w:tc>
          <w:tcPr>
            <w:tcW w:w="3261" w:type="dxa"/>
            <w:shd w:val="clear" w:color="auto" w:fill="auto"/>
          </w:tcPr>
          <w:p w:rsidR="000E7A91" w:rsidRPr="009F01B1" w:rsidRDefault="000E7A91" w:rsidP="000E7A91">
            <w:pPr>
              <w:suppressAutoHyphens w:val="0"/>
              <w:rPr>
                <w:lang w:eastAsia="ru-RU"/>
              </w:rPr>
            </w:pPr>
            <w:r w:rsidRPr="009F01B1">
              <w:rPr>
                <w:lang w:eastAsia="ru-RU"/>
              </w:rPr>
              <w:t>Прогулки</w:t>
            </w:r>
          </w:p>
        </w:tc>
        <w:tc>
          <w:tcPr>
            <w:tcW w:w="2728" w:type="dxa"/>
            <w:shd w:val="clear" w:color="auto" w:fill="auto"/>
          </w:tcPr>
          <w:p w:rsidR="000E7A91" w:rsidRPr="009F01B1" w:rsidRDefault="000E7A91" w:rsidP="000E7A91">
            <w:pPr>
              <w:suppressAutoHyphens w:val="0"/>
              <w:rPr>
                <w:lang w:eastAsia="ru-RU"/>
              </w:rPr>
            </w:pPr>
            <w:r w:rsidRPr="009F01B1">
              <w:rPr>
                <w:lang w:eastAsia="ru-RU"/>
              </w:rPr>
              <w:t>ежедневно</w:t>
            </w:r>
          </w:p>
        </w:tc>
        <w:tc>
          <w:tcPr>
            <w:tcW w:w="9462" w:type="dxa"/>
            <w:shd w:val="clear" w:color="auto" w:fill="auto"/>
          </w:tcPr>
          <w:p w:rsidR="000E7A91" w:rsidRPr="009F01B1" w:rsidRDefault="000E7A91" w:rsidP="000E7A91">
            <w:pPr>
              <w:suppressAutoHyphens w:val="0"/>
              <w:rPr>
                <w:lang w:eastAsia="ru-RU"/>
              </w:rPr>
            </w:pPr>
            <w:r w:rsidRPr="009F01B1">
              <w:rPr>
                <w:spacing w:val="6"/>
                <w:lang w:eastAsia="ru-RU"/>
              </w:rPr>
              <w:t xml:space="preserve">«речевое развитие», «познавательное развитие», «социально – коммуникативное развитие», «художественно </w:t>
            </w:r>
            <w:proofErr w:type="gramStart"/>
            <w:r w:rsidRPr="009F01B1">
              <w:rPr>
                <w:spacing w:val="6"/>
                <w:lang w:eastAsia="ru-RU"/>
              </w:rPr>
              <w:t>–э</w:t>
            </w:r>
            <w:proofErr w:type="gramEnd"/>
            <w:r w:rsidRPr="009F01B1">
              <w:rPr>
                <w:spacing w:val="6"/>
                <w:lang w:eastAsia="ru-RU"/>
              </w:rPr>
              <w:t>стетическое развитие»,</w:t>
            </w:r>
          </w:p>
        </w:tc>
      </w:tr>
      <w:tr w:rsidR="000E7A91" w:rsidRPr="009F01B1" w:rsidTr="00F914F9">
        <w:tc>
          <w:tcPr>
            <w:tcW w:w="15451" w:type="dxa"/>
            <w:gridSpan w:val="3"/>
            <w:shd w:val="clear" w:color="auto" w:fill="auto"/>
          </w:tcPr>
          <w:p w:rsidR="000E7A91" w:rsidRPr="009F01B1" w:rsidRDefault="000E7A91" w:rsidP="000E7A91">
            <w:pPr>
              <w:suppressAutoHyphens w:val="0"/>
              <w:rPr>
                <w:lang w:eastAsia="ru-RU"/>
              </w:rPr>
            </w:pPr>
          </w:p>
        </w:tc>
      </w:tr>
      <w:tr w:rsidR="000E7A91" w:rsidRPr="009F01B1" w:rsidTr="00F914F9">
        <w:tc>
          <w:tcPr>
            <w:tcW w:w="3261" w:type="dxa"/>
            <w:shd w:val="clear" w:color="auto" w:fill="auto"/>
          </w:tcPr>
          <w:p w:rsidR="000E7A91" w:rsidRPr="009F01B1" w:rsidRDefault="000E7A91" w:rsidP="000E7A91">
            <w:pPr>
              <w:suppressAutoHyphens w:val="0"/>
              <w:rPr>
                <w:lang w:eastAsia="ru-RU"/>
              </w:rPr>
            </w:pPr>
            <w:r w:rsidRPr="009F01B1">
              <w:rPr>
                <w:lang w:eastAsia="ru-RU"/>
              </w:rPr>
              <w:t>Игра</w:t>
            </w:r>
          </w:p>
        </w:tc>
        <w:tc>
          <w:tcPr>
            <w:tcW w:w="2728" w:type="dxa"/>
            <w:shd w:val="clear" w:color="auto" w:fill="auto"/>
          </w:tcPr>
          <w:p w:rsidR="000E7A91" w:rsidRPr="009F01B1" w:rsidRDefault="000E7A91" w:rsidP="000E7A91">
            <w:pPr>
              <w:suppressAutoHyphens w:val="0"/>
              <w:rPr>
                <w:lang w:eastAsia="ru-RU"/>
              </w:rPr>
            </w:pPr>
            <w:r w:rsidRPr="009F01B1">
              <w:rPr>
                <w:lang w:eastAsia="ru-RU"/>
              </w:rPr>
              <w:t>ежедневно</w:t>
            </w:r>
          </w:p>
        </w:tc>
        <w:tc>
          <w:tcPr>
            <w:tcW w:w="9462" w:type="dxa"/>
            <w:shd w:val="clear" w:color="auto" w:fill="auto"/>
          </w:tcPr>
          <w:p w:rsidR="000E7A91" w:rsidRPr="009F01B1" w:rsidRDefault="000E7A91" w:rsidP="000E7A91">
            <w:pPr>
              <w:suppressAutoHyphens w:val="0"/>
              <w:rPr>
                <w:lang w:eastAsia="ru-RU"/>
              </w:rPr>
            </w:pPr>
            <w:r w:rsidRPr="009F01B1">
              <w:rPr>
                <w:spacing w:val="6"/>
                <w:lang w:eastAsia="ru-RU"/>
              </w:rPr>
              <w:t xml:space="preserve">«речевое развитие», «познавательное развитие», «социально – коммуникативное развитие», «художественно </w:t>
            </w:r>
            <w:proofErr w:type="gramStart"/>
            <w:r w:rsidRPr="009F01B1">
              <w:rPr>
                <w:spacing w:val="6"/>
                <w:lang w:eastAsia="ru-RU"/>
              </w:rPr>
              <w:t>–э</w:t>
            </w:r>
            <w:proofErr w:type="gramEnd"/>
            <w:r w:rsidRPr="009F01B1">
              <w:rPr>
                <w:spacing w:val="6"/>
                <w:lang w:eastAsia="ru-RU"/>
              </w:rPr>
              <w:t>стетическое развитие»,</w:t>
            </w:r>
          </w:p>
        </w:tc>
      </w:tr>
      <w:tr w:rsidR="000E7A91" w:rsidRPr="009F01B1" w:rsidTr="00F914F9">
        <w:tc>
          <w:tcPr>
            <w:tcW w:w="3261" w:type="dxa"/>
            <w:shd w:val="clear" w:color="auto" w:fill="auto"/>
          </w:tcPr>
          <w:p w:rsidR="000E7A91" w:rsidRPr="009F01B1" w:rsidRDefault="000E7A91" w:rsidP="000E7A91">
            <w:pPr>
              <w:suppressAutoHyphens w:val="0"/>
              <w:rPr>
                <w:lang w:eastAsia="ru-RU"/>
              </w:rPr>
            </w:pPr>
            <w:r w:rsidRPr="009F01B1">
              <w:rPr>
                <w:lang w:eastAsia="ru-RU"/>
              </w:rPr>
              <w:t>Самостоятельная деятельность в уголках развития</w:t>
            </w:r>
          </w:p>
        </w:tc>
        <w:tc>
          <w:tcPr>
            <w:tcW w:w="2728" w:type="dxa"/>
            <w:shd w:val="clear" w:color="auto" w:fill="auto"/>
          </w:tcPr>
          <w:p w:rsidR="000E7A91" w:rsidRPr="009F01B1" w:rsidRDefault="000E7A91" w:rsidP="000E7A91">
            <w:pPr>
              <w:suppressAutoHyphens w:val="0"/>
              <w:rPr>
                <w:lang w:eastAsia="ru-RU"/>
              </w:rPr>
            </w:pPr>
            <w:r w:rsidRPr="009F01B1">
              <w:rPr>
                <w:lang w:eastAsia="ru-RU"/>
              </w:rPr>
              <w:t>ежедневно</w:t>
            </w:r>
          </w:p>
        </w:tc>
        <w:tc>
          <w:tcPr>
            <w:tcW w:w="9462" w:type="dxa"/>
            <w:shd w:val="clear" w:color="auto" w:fill="auto"/>
          </w:tcPr>
          <w:p w:rsidR="000E7A91" w:rsidRPr="009F01B1" w:rsidRDefault="000E7A91" w:rsidP="000E7A91">
            <w:pPr>
              <w:suppressAutoHyphens w:val="0"/>
              <w:rPr>
                <w:lang w:eastAsia="ru-RU"/>
              </w:rPr>
            </w:pPr>
            <w:r w:rsidRPr="009F01B1">
              <w:rPr>
                <w:spacing w:val="6"/>
                <w:lang w:eastAsia="ru-RU"/>
              </w:rPr>
              <w:t xml:space="preserve">«речевое развитие», «познавательное развитие», «социально – коммуникативное развитие», «художественно </w:t>
            </w:r>
            <w:proofErr w:type="gramStart"/>
            <w:r w:rsidRPr="009F01B1">
              <w:rPr>
                <w:spacing w:val="6"/>
                <w:lang w:eastAsia="ru-RU"/>
              </w:rPr>
              <w:t>–э</w:t>
            </w:r>
            <w:proofErr w:type="gramEnd"/>
            <w:r w:rsidRPr="009F01B1">
              <w:rPr>
                <w:spacing w:val="6"/>
                <w:lang w:eastAsia="ru-RU"/>
              </w:rPr>
              <w:t>стетическое развитие»,</w:t>
            </w:r>
          </w:p>
        </w:tc>
      </w:tr>
    </w:tbl>
    <w:p w:rsidR="00ED31FE" w:rsidRPr="009F01B1" w:rsidRDefault="00ED31FE" w:rsidP="000A2B82">
      <w:pPr>
        <w:spacing w:line="360" w:lineRule="auto"/>
        <w:rPr>
          <w:b/>
          <w:bCs/>
          <w:color w:val="FF0000"/>
        </w:rPr>
      </w:pPr>
    </w:p>
    <w:p w:rsidR="000E7A91" w:rsidRPr="009F01B1" w:rsidRDefault="000E7A91" w:rsidP="000E7A91">
      <w:pPr>
        <w:shd w:val="clear" w:color="auto" w:fill="FFFFFF"/>
        <w:tabs>
          <w:tab w:val="left" w:pos="9120"/>
        </w:tabs>
        <w:autoSpaceDE w:val="0"/>
        <w:jc w:val="center"/>
        <w:rPr>
          <w:b/>
          <w:color w:val="000000"/>
        </w:rPr>
      </w:pPr>
      <w:r w:rsidRPr="009F01B1">
        <w:rPr>
          <w:b/>
          <w:color w:val="000000"/>
        </w:rPr>
        <w:t>Непрерывная  образовательная деятельность в   группе раннего возраста</w:t>
      </w:r>
    </w:p>
    <w:tbl>
      <w:tblPr>
        <w:tblpPr w:leftFromText="180" w:rightFromText="180" w:vertAnchor="text" w:horzAnchor="margin" w:tblpXSpec="center" w:tblpY="686"/>
        <w:tblW w:w="12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5"/>
        <w:gridCol w:w="10141"/>
      </w:tblGrid>
      <w:tr w:rsidR="000E7A91" w:rsidRPr="009F01B1" w:rsidTr="000F430B">
        <w:tc>
          <w:tcPr>
            <w:tcW w:w="2055" w:type="dxa"/>
          </w:tcPr>
          <w:p w:rsidR="000E7A91" w:rsidRPr="009F01B1" w:rsidRDefault="000E7A91" w:rsidP="000F430B">
            <w:pPr>
              <w:jc w:val="center"/>
              <w:rPr>
                <w:b/>
              </w:rPr>
            </w:pPr>
            <w:r w:rsidRPr="009F01B1">
              <w:rPr>
                <w:b/>
              </w:rPr>
              <w:t>Дни недели</w:t>
            </w:r>
          </w:p>
          <w:p w:rsidR="000E7A91" w:rsidRPr="009F01B1" w:rsidRDefault="000E7A91" w:rsidP="000F430B">
            <w:pPr>
              <w:jc w:val="center"/>
              <w:rPr>
                <w:b/>
              </w:rPr>
            </w:pPr>
          </w:p>
        </w:tc>
        <w:tc>
          <w:tcPr>
            <w:tcW w:w="10141" w:type="dxa"/>
          </w:tcPr>
          <w:p w:rsidR="000E7A91" w:rsidRPr="009F01B1" w:rsidRDefault="000E7A91" w:rsidP="000F430B">
            <w:pPr>
              <w:jc w:val="center"/>
              <w:rPr>
                <w:b/>
                <w:color w:val="000000"/>
              </w:rPr>
            </w:pPr>
            <w:r w:rsidRPr="009F01B1">
              <w:rPr>
                <w:b/>
                <w:color w:val="000000"/>
              </w:rPr>
              <w:t>Группа раннего возраста</w:t>
            </w:r>
            <w:r w:rsidR="0023554B" w:rsidRPr="009F01B1">
              <w:rPr>
                <w:b/>
                <w:color w:val="000000"/>
              </w:rPr>
              <w:t xml:space="preserve"> 1,6-3года</w:t>
            </w:r>
          </w:p>
        </w:tc>
      </w:tr>
      <w:tr w:rsidR="000E7A91" w:rsidRPr="009F01B1" w:rsidTr="000F430B">
        <w:trPr>
          <w:trHeight w:val="888"/>
        </w:trPr>
        <w:tc>
          <w:tcPr>
            <w:tcW w:w="2055" w:type="dxa"/>
          </w:tcPr>
          <w:p w:rsidR="000E7A91" w:rsidRPr="009F01B1" w:rsidRDefault="000E7A91" w:rsidP="000F430B">
            <w:pPr>
              <w:jc w:val="center"/>
              <w:rPr>
                <w:b/>
              </w:rPr>
            </w:pPr>
            <w:r w:rsidRPr="009F01B1">
              <w:rPr>
                <w:b/>
              </w:rPr>
              <w:t>Понедельник</w:t>
            </w:r>
          </w:p>
        </w:tc>
        <w:tc>
          <w:tcPr>
            <w:tcW w:w="10141" w:type="dxa"/>
          </w:tcPr>
          <w:p w:rsidR="000A2B82" w:rsidRPr="009F01B1" w:rsidRDefault="0075400F" w:rsidP="000A2B82">
            <w:pPr>
              <w:rPr>
                <w:spacing w:val="6"/>
                <w:lang w:eastAsia="ru-RU"/>
              </w:rPr>
            </w:pPr>
            <w:r w:rsidRPr="009F01B1">
              <w:rPr>
                <w:spacing w:val="6"/>
                <w:lang w:eastAsia="ru-RU"/>
              </w:rPr>
              <w:t>9.20-9.30 ФЭМП</w:t>
            </w:r>
          </w:p>
          <w:p w:rsidR="000E7A91" w:rsidRPr="009F01B1" w:rsidRDefault="0075400F" w:rsidP="000A2B82">
            <w:pPr>
              <w:rPr>
                <w:color w:val="000000"/>
                <w:lang w:eastAsia="en-US"/>
              </w:rPr>
            </w:pPr>
            <w:r w:rsidRPr="009F01B1">
              <w:rPr>
                <w:spacing w:val="6"/>
                <w:lang w:eastAsia="ru-RU"/>
              </w:rPr>
              <w:t>9.40-9.50 музыка</w:t>
            </w:r>
          </w:p>
        </w:tc>
      </w:tr>
      <w:tr w:rsidR="000E7A91" w:rsidRPr="009F01B1" w:rsidTr="000A2B82">
        <w:trPr>
          <w:trHeight w:val="564"/>
        </w:trPr>
        <w:tc>
          <w:tcPr>
            <w:tcW w:w="2055" w:type="dxa"/>
          </w:tcPr>
          <w:p w:rsidR="000E7A91" w:rsidRPr="009F01B1" w:rsidRDefault="000E7A91" w:rsidP="000F430B">
            <w:pPr>
              <w:jc w:val="center"/>
              <w:rPr>
                <w:b/>
              </w:rPr>
            </w:pPr>
            <w:r w:rsidRPr="009F01B1">
              <w:rPr>
                <w:b/>
              </w:rPr>
              <w:t>Вторник</w:t>
            </w:r>
          </w:p>
          <w:p w:rsidR="000E7A91" w:rsidRPr="009F01B1" w:rsidRDefault="000E7A91" w:rsidP="000A2B82">
            <w:pPr>
              <w:rPr>
                <w:b/>
              </w:rPr>
            </w:pPr>
          </w:p>
        </w:tc>
        <w:tc>
          <w:tcPr>
            <w:tcW w:w="10141" w:type="dxa"/>
          </w:tcPr>
          <w:p w:rsidR="000A2B82" w:rsidRPr="009F01B1" w:rsidRDefault="0075400F" w:rsidP="000A2B82">
            <w:pPr>
              <w:rPr>
                <w:spacing w:val="6"/>
                <w:lang w:eastAsia="ru-RU"/>
              </w:rPr>
            </w:pPr>
            <w:r w:rsidRPr="009F01B1">
              <w:rPr>
                <w:spacing w:val="6"/>
                <w:lang w:eastAsia="ru-RU"/>
              </w:rPr>
              <w:t>9.20-9.3</w:t>
            </w:r>
            <w:r w:rsidR="000A2B82" w:rsidRPr="009F01B1">
              <w:rPr>
                <w:spacing w:val="6"/>
                <w:lang w:eastAsia="ru-RU"/>
              </w:rPr>
              <w:t>0 развитие речи</w:t>
            </w:r>
          </w:p>
          <w:p w:rsidR="000E7A91" w:rsidRPr="009F01B1" w:rsidRDefault="0075400F" w:rsidP="000A2B82">
            <w:pPr>
              <w:rPr>
                <w:lang w:eastAsia="en-US"/>
              </w:rPr>
            </w:pPr>
            <w:r w:rsidRPr="009F01B1">
              <w:rPr>
                <w:spacing w:val="6"/>
                <w:lang w:eastAsia="ru-RU"/>
              </w:rPr>
              <w:t>9.45-9.5</w:t>
            </w:r>
            <w:r w:rsidR="000A2B82" w:rsidRPr="009F01B1">
              <w:rPr>
                <w:spacing w:val="6"/>
                <w:lang w:eastAsia="ru-RU"/>
              </w:rPr>
              <w:t>5 физическое развитие</w:t>
            </w:r>
          </w:p>
        </w:tc>
      </w:tr>
      <w:tr w:rsidR="000E7A91" w:rsidRPr="009F01B1" w:rsidTr="000F430B">
        <w:tc>
          <w:tcPr>
            <w:tcW w:w="2055" w:type="dxa"/>
          </w:tcPr>
          <w:p w:rsidR="000E7A91" w:rsidRPr="009F01B1" w:rsidRDefault="000E7A91" w:rsidP="000F430B">
            <w:pPr>
              <w:jc w:val="center"/>
              <w:rPr>
                <w:b/>
              </w:rPr>
            </w:pPr>
            <w:r w:rsidRPr="009F01B1">
              <w:rPr>
                <w:b/>
              </w:rPr>
              <w:t>Среда</w:t>
            </w:r>
          </w:p>
        </w:tc>
        <w:tc>
          <w:tcPr>
            <w:tcW w:w="10141" w:type="dxa"/>
          </w:tcPr>
          <w:p w:rsidR="000A2B82" w:rsidRPr="009F01B1" w:rsidRDefault="0075400F" w:rsidP="000A2B82">
            <w:pPr>
              <w:rPr>
                <w:spacing w:val="6"/>
                <w:lang w:eastAsia="ru-RU"/>
              </w:rPr>
            </w:pPr>
            <w:r w:rsidRPr="009F01B1">
              <w:rPr>
                <w:spacing w:val="6"/>
                <w:lang w:eastAsia="ru-RU"/>
              </w:rPr>
              <w:t>9.20-9.3</w:t>
            </w:r>
            <w:r w:rsidR="000A2B82" w:rsidRPr="009F01B1">
              <w:rPr>
                <w:spacing w:val="6"/>
                <w:lang w:eastAsia="ru-RU"/>
              </w:rPr>
              <w:t xml:space="preserve">0 </w:t>
            </w:r>
            <w:r w:rsidRPr="009F01B1">
              <w:rPr>
                <w:spacing w:val="6"/>
                <w:lang w:eastAsia="ru-RU"/>
              </w:rPr>
              <w:t>развитие речи</w:t>
            </w:r>
          </w:p>
          <w:p w:rsidR="000E7A91" w:rsidRPr="009F01B1" w:rsidRDefault="0075400F" w:rsidP="0075400F">
            <w:pPr>
              <w:rPr>
                <w:spacing w:val="6"/>
                <w:lang w:eastAsia="en-US"/>
              </w:rPr>
            </w:pPr>
            <w:r w:rsidRPr="009F01B1">
              <w:rPr>
                <w:spacing w:val="6"/>
                <w:lang w:eastAsia="ru-RU"/>
              </w:rPr>
              <w:t>9.40-9.5</w:t>
            </w:r>
            <w:r w:rsidR="000A2B82" w:rsidRPr="009F01B1">
              <w:rPr>
                <w:spacing w:val="6"/>
                <w:lang w:eastAsia="ru-RU"/>
              </w:rPr>
              <w:t xml:space="preserve">0 </w:t>
            </w:r>
            <w:r w:rsidRPr="009F01B1">
              <w:rPr>
                <w:spacing w:val="6"/>
                <w:lang w:eastAsia="ru-RU"/>
              </w:rPr>
              <w:t>музыка</w:t>
            </w:r>
          </w:p>
        </w:tc>
      </w:tr>
      <w:tr w:rsidR="000E7A91" w:rsidRPr="009F01B1" w:rsidTr="000F430B">
        <w:tc>
          <w:tcPr>
            <w:tcW w:w="2055" w:type="dxa"/>
          </w:tcPr>
          <w:p w:rsidR="000E7A91" w:rsidRPr="009F01B1" w:rsidRDefault="000E7A91" w:rsidP="000F430B">
            <w:pPr>
              <w:jc w:val="center"/>
              <w:rPr>
                <w:b/>
              </w:rPr>
            </w:pPr>
            <w:r w:rsidRPr="009F01B1">
              <w:rPr>
                <w:b/>
              </w:rPr>
              <w:t>Четверг</w:t>
            </w:r>
          </w:p>
        </w:tc>
        <w:tc>
          <w:tcPr>
            <w:tcW w:w="10141" w:type="dxa"/>
          </w:tcPr>
          <w:p w:rsidR="000A2B82" w:rsidRPr="009F01B1" w:rsidRDefault="004038D2" w:rsidP="000A2B82">
            <w:pPr>
              <w:rPr>
                <w:spacing w:val="6"/>
                <w:lang w:eastAsia="ru-RU"/>
              </w:rPr>
            </w:pPr>
            <w:r w:rsidRPr="009F01B1">
              <w:rPr>
                <w:spacing w:val="6"/>
                <w:lang w:eastAsia="ru-RU"/>
              </w:rPr>
              <w:t>9.20-9.3</w:t>
            </w:r>
            <w:r w:rsidR="000A2B82" w:rsidRPr="009F01B1">
              <w:rPr>
                <w:spacing w:val="6"/>
                <w:lang w:eastAsia="ru-RU"/>
              </w:rPr>
              <w:t>0 озн</w:t>
            </w:r>
            <w:proofErr w:type="gramStart"/>
            <w:r w:rsidR="000A2B82" w:rsidRPr="009F01B1">
              <w:rPr>
                <w:spacing w:val="6"/>
                <w:lang w:eastAsia="ru-RU"/>
              </w:rPr>
              <w:t>.с</w:t>
            </w:r>
            <w:proofErr w:type="gramEnd"/>
            <w:r w:rsidR="000A2B82" w:rsidRPr="009F01B1">
              <w:rPr>
                <w:spacing w:val="6"/>
                <w:lang w:eastAsia="ru-RU"/>
              </w:rPr>
              <w:t xml:space="preserve"> предметным и соц.окруж./ озн. с мир. прир. (на 4 нед.)</w:t>
            </w:r>
          </w:p>
          <w:p w:rsidR="000E7A91" w:rsidRPr="009F01B1" w:rsidRDefault="004038D2" w:rsidP="000A2B82">
            <w:pPr>
              <w:rPr>
                <w:spacing w:val="6"/>
                <w:lang w:eastAsia="en-US"/>
              </w:rPr>
            </w:pPr>
            <w:r w:rsidRPr="009F01B1">
              <w:rPr>
                <w:spacing w:val="6"/>
                <w:lang w:eastAsia="ru-RU"/>
              </w:rPr>
              <w:t>9.40-9.5</w:t>
            </w:r>
            <w:r w:rsidR="000A2B82" w:rsidRPr="009F01B1">
              <w:rPr>
                <w:spacing w:val="6"/>
                <w:lang w:eastAsia="ru-RU"/>
              </w:rPr>
              <w:t>0 рисование</w:t>
            </w:r>
          </w:p>
        </w:tc>
      </w:tr>
      <w:tr w:rsidR="000E7A91" w:rsidRPr="009F01B1" w:rsidTr="000A2B82">
        <w:trPr>
          <w:trHeight w:val="631"/>
        </w:trPr>
        <w:tc>
          <w:tcPr>
            <w:tcW w:w="2055" w:type="dxa"/>
          </w:tcPr>
          <w:p w:rsidR="000E7A91" w:rsidRPr="009F01B1" w:rsidRDefault="000E7A91" w:rsidP="000F430B">
            <w:pPr>
              <w:jc w:val="center"/>
              <w:rPr>
                <w:b/>
              </w:rPr>
            </w:pPr>
            <w:r w:rsidRPr="009F01B1">
              <w:rPr>
                <w:b/>
              </w:rPr>
              <w:t>Пятница</w:t>
            </w:r>
          </w:p>
          <w:p w:rsidR="000E7A91" w:rsidRPr="009F01B1" w:rsidRDefault="000E7A91" w:rsidP="000A2B82">
            <w:pPr>
              <w:rPr>
                <w:b/>
              </w:rPr>
            </w:pPr>
          </w:p>
        </w:tc>
        <w:tc>
          <w:tcPr>
            <w:tcW w:w="10141" w:type="dxa"/>
          </w:tcPr>
          <w:p w:rsidR="000A2B82" w:rsidRPr="009F01B1" w:rsidRDefault="004038D2" w:rsidP="000A2B82">
            <w:pPr>
              <w:rPr>
                <w:spacing w:val="6"/>
                <w:lang w:eastAsia="ru-RU"/>
              </w:rPr>
            </w:pPr>
            <w:r w:rsidRPr="009F01B1">
              <w:rPr>
                <w:spacing w:val="6"/>
                <w:lang w:eastAsia="ru-RU"/>
              </w:rPr>
              <w:t>9.20-9.3</w:t>
            </w:r>
            <w:r w:rsidR="000A2B82" w:rsidRPr="009F01B1">
              <w:rPr>
                <w:spacing w:val="6"/>
                <w:lang w:eastAsia="ru-RU"/>
              </w:rPr>
              <w:t>0 лепка/конструирование</w:t>
            </w:r>
          </w:p>
          <w:p w:rsidR="000E7A91" w:rsidRPr="009F01B1" w:rsidRDefault="004038D2" w:rsidP="000A2B82">
            <w:pPr>
              <w:rPr>
                <w:lang w:eastAsia="en-US"/>
              </w:rPr>
            </w:pPr>
            <w:r w:rsidRPr="009F01B1">
              <w:rPr>
                <w:spacing w:val="6"/>
                <w:lang w:eastAsia="ru-RU"/>
              </w:rPr>
              <w:t>9.45-9.5</w:t>
            </w:r>
            <w:r w:rsidR="000A2B82" w:rsidRPr="009F01B1">
              <w:rPr>
                <w:spacing w:val="6"/>
                <w:lang w:eastAsia="ru-RU"/>
              </w:rPr>
              <w:t>5 физическое развитие</w:t>
            </w:r>
          </w:p>
        </w:tc>
      </w:tr>
    </w:tbl>
    <w:p w:rsidR="00A97D52" w:rsidRPr="009F01B1" w:rsidRDefault="000E7A91" w:rsidP="000E7A91">
      <w:pPr>
        <w:shd w:val="clear" w:color="auto" w:fill="FFFFFF"/>
        <w:tabs>
          <w:tab w:val="left" w:pos="9120"/>
        </w:tabs>
        <w:autoSpaceDE w:val="0"/>
        <w:jc w:val="center"/>
        <w:rPr>
          <w:b/>
          <w:color w:val="000000"/>
        </w:rPr>
        <w:sectPr w:rsidR="00A97D52" w:rsidRPr="009F01B1" w:rsidSect="009B7E90">
          <w:type w:val="continuous"/>
          <w:pgSz w:w="16838" w:h="11906" w:orient="landscape"/>
          <w:pgMar w:top="567" w:right="1412" w:bottom="851" w:left="1412" w:header="1134" w:footer="18" w:gutter="0"/>
          <w:cols w:space="720"/>
          <w:titlePg/>
          <w:docGrid w:linePitch="360"/>
        </w:sectPr>
      </w:pPr>
      <w:r w:rsidRPr="009F01B1">
        <w:rPr>
          <w:b/>
          <w:color w:val="000000"/>
        </w:rPr>
        <w:t>на 20</w:t>
      </w:r>
      <w:r w:rsidR="0023554B" w:rsidRPr="009F01B1">
        <w:rPr>
          <w:b/>
          <w:color w:val="000000"/>
        </w:rPr>
        <w:t>19-2020</w:t>
      </w:r>
      <w:r w:rsidR="000F430B" w:rsidRPr="009F01B1">
        <w:rPr>
          <w:b/>
          <w:color w:val="000000"/>
        </w:rPr>
        <w:t xml:space="preserve"> </w:t>
      </w:r>
      <w:r w:rsidRPr="009F01B1">
        <w:rPr>
          <w:b/>
          <w:color w:val="000000"/>
        </w:rPr>
        <w:t>учебный год</w:t>
      </w:r>
    </w:p>
    <w:p w:rsidR="00BD333B" w:rsidRPr="009F01B1" w:rsidRDefault="00BD333B" w:rsidP="00BD333B">
      <w:pPr>
        <w:pStyle w:val="afb"/>
        <w:jc w:val="both"/>
        <w:rPr>
          <w:rFonts w:ascii="Times New Roman" w:hAnsi="Times New Roman"/>
          <w:sz w:val="24"/>
          <w:szCs w:val="24"/>
        </w:rPr>
      </w:pPr>
      <w:r w:rsidRPr="009F01B1">
        <w:rPr>
          <w:rFonts w:ascii="Times New Roman" w:hAnsi="Times New Roman"/>
          <w:sz w:val="24"/>
          <w:szCs w:val="24"/>
        </w:rPr>
        <w:lastRenderedPageBreak/>
        <w:t>Реализация образовательной области «Социально-коммуникативное развитие»» вынесена в образовательную деятельность в ходе режимных моментов, игры, труда, общения со сверстниками и взрослыми  и во всех дошкольных группах проводится соответственно  циклограмме воспитателя.</w:t>
      </w:r>
    </w:p>
    <w:p w:rsidR="00BD333B" w:rsidRPr="009F01B1" w:rsidRDefault="00BD333B" w:rsidP="00BD333B">
      <w:pPr>
        <w:pStyle w:val="af7"/>
        <w:ind w:left="0"/>
        <w:jc w:val="both"/>
        <w:rPr>
          <w:rFonts w:ascii="Times New Roman" w:hAnsi="Times New Roman"/>
          <w:sz w:val="24"/>
          <w:szCs w:val="24"/>
        </w:rPr>
      </w:pPr>
      <w:r w:rsidRPr="009F01B1">
        <w:rPr>
          <w:rFonts w:ascii="Times New Roman" w:hAnsi="Times New Roman"/>
          <w:sz w:val="24"/>
          <w:szCs w:val="24"/>
        </w:rPr>
        <w:t>Образовательная область «</w:t>
      </w:r>
      <w:r w:rsidRPr="009F01B1">
        <w:rPr>
          <w:rFonts w:ascii="Times New Roman" w:hAnsi="Times New Roman"/>
          <w:bCs/>
          <w:sz w:val="24"/>
          <w:szCs w:val="24"/>
        </w:rPr>
        <w:t xml:space="preserve">Социально - коммуникативное развитие» интегрируется с образовательной областью </w:t>
      </w:r>
      <w:r w:rsidRPr="009F01B1">
        <w:rPr>
          <w:rFonts w:ascii="Times New Roman" w:hAnsi="Times New Roman"/>
          <w:sz w:val="24"/>
          <w:szCs w:val="24"/>
        </w:rPr>
        <w:t xml:space="preserve">«Познавательное развитие» в части «Безопасность».   </w:t>
      </w:r>
    </w:p>
    <w:p w:rsidR="000F430B" w:rsidRPr="009F01B1" w:rsidRDefault="000F430B" w:rsidP="00BD333B">
      <w:pPr>
        <w:pStyle w:val="af7"/>
        <w:ind w:left="0"/>
        <w:jc w:val="both"/>
        <w:rPr>
          <w:rFonts w:ascii="Times New Roman" w:hAnsi="Times New Roman"/>
          <w:sz w:val="24"/>
          <w:szCs w:val="24"/>
        </w:rPr>
      </w:pPr>
    </w:p>
    <w:tbl>
      <w:tblPr>
        <w:tblpPr w:leftFromText="180" w:rightFromText="180" w:vertAnchor="text" w:horzAnchor="margin" w:tblpXSpec="center" w:tblpY="-1196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2410"/>
        <w:gridCol w:w="2126"/>
        <w:gridCol w:w="1417"/>
        <w:gridCol w:w="709"/>
        <w:gridCol w:w="1134"/>
        <w:gridCol w:w="992"/>
        <w:gridCol w:w="1276"/>
        <w:gridCol w:w="992"/>
        <w:gridCol w:w="2127"/>
      </w:tblGrid>
      <w:tr w:rsidR="000F430B" w:rsidRPr="009F01B1" w:rsidTr="00957043">
        <w:tc>
          <w:tcPr>
            <w:tcW w:w="15276" w:type="dxa"/>
            <w:gridSpan w:val="10"/>
          </w:tcPr>
          <w:p w:rsidR="000F430B" w:rsidRPr="009F01B1" w:rsidRDefault="000F430B" w:rsidP="00957043">
            <w:pPr>
              <w:jc w:val="center"/>
              <w:rPr>
                <w:b/>
                <w:bCs/>
              </w:rPr>
            </w:pPr>
          </w:p>
          <w:p w:rsidR="000F430B" w:rsidRPr="009F01B1" w:rsidRDefault="000F430B" w:rsidP="00957043">
            <w:pPr>
              <w:jc w:val="center"/>
              <w:rPr>
                <w:b/>
                <w:bCs/>
              </w:rPr>
            </w:pPr>
          </w:p>
          <w:p w:rsidR="000F430B" w:rsidRPr="009F01B1" w:rsidRDefault="000F430B" w:rsidP="00957043">
            <w:pPr>
              <w:jc w:val="center"/>
              <w:rPr>
                <w:b/>
                <w:bCs/>
              </w:rPr>
            </w:pPr>
            <w:r w:rsidRPr="009F01B1">
              <w:rPr>
                <w:b/>
                <w:bCs/>
              </w:rPr>
              <w:t>Модель физического развития</w:t>
            </w:r>
          </w:p>
          <w:p w:rsidR="000F430B" w:rsidRPr="009F01B1" w:rsidRDefault="000F430B" w:rsidP="00957043">
            <w:pPr>
              <w:jc w:val="center"/>
              <w:rPr>
                <w:b/>
                <w:bCs/>
                <w:caps/>
              </w:rPr>
            </w:pPr>
          </w:p>
        </w:tc>
      </w:tr>
      <w:tr w:rsidR="000F430B" w:rsidRPr="009F01B1" w:rsidTr="00957043">
        <w:tc>
          <w:tcPr>
            <w:tcW w:w="15276" w:type="dxa"/>
            <w:gridSpan w:val="10"/>
          </w:tcPr>
          <w:p w:rsidR="000F430B" w:rsidRPr="009F01B1" w:rsidRDefault="000F430B" w:rsidP="00957043">
            <w:pPr>
              <w:jc w:val="center"/>
              <w:rPr>
                <w:b/>
                <w:bCs/>
                <w:iCs/>
              </w:rPr>
            </w:pPr>
            <w:r w:rsidRPr="009F01B1">
              <w:rPr>
                <w:b/>
                <w:bCs/>
                <w:i/>
                <w:iCs/>
              </w:rPr>
              <w:t xml:space="preserve"> </w:t>
            </w:r>
            <w:r w:rsidRPr="009F01B1">
              <w:rPr>
                <w:b/>
                <w:bCs/>
                <w:iCs/>
              </w:rPr>
              <w:t>Физкультурно-оздоровительные мероприятия в ходе выполнения режимных моментов</w:t>
            </w:r>
          </w:p>
          <w:p w:rsidR="000F430B" w:rsidRPr="009F01B1" w:rsidRDefault="000F430B" w:rsidP="00957043">
            <w:pPr>
              <w:jc w:val="center"/>
              <w:rPr>
                <w:b/>
                <w:bCs/>
                <w:iCs/>
              </w:rPr>
            </w:pPr>
            <w:r w:rsidRPr="009F01B1">
              <w:rPr>
                <w:b/>
                <w:bCs/>
                <w:iCs/>
              </w:rPr>
              <w:t xml:space="preserve"> деятельности детского сада</w:t>
            </w:r>
          </w:p>
          <w:p w:rsidR="000F430B" w:rsidRPr="009F01B1" w:rsidRDefault="000F430B" w:rsidP="00957043">
            <w:pPr>
              <w:jc w:val="center"/>
            </w:pPr>
          </w:p>
        </w:tc>
      </w:tr>
      <w:tr w:rsidR="000F430B" w:rsidRPr="009F01B1" w:rsidTr="00957043">
        <w:tc>
          <w:tcPr>
            <w:tcW w:w="2093" w:type="dxa"/>
            <w:vMerge w:val="restart"/>
          </w:tcPr>
          <w:p w:rsidR="000F430B" w:rsidRPr="009F01B1" w:rsidRDefault="000F430B" w:rsidP="00957043">
            <w:pPr>
              <w:jc w:val="center"/>
              <w:rPr>
                <w:b/>
              </w:rPr>
            </w:pPr>
            <w:r w:rsidRPr="009F01B1">
              <w:rPr>
                <w:b/>
              </w:rPr>
              <w:t>Формы</w:t>
            </w:r>
          </w:p>
          <w:p w:rsidR="000F430B" w:rsidRPr="009F01B1" w:rsidRDefault="000F430B" w:rsidP="00957043">
            <w:pPr>
              <w:jc w:val="center"/>
              <w:rPr>
                <w:b/>
              </w:rPr>
            </w:pPr>
            <w:r w:rsidRPr="009F01B1">
              <w:rPr>
                <w:b/>
              </w:rPr>
              <w:t>работы</w:t>
            </w:r>
          </w:p>
        </w:tc>
        <w:tc>
          <w:tcPr>
            <w:tcW w:w="2410" w:type="dxa"/>
            <w:vMerge w:val="restart"/>
          </w:tcPr>
          <w:p w:rsidR="000F430B" w:rsidRPr="009F01B1" w:rsidRDefault="000F430B" w:rsidP="00957043">
            <w:pPr>
              <w:jc w:val="center"/>
              <w:rPr>
                <w:b/>
              </w:rPr>
            </w:pPr>
            <w:r w:rsidRPr="009F01B1">
              <w:rPr>
                <w:b/>
              </w:rPr>
              <w:t>Виды</w:t>
            </w:r>
          </w:p>
          <w:p w:rsidR="000F430B" w:rsidRPr="009F01B1" w:rsidRDefault="000F430B" w:rsidP="00957043">
            <w:pPr>
              <w:jc w:val="center"/>
              <w:rPr>
                <w:b/>
              </w:rPr>
            </w:pPr>
            <w:r w:rsidRPr="009F01B1">
              <w:rPr>
                <w:b/>
              </w:rPr>
              <w:t>занятий</w:t>
            </w:r>
          </w:p>
        </w:tc>
        <w:tc>
          <w:tcPr>
            <w:tcW w:w="10773" w:type="dxa"/>
            <w:gridSpan w:val="8"/>
          </w:tcPr>
          <w:p w:rsidR="000F430B" w:rsidRPr="009F01B1" w:rsidRDefault="000F430B" w:rsidP="00957043">
            <w:pPr>
              <w:jc w:val="center"/>
              <w:rPr>
                <w:b/>
              </w:rPr>
            </w:pPr>
            <w:r w:rsidRPr="009F01B1">
              <w:rPr>
                <w:b/>
              </w:rPr>
              <w:t>Количество и длительность занятий (</w:t>
            </w:r>
            <w:proofErr w:type="gramStart"/>
            <w:r w:rsidRPr="009F01B1">
              <w:rPr>
                <w:b/>
              </w:rPr>
              <w:t>в</w:t>
            </w:r>
            <w:proofErr w:type="gramEnd"/>
            <w:r w:rsidRPr="009F01B1">
              <w:rPr>
                <w:b/>
              </w:rPr>
              <w:t xml:space="preserve"> </w:t>
            </w:r>
            <w:proofErr w:type="gramStart"/>
            <w:r w:rsidRPr="009F01B1">
              <w:rPr>
                <w:b/>
              </w:rPr>
              <w:t>мин</w:t>
            </w:r>
            <w:proofErr w:type="gramEnd"/>
            <w:r w:rsidRPr="009F01B1">
              <w:rPr>
                <w:b/>
              </w:rPr>
              <w:t>.) в зависимости от возраста детей</w:t>
            </w:r>
          </w:p>
        </w:tc>
      </w:tr>
      <w:tr w:rsidR="000F430B" w:rsidRPr="009F01B1" w:rsidTr="00957043">
        <w:tc>
          <w:tcPr>
            <w:tcW w:w="2093" w:type="dxa"/>
            <w:vMerge/>
          </w:tcPr>
          <w:p w:rsidR="000F430B" w:rsidRPr="009F01B1" w:rsidRDefault="000F430B" w:rsidP="00957043">
            <w:pPr>
              <w:jc w:val="center"/>
              <w:rPr>
                <w:b/>
              </w:rPr>
            </w:pPr>
          </w:p>
        </w:tc>
        <w:tc>
          <w:tcPr>
            <w:tcW w:w="2410" w:type="dxa"/>
            <w:vMerge/>
          </w:tcPr>
          <w:p w:rsidR="000F430B" w:rsidRPr="009F01B1" w:rsidRDefault="000F430B" w:rsidP="00957043">
            <w:pPr>
              <w:jc w:val="center"/>
              <w:rPr>
                <w:b/>
              </w:rPr>
            </w:pPr>
          </w:p>
        </w:tc>
        <w:tc>
          <w:tcPr>
            <w:tcW w:w="2126" w:type="dxa"/>
          </w:tcPr>
          <w:p w:rsidR="000F430B" w:rsidRPr="009F01B1" w:rsidRDefault="000F430B" w:rsidP="00957043">
            <w:pPr>
              <w:jc w:val="center"/>
              <w:rPr>
                <w:b/>
              </w:rPr>
            </w:pPr>
            <w:r w:rsidRPr="009F01B1">
              <w:rPr>
                <w:b/>
              </w:rPr>
              <w:t>1,6 – 3 года</w:t>
            </w:r>
          </w:p>
        </w:tc>
        <w:tc>
          <w:tcPr>
            <w:tcW w:w="2126" w:type="dxa"/>
            <w:gridSpan w:val="2"/>
          </w:tcPr>
          <w:p w:rsidR="000F430B" w:rsidRPr="009F01B1" w:rsidRDefault="000F430B" w:rsidP="00957043">
            <w:pPr>
              <w:jc w:val="center"/>
              <w:rPr>
                <w:b/>
              </w:rPr>
            </w:pPr>
            <w:r w:rsidRPr="009F01B1">
              <w:rPr>
                <w:b/>
              </w:rPr>
              <w:t>3–4 года</w:t>
            </w:r>
          </w:p>
        </w:tc>
        <w:tc>
          <w:tcPr>
            <w:tcW w:w="2126" w:type="dxa"/>
            <w:gridSpan w:val="2"/>
          </w:tcPr>
          <w:p w:rsidR="000F430B" w:rsidRPr="009F01B1" w:rsidRDefault="000F430B" w:rsidP="00957043">
            <w:pPr>
              <w:jc w:val="center"/>
              <w:rPr>
                <w:b/>
              </w:rPr>
            </w:pPr>
            <w:r w:rsidRPr="009F01B1">
              <w:rPr>
                <w:b/>
              </w:rPr>
              <w:t>4–5 лет</w:t>
            </w:r>
          </w:p>
        </w:tc>
        <w:tc>
          <w:tcPr>
            <w:tcW w:w="2268" w:type="dxa"/>
            <w:gridSpan w:val="2"/>
          </w:tcPr>
          <w:p w:rsidR="000F430B" w:rsidRPr="009F01B1" w:rsidRDefault="000F430B" w:rsidP="00957043">
            <w:pPr>
              <w:jc w:val="center"/>
              <w:rPr>
                <w:b/>
              </w:rPr>
            </w:pPr>
            <w:r w:rsidRPr="009F01B1">
              <w:rPr>
                <w:b/>
              </w:rPr>
              <w:t xml:space="preserve">5–6 лет </w:t>
            </w:r>
          </w:p>
        </w:tc>
        <w:tc>
          <w:tcPr>
            <w:tcW w:w="2127" w:type="dxa"/>
          </w:tcPr>
          <w:p w:rsidR="000F430B" w:rsidRPr="009F01B1" w:rsidRDefault="000F430B" w:rsidP="00957043">
            <w:pPr>
              <w:jc w:val="center"/>
              <w:rPr>
                <w:b/>
              </w:rPr>
            </w:pPr>
            <w:r w:rsidRPr="009F01B1">
              <w:rPr>
                <w:b/>
              </w:rPr>
              <w:t>6–7 лет</w:t>
            </w:r>
          </w:p>
          <w:p w:rsidR="000F430B" w:rsidRPr="009F01B1" w:rsidRDefault="000F430B" w:rsidP="00957043">
            <w:pPr>
              <w:jc w:val="center"/>
              <w:rPr>
                <w:b/>
              </w:rPr>
            </w:pPr>
          </w:p>
        </w:tc>
      </w:tr>
      <w:tr w:rsidR="000F430B" w:rsidRPr="009F01B1" w:rsidTr="00957043">
        <w:tc>
          <w:tcPr>
            <w:tcW w:w="2093" w:type="dxa"/>
            <w:vMerge w:val="restart"/>
          </w:tcPr>
          <w:p w:rsidR="000F430B" w:rsidRPr="009F01B1" w:rsidRDefault="000F430B" w:rsidP="00957043">
            <w:pPr>
              <w:jc w:val="both"/>
            </w:pPr>
            <w:proofErr w:type="gramStart"/>
            <w:r w:rsidRPr="009F01B1">
              <w:t>Физкультур-ные</w:t>
            </w:r>
            <w:proofErr w:type="gramEnd"/>
          </w:p>
          <w:p w:rsidR="000F430B" w:rsidRPr="009F01B1" w:rsidRDefault="000F430B" w:rsidP="00957043">
            <w:pPr>
              <w:jc w:val="both"/>
              <w:rPr>
                <w:b/>
              </w:rPr>
            </w:pPr>
            <w:r w:rsidRPr="009F01B1">
              <w:t>занятия</w:t>
            </w:r>
          </w:p>
        </w:tc>
        <w:tc>
          <w:tcPr>
            <w:tcW w:w="2410" w:type="dxa"/>
          </w:tcPr>
          <w:p w:rsidR="000F430B" w:rsidRPr="009F01B1" w:rsidRDefault="000F430B" w:rsidP="00957043">
            <w:r w:rsidRPr="009F01B1">
              <w:t>в помещении</w:t>
            </w:r>
          </w:p>
          <w:p w:rsidR="000F430B" w:rsidRPr="009F01B1" w:rsidRDefault="000F430B" w:rsidP="00957043">
            <w:pPr>
              <w:jc w:val="both"/>
              <w:rPr>
                <w:b/>
              </w:rPr>
            </w:pPr>
          </w:p>
        </w:tc>
        <w:tc>
          <w:tcPr>
            <w:tcW w:w="2126" w:type="dxa"/>
          </w:tcPr>
          <w:p w:rsidR="000F430B" w:rsidRPr="009F01B1" w:rsidRDefault="000F430B" w:rsidP="00957043">
            <w:pPr>
              <w:jc w:val="center"/>
            </w:pPr>
            <w:r w:rsidRPr="009F01B1">
              <w:t>2 раза в неделю</w:t>
            </w:r>
          </w:p>
        </w:tc>
        <w:tc>
          <w:tcPr>
            <w:tcW w:w="2126" w:type="dxa"/>
            <w:gridSpan w:val="2"/>
          </w:tcPr>
          <w:p w:rsidR="000F430B" w:rsidRPr="009F01B1" w:rsidRDefault="000F430B" w:rsidP="00957043">
            <w:pPr>
              <w:jc w:val="center"/>
            </w:pPr>
            <w:r w:rsidRPr="009F01B1">
              <w:t>3 раза</w:t>
            </w:r>
          </w:p>
          <w:p w:rsidR="000F430B" w:rsidRPr="009F01B1" w:rsidRDefault="000F430B" w:rsidP="00957043">
            <w:pPr>
              <w:jc w:val="center"/>
            </w:pPr>
            <w:r w:rsidRPr="009F01B1">
              <w:t>в неделю</w:t>
            </w:r>
          </w:p>
          <w:p w:rsidR="000F430B" w:rsidRPr="009F01B1" w:rsidRDefault="000F430B" w:rsidP="00957043">
            <w:pPr>
              <w:jc w:val="center"/>
              <w:rPr>
                <w:b/>
              </w:rPr>
            </w:pPr>
            <w:r w:rsidRPr="009F01B1">
              <w:t>15 мин</w:t>
            </w:r>
          </w:p>
        </w:tc>
        <w:tc>
          <w:tcPr>
            <w:tcW w:w="2126" w:type="dxa"/>
            <w:gridSpan w:val="2"/>
          </w:tcPr>
          <w:p w:rsidR="000F430B" w:rsidRPr="009F01B1" w:rsidRDefault="000F430B" w:rsidP="00957043">
            <w:pPr>
              <w:jc w:val="center"/>
            </w:pPr>
            <w:r w:rsidRPr="009F01B1">
              <w:t>3 раза</w:t>
            </w:r>
          </w:p>
          <w:p w:rsidR="000F430B" w:rsidRPr="009F01B1" w:rsidRDefault="000F430B" w:rsidP="00957043">
            <w:pPr>
              <w:jc w:val="center"/>
            </w:pPr>
            <w:r w:rsidRPr="009F01B1">
              <w:t>в неделю</w:t>
            </w:r>
          </w:p>
          <w:p w:rsidR="000F430B" w:rsidRPr="009F01B1" w:rsidRDefault="000F430B" w:rsidP="00957043">
            <w:pPr>
              <w:jc w:val="center"/>
              <w:rPr>
                <w:b/>
              </w:rPr>
            </w:pPr>
            <w:r w:rsidRPr="009F01B1">
              <w:t xml:space="preserve">20 мин </w:t>
            </w:r>
          </w:p>
        </w:tc>
        <w:tc>
          <w:tcPr>
            <w:tcW w:w="2268" w:type="dxa"/>
            <w:gridSpan w:val="2"/>
          </w:tcPr>
          <w:p w:rsidR="000F430B" w:rsidRPr="009F01B1" w:rsidRDefault="000F430B" w:rsidP="00957043">
            <w:pPr>
              <w:jc w:val="center"/>
            </w:pPr>
            <w:r w:rsidRPr="009F01B1">
              <w:t>2  раз</w:t>
            </w:r>
          </w:p>
          <w:p w:rsidR="000F430B" w:rsidRPr="009F01B1" w:rsidRDefault="000F430B" w:rsidP="00957043">
            <w:pPr>
              <w:jc w:val="center"/>
            </w:pPr>
            <w:r w:rsidRPr="009F01B1">
              <w:t>в неделю</w:t>
            </w:r>
          </w:p>
          <w:p w:rsidR="000F430B" w:rsidRPr="009F01B1" w:rsidRDefault="000F430B" w:rsidP="00957043">
            <w:pPr>
              <w:jc w:val="center"/>
              <w:rPr>
                <w:b/>
              </w:rPr>
            </w:pPr>
            <w:r w:rsidRPr="009F01B1">
              <w:t>25 мин</w:t>
            </w:r>
          </w:p>
        </w:tc>
        <w:tc>
          <w:tcPr>
            <w:tcW w:w="2127" w:type="dxa"/>
          </w:tcPr>
          <w:p w:rsidR="000F430B" w:rsidRPr="009F01B1" w:rsidRDefault="000F430B" w:rsidP="00957043">
            <w:pPr>
              <w:jc w:val="center"/>
            </w:pPr>
            <w:r w:rsidRPr="009F01B1">
              <w:t>2 раза</w:t>
            </w:r>
          </w:p>
          <w:p w:rsidR="000F430B" w:rsidRPr="009F01B1" w:rsidRDefault="000F430B" w:rsidP="00957043">
            <w:pPr>
              <w:jc w:val="center"/>
            </w:pPr>
            <w:r w:rsidRPr="009F01B1">
              <w:t>в неделю</w:t>
            </w:r>
          </w:p>
          <w:p w:rsidR="000F430B" w:rsidRPr="009F01B1" w:rsidRDefault="000F430B" w:rsidP="00957043">
            <w:pPr>
              <w:jc w:val="center"/>
              <w:rPr>
                <w:b/>
              </w:rPr>
            </w:pPr>
            <w:r w:rsidRPr="009F01B1">
              <w:t xml:space="preserve">30 мин </w:t>
            </w:r>
          </w:p>
        </w:tc>
      </w:tr>
      <w:tr w:rsidR="000F430B" w:rsidRPr="009F01B1" w:rsidTr="00957043">
        <w:tc>
          <w:tcPr>
            <w:tcW w:w="2093" w:type="dxa"/>
            <w:vMerge/>
          </w:tcPr>
          <w:p w:rsidR="000F430B" w:rsidRPr="009F01B1" w:rsidRDefault="000F430B" w:rsidP="00957043">
            <w:pPr>
              <w:jc w:val="both"/>
              <w:rPr>
                <w:b/>
              </w:rPr>
            </w:pPr>
          </w:p>
        </w:tc>
        <w:tc>
          <w:tcPr>
            <w:tcW w:w="2410" w:type="dxa"/>
          </w:tcPr>
          <w:p w:rsidR="000F430B" w:rsidRPr="009F01B1" w:rsidRDefault="000F430B" w:rsidP="00957043">
            <w:pPr>
              <w:jc w:val="both"/>
              <w:rPr>
                <w:b/>
              </w:rPr>
            </w:pPr>
            <w:r w:rsidRPr="009F01B1">
              <w:t>на улице</w:t>
            </w:r>
          </w:p>
        </w:tc>
        <w:tc>
          <w:tcPr>
            <w:tcW w:w="2126" w:type="dxa"/>
          </w:tcPr>
          <w:p w:rsidR="000F430B" w:rsidRPr="009F01B1" w:rsidRDefault="000F430B" w:rsidP="00957043">
            <w:pPr>
              <w:jc w:val="center"/>
              <w:rPr>
                <w:b/>
              </w:rPr>
            </w:pPr>
          </w:p>
        </w:tc>
        <w:tc>
          <w:tcPr>
            <w:tcW w:w="2126" w:type="dxa"/>
            <w:gridSpan w:val="2"/>
          </w:tcPr>
          <w:p w:rsidR="000F430B" w:rsidRPr="009F01B1" w:rsidRDefault="000F430B" w:rsidP="00957043">
            <w:pPr>
              <w:jc w:val="center"/>
              <w:rPr>
                <w:b/>
              </w:rPr>
            </w:pPr>
            <w:r w:rsidRPr="009F01B1">
              <w:rPr>
                <w:b/>
              </w:rPr>
              <w:t>-</w:t>
            </w:r>
          </w:p>
        </w:tc>
        <w:tc>
          <w:tcPr>
            <w:tcW w:w="2126" w:type="dxa"/>
            <w:gridSpan w:val="2"/>
          </w:tcPr>
          <w:p w:rsidR="000F430B" w:rsidRPr="009F01B1" w:rsidRDefault="000F430B" w:rsidP="00957043">
            <w:pPr>
              <w:jc w:val="center"/>
              <w:rPr>
                <w:b/>
              </w:rPr>
            </w:pPr>
            <w:r w:rsidRPr="009F01B1">
              <w:t>-</w:t>
            </w:r>
          </w:p>
        </w:tc>
        <w:tc>
          <w:tcPr>
            <w:tcW w:w="2268" w:type="dxa"/>
            <w:gridSpan w:val="2"/>
          </w:tcPr>
          <w:p w:rsidR="000F430B" w:rsidRPr="009F01B1" w:rsidRDefault="000F430B" w:rsidP="00957043">
            <w:pPr>
              <w:jc w:val="center"/>
            </w:pPr>
            <w:r w:rsidRPr="009F01B1">
              <w:t>1 раз</w:t>
            </w:r>
          </w:p>
          <w:p w:rsidR="000F430B" w:rsidRPr="009F01B1" w:rsidRDefault="000F430B" w:rsidP="00957043">
            <w:pPr>
              <w:jc w:val="center"/>
            </w:pPr>
            <w:r w:rsidRPr="009F01B1">
              <w:t>в неделю</w:t>
            </w:r>
          </w:p>
          <w:p w:rsidR="000F430B" w:rsidRPr="009F01B1" w:rsidRDefault="000F430B" w:rsidP="00957043">
            <w:pPr>
              <w:jc w:val="center"/>
              <w:rPr>
                <w:b/>
              </w:rPr>
            </w:pPr>
            <w:r w:rsidRPr="009F01B1">
              <w:t>25 мин</w:t>
            </w:r>
          </w:p>
        </w:tc>
        <w:tc>
          <w:tcPr>
            <w:tcW w:w="2127" w:type="dxa"/>
          </w:tcPr>
          <w:p w:rsidR="000F430B" w:rsidRPr="009F01B1" w:rsidRDefault="000F430B" w:rsidP="00957043">
            <w:pPr>
              <w:jc w:val="center"/>
            </w:pPr>
            <w:r w:rsidRPr="009F01B1">
              <w:t>1 раз</w:t>
            </w:r>
          </w:p>
          <w:p w:rsidR="000F430B" w:rsidRPr="009F01B1" w:rsidRDefault="000F430B" w:rsidP="00957043">
            <w:pPr>
              <w:jc w:val="center"/>
            </w:pPr>
            <w:r w:rsidRPr="009F01B1">
              <w:t>в неделю</w:t>
            </w:r>
          </w:p>
          <w:p w:rsidR="000F430B" w:rsidRPr="009F01B1" w:rsidRDefault="000F430B" w:rsidP="00957043">
            <w:pPr>
              <w:jc w:val="center"/>
              <w:rPr>
                <w:b/>
              </w:rPr>
            </w:pPr>
            <w:r w:rsidRPr="009F01B1">
              <w:t>30 мин</w:t>
            </w:r>
          </w:p>
        </w:tc>
      </w:tr>
      <w:tr w:rsidR="000F430B" w:rsidRPr="009F01B1" w:rsidTr="00957043">
        <w:trPr>
          <w:trHeight w:val="380"/>
        </w:trPr>
        <w:tc>
          <w:tcPr>
            <w:tcW w:w="2093" w:type="dxa"/>
            <w:vMerge w:val="restart"/>
          </w:tcPr>
          <w:p w:rsidR="000F430B" w:rsidRPr="009F01B1" w:rsidRDefault="000F430B" w:rsidP="00957043">
            <w:pPr>
              <w:jc w:val="both"/>
            </w:pPr>
          </w:p>
          <w:p w:rsidR="000F430B" w:rsidRPr="009F01B1" w:rsidRDefault="000F430B" w:rsidP="00957043">
            <w:pPr>
              <w:jc w:val="both"/>
            </w:pPr>
            <w:r w:rsidRPr="009F01B1">
              <w:t>Физкультурно-</w:t>
            </w:r>
          </w:p>
          <w:p w:rsidR="000F430B" w:rsidRPr="009F01B1" w:rsidRDefault="000F430B" w:rsidP="00957043">
            <w:pPr>
              <w:jc w:val="both"/>
            </w:pPr>
            <w:r w:rsidRPr="009F01B1">
              <w:t>оздоровитель-</w:t>
            </w:r>
          </w:p>
          <w:p w:rsidR="000F430B" w:rsidRPr="009F01B1" w:rsidRDefault="000F430B" w:rsidP="00957043">
            <w:pPr>
              <w:jc w:val="both"/>
            </w:pPr>
            <w:r w:rsidRPr="009F01B1">
              <w:t>ная работа</w:t>
            </w:r>
          </w:p>
          <w:p w:rsidR="000F430B" w:rsidRPr="009F01B1" w:rsidRDefault="000F430B" w:rsidP="00957043">
            <w:pPr>
              <w:jc w:val="both"/>
            </w:pPr>
            <w:r w:rsidRPr="009F01B1">
              <w:t>в режиме дня</w:t>
            </w:r>
          </w:p>
        </w:tc>
        <w:tc>
          <w:tcPr>
            <w:tcW w:w="2410" w:type="dxa"/>
          </w:tcPr>
          <w:p w:rsidR="000F430B" w:rsidRPr="009F01B1" w:rsidRDefault="000F430B" w:rsidP="00957043">
            <w:pPr>
              <w:jc w:val="both"/>
            </w:pPr>
            <w:r w:rsidRPr="009F01B1">
              <w:t>подвижные игры во время приема детей</w:t>
            </w:r>
          </w:p>
        </w:tc>
        <w:tc>
          <w:tcPr>
            <w:tcW w:w="2126" w:type="dxa"/>
          </w:tcPr>
          <w:p w:rsidR="000F430B" w:rsidRPr="009F01B1" w:rsidRDefault="000F430B" w:rsidP="00957043">
            <w:pPr>
              <w:jc w:val="center"/>
            </w:pPr>
            <w:r w:rsidRPr="009F01B1">
              <w:t>Ежедневно</w:t>
            </w:r>
          </w:p>
          <w:p w:rsidR="000F430B" w:rsidRPr="009F01B1" w:rsidRDefault="000F430B" w:rsidP="00957043">
            <w:pPr>
              <w:jc w:val="center"/>
            </w:pPr>
            <w:r w:rsidRPr="009F01B1">
              <w:t>4-5</w:t>
            </w:r>
          </w:p>
        </w:tc>
        <w:tc>
          <w:tcPr>
            <w:tcW w:w="2126" w:type="dxa"/>
            <w:gridSpan w:val="2"/>
          </w:tcPr>
          <w:p w:rsidR="000F430B" w:rsidRPr="009F01B1" w:rsidRDefault="000F430B" w:rsidP="00957043">
            <w:pPr>
              <w:jc w:val="center"/>
            </w:pPr>
            <w:r w:rsidRPr="009F01B1">
              <w:t>Ежедневно</w:t>
            </w:r>
          </w:p>
          <w:p w:rsidR="000F430B" w:rsidRPr="009F01B1" w:rsidRDefault="000F430B" w:rsidP="00957043">
            <w:pPr>
              <w:jc w:val="center"/>
              <w:rPr>
                <w:b/>
              </w:rPr>
            </w:pPr>
            <w:r w:rsidRPr="009F01B1">
              <w:t>5–7</w:t>
            </w:r>
          </w:p>
        </w:tc>
        <w:tc>
          <w:tcPr>
            <w:tcW w:w="2126" w:type="dxa"/>
            <w:gridSpan w:val="2"/>
          </w:tcPr>
          <w:p w:rsidR="000F430B" w:rsidRPr="009F01B1" w:rsidRDefault="000F430B" w:rsidP="00957043">
            <w:pPr>
              <w:jc w:val="center"/>
            </w:pPr>
            <w:r w:rsidRPr="009F01B1">
              <w:t>Ежедневно</w:t>
            </w:r>
          </w:p>
          <w:p w:rsidR="000F430B" w:rsidRPr="009F01B1" w:rsidRDefault="000F430B" w:rsidP="00957043">
            <w:pPr>
              <w:jc w:val="center"/>
              <w:rPr>
                <w:b/>
              </w:rPr>
            </w:pPr>
            <w:r w:rsidRPr="009F01B1">
              <w:t>7–8</w:t>
            </w:r>
          </w:p>
        </w:tc>
        <w:tc>
          <w:tcPr>
            <w:tcW w:w="2268" w:type="dxa"/>
            <w:gridSpan w:val="2"/>
          </w:tcPr>
          <w:p w:rsidR="000F430B" w:rsidRPr="009F01B1" w:rsidRDefault="000F430B" w:rsidP="00957043">
            <w:pPr>
              <w:jc w:val="center"/>
            </w:pPr>
            <w:r w:rsidRPr="009F01B1">
              <w:t>Ежедневно</w:t>
            </w:r>
          </w:p>
          <w:p w:rsidR="000F430B" w:rsidRPr="009F01B1" w:rsidRDefault="000F430B" w:rsidP="00957043">
            <w:pPr>
              <w:jc w:val="center"/>
              <w:rPr>
                <w:b/>
              </w:rPr>
            </w:pPr>
            <w:r w:rsidRPr="009F01B1">
              <w:t>8–10</w:t>
            </w:r>
          </w:p>
        </w:tc>
        <w:tc>
          <w:tcPr>
            <w:tcW w:w="2127" w:type="dxa"/>
          </w:tcPr>
          <w:p w:rsidR="000F430B" w:rsidRPr="009F01B1" w:rsidRDefault="000F430B" w:rsidP="00957043">
            <w:pPr>
              <w:jc w:val="center"/>
            </w:pPr>
            <w:r w:rsidRPr="009F01B1">
              <w:t>Ежедневно</w:t>
            </w:r>
          </w:p>
          <w:p w:rsidR="000F430B" w:rsidRPr="009F01B1" w:rsidRDefault="000F430B" w:rsidP="00957043">
            <w:pPr>
              <w:jc w:val="center"/>
              <w:rPr>
                <w:b/>
              </w:rPr>
            </w:pPr>
            <w:r w:rsidRPr="009F01B1">
              <w:t>10–12</w:t>
            </w:r>
          </w:p>
        </w:tc>
      </w:tr>
      <w:tr w:rsidR="000F430B" w:rsidRPr="009F01B1" w:rsidTr="00957043">
        <w:tc>
          <w:tcPr>
            <w:tcW w:w="2093" w:type="dxa"/>
            <w:vMerge/>
          </w:tcPr>
          <w:p w:rsidR="000F430B" w:rsidRPr="009F01B1" w:rsidRDefault="000F430B" w:rsidP="00957043">
            <w:pPr>
              <w:jc w:val="both"/>
              <w:rPr>
                <w:b/>
              </w:rPr>
            </w:pPr>
          </w:p>
        </w:tc>
        <w:tc>
          <w:tcPr>
            <w:tcW w:w="2410" w:type="dxa"/>
          </w:tcPr>
          <w:p w:rsidR="000F430B" w:rsidRPr="009F01B1" w:rsidRDefault="000F430B" w:rsidP="00957043">
            <w:pPr>
              <w:jc w:val="both"/>
              <w:rPr>
                <w:b/>
              </w:rPr>
            </w:pPr>
            <w:r w:rsidRPr="009F01B1">
              <w:t xml:space="preserve">- утренняя гимнастика </w:t>
            </w:r>
          </w:p>
        </w:tc>
        <w:tc>
          <w:tcPr>
            <w:tcW w:w="2126" w:type="dxa"/>
          </w:tcPr>
          <w:p w:rsidR="000F430B" w:rsidRPr="009F01B1" w:rsidRDefault="000F430B" w:rsidP="00957043">
            <w:pPr>
              <w:jc w:val="center"/>
            </w:pPr>
            <w:r w:rsidRPr="009F01B1">
              <w:t>Ежедневно</w:t>
            </w:r>
          </w:p>
          <w:p w:rsidR="000F430B" w:rsidRPr="009F01B1" w:rsidRDefault="000F430B" w:rsidP="00957043">
            <w:pPr>
              <w:jc w:val="center"/>
            </w:pPr>
            <w:r w:rsidRPr="009F01B1">
              <w:t>4-5</w:t>
            </w:r>
          </w:p>
        </w:tc>
        <w:tc>
          <w:tcPr>
            <w:tcW w:w="2126" w:type="dxa"/>
            <w:gridSpan w:val="2"/>
          </w:tcPr>
          <w:p w:rsidR="000F430B" w:rsidRPr="009F01B1" w:rsidRDefault="000F430B" w:rsidP="00957043">
            <w:pPr>
              <w:jc w:val="center"/>
            </w:pPr>
            <w:r w:rsidRPr="009F01B1">
              <w:t>Ежедневно</w:t>
            </w:r>
          </w:p>
          <w:p w:rsidR="000F430B" w:rsidRPr="009F01B1" w:rsidRDefault="000F430B" w:rsidP="00957043">
            <w:pPr>
              <w:jc w:val="center"/>
              <w:rPr>
                <w:b/>
              </w:rPr>
            </w:pPr>
            <w:r w:rsidRPr="009F01B1">
              <w:t>5–7</w:t>
            </w:r>
          </w:p>
        </w:tc>
        <w:tc>
          <w:tcPr>
            <w:tcW w:w="2126" w:type="dxa"/>
            <w:gridSpan w:val="2"/>
          </w:tcPr>
          <w:p w:rsidR="000F430B" w:rsidRPr="009F01B1" w:rsidRDefault="000F430B" w:rsidP="00957043">
            <w:pPr>
              <w:jc w:val="center"/>
            </w:pPr>
            <w:r w:rsidRPr="009F01B1">
              <w:t>Ежедневно</w:t>
            </w:r>
          </w:p>
          <w:p w:rsidR="000F430B" w:rsidRPr="009F01B1" w:rsidRDefault="000F430B" w:rsidP="00957043">
            <w:pPr>
              <w:jc w:val="center"/>
              <w:rPr>
                <w:b/>
              </w:rPr>
            </w:pPr>
            <w:r w:rsidRPr="009F01B1">
              <w:t>7–8</w:t>
            </w:r>
          </w:p>
        </w:tc>
        <w:tc>
          <w:tcPr>
            <w:tcW w:w="2268" w:type="dxa"/>
            <w:gridSpan w:val="2"/>
          </w:tcPr>
          <w:p w:rsidR="000F430B" w:rsidRPr="009F01B1" w:rsidRDefault="000F430B" w:rsidP="00957043">
            <w:pPr>
              <w:jc w:val="center"/>
            </w:pPr>
            <w:r w:rsidRPr="009F01B1">
              <w:t>Ежедневно</w:t>
            </w:r>
          </w:p>
          <w:p w:rsidR="000F430B" w:rsidRPr="009F01B1" w:rsidRDefault="000F430B" w:rsidP="00957043">
            <w:pPr>
              <w:jc w:val="center"/>
              <w:rPr>
                <w:b/>
              </w:rPr>
            </w:pPr>
            <w:r w:rsidRPr="009F01B1">
              <w:t>8–10</w:t>
            </w:r>
          </w:p>
        </w:tc>
        <w:tc>
          <w:tcPr>
            <w:tcW w:w="2127" w:type="dxa"/>
          </w:tcPr>
          <w:p w:rsidR="000F430B" w:rsidRPr="009F01B1" w:rsidRDefault="000F430B" w:rsidP="00957043">
            <w:pPr>
              <w:jc w:val="center"/>
            </w:pPr>
            <w:r w:rsidRPr="009F01B1">
              <w:t>Ежедневно</w:t>
            </w:r>
          </w:p>
          <w:p w:rsidR="000F430B" w:rsidRPr="009F01B1" w:rsidRDefault="000F430B" w:rsidP="00957043">
            <w:pPr>
              <w:jc w:val="center"/>
              <w:rPr>
                <w:b/>
              </w:rPr>
            </w:pPr>
            <w:r w:rsidRPr="009F01B1">
              <w:t>10–12</w:t>
            </w:r>
          </w:p>
        </w:tc>
      </w:tr>
      <w:tr w:rsidR="000F430B" w:rsidRPr="009F01B1" w:rsidTr="00957043">
        <w:trPr>
          <w:trHeight w:val="926"/>
        </w:trPr>
        <w:tc>
          <w:tcPr>
            <w:tcW w:w="2093" w:type="dxa"/>
            <w:vMerge/>
          </w:tcPr>
          <w:p w:rsidR="000F430B" w:rsidRPr="009F01B1" w:rsidRDefault="000F430B" w:rsidP="00957043">
            <w:pPr>
              <w:jc w:val="center"/>
              <w:rPr>
                <w:b/>
              </w:rPr>
            </w:pPr>
          </w:p>
        </w:tc>
        <w:tc>
          <w:tcPr>
            <w:tcW w:w="2410" w:type="dxa"/>
          </w:tcPr>
          <w:p w:rsidR="000F430B" w:rsidRPr="009F01B1" w:rsidRDefault="000F430B" w:rsidP="00957043">
            <w:r w:rsidRPr="009F01B1">
              <w:t xml:space="preserve"> - подвижные и спортивные игры и упражнения на прогулке или в помещении:</w:t>
            </w:r>
          </w:p>
          <w:p w:rsidR="000F430B" w:rsidRPr="009F01B1" w:rsidRDefault="000F430B" w:rsidP="00957043">
            <w:r w:rsidRPr="009F01B1">
              <w:t>- сюжетные;</w:t>
            </w:r>
          </w:p>
          <w:p w:rsidR="000F430B" w:rsidRPr="009F01B1" w:rsidRDefault="000F430B" w:rsidP="00957043">
            <w:r w:rsidRPr="009F01B1">
              <w:t>бессюжетные;</w:t>
            </w:r>
          </w:p>
          <w:p w:rsidR="000F430B" w:rsidRPr="009F01B1" w:rsidRDefault="000F430B" w:rsidP="00957043">
            <w:r w:rsidRPr="009F01B1">
              <w:t>- игры-забавы;</w:t>
            </w:r>
          </w:p>
          <w:p w:rsidR="000F430B" w:rsidRPr="009F01B1" w:rsidRDefault="000F430B" w:rsidP="00957043">
            <w:r w:rsidRPr="009F01B1">
              <w:t>соревнования;</w:t>
            </w:r>
          </w:p>
          <w:p w:rsidR="000F430B" w:rsidRPr="009F01B1" w:rsidRDefault="000F430B" w:rsidP="00957043">
            <w:r w:rsidRPr="009F01B1">
              <w:t>- эстафеты;</w:t>
            </w:r>
          </w:p>
          <w:p w:rsidR="000F430B" w:rsidRPr="009F01B1" w:rsidRDefault="000F430B" w:rsidP="00957043">
            <w:pPr>
              <w:rPr>
                <w:b/>
              </w:rPr>
            </w:pPr>
            <w:r w:rsidRPr="009F01B1">
              <w:t>- аттракционы.</w:t>
            </w:r>
          </w:p>
        </w:tc>
        <w:tc>
          <w:tcPr>
            <w:tcW w:w="2126" w:type="dxa"/>
          </w:tcPr>
          <w:p w:rsidR="000F430B" w:rsidRPr="009F01B1" w:rsidRDefault="000F430B" w:rsidP="00957043">
            <w:pPr>
              <w:jc w:val="center"/>
            </w:pPr>
          </w:p>
        </w:tc>
        <w:tc>
          <w:tcPr>
            <w:tcW w:w="2126" w:type="dxa"/>
            <w:gridSpan w:val="2"/>
          </w:tcPr>
          <w:p w:rsidR="000F430B" w:rsidRPr="009F01B1" w:rsidRDefault="000F430B" w:rsidP="00957043">
            <w:pPr>
              <w:jc w:val="center"/>
            </w:pPr>
            <w:r w:rsidRPr="009F01B1">
              <w:t>Ежедневно</w:t>
            </w:r>
          </w:p>
          <w:p w:rsidR="000F430B" w:rsidRPr="009F01B1" w:rsidRDefault="000F430B" w:rsidP="00957043">
            <w:pPr>
              <w:jc w:val="center"/>
            </w:pPr>
            <w:proofErr w:type="gramStart"/>
            <w:r w:rsidRPr="009F01B1">
              <w:t>2 раза  (утром</w:t>
            </w:r>
            <w:proofErr w:type="gramEnd"/>
          </w:p>
          <w:p w:rsidR="000F430B" w:rsidRPr="009F01B1" w:rsidRDefault="000F430B" w:rsidP="00957043">
            <w:pPr>
              <w:jc w:val="center"/>
            </w:pPr>
            <w:r w:rsidRPr="009F01B1">
              <w:t>и вечером)</w:t>
            </w:r>
          </w:p>
          <w:p w:rsidR="000F430B" w:rsidRPr="009F01B1" w:rsidRDefault="000F430B" w:rsidP="00957043">
            <w:pPr>
              <w:jc w:val="center"/>
              <w:rPr>
                <w:b/>
              </w:rPr>
            </w:pPr>
            <w:r w:rsidRPr="009F01B1">
              <w:t>по 7–8</w:t>
            </w:r>
          </w:p>
        </w:tc>
        <w:tc>
          <w:tcPr>
            <w:tcW w:w="2126" w:type="dxa"/>
            <w:gridSpan w:val="2"/>
          </w:tcPr>
          <w:p w:rsidR="000F430B" w:rsidRPr="009F01B1" w:rsidRDefault="000F430B" w:rsidP="00957043">
            <w:pPr>
              <w:jc w:val="center"/>
            </w:pPr>
            <w:r w:rsidRPr="009F01B1">
              <w:t>Ежедневно</w:t>
            </w:r>
          </w:p>
          <w:p w:rsidR="000F430B" w:rsidRPr="009F01B1" w:rsidRDefault="000F430B" w:rsidP="00957043">
            <w:pPr>
              <w:jc w:val="center"/>
            </w:pPr>
            <w:proofErr w:type="gramStart"/>
            <w:r w:rsidRPr="009F01B1">
              <w:t>2 раза (утром</w:t>
            </w:r>
            <w:proofErr w:type="gramEnd"/>
          </w:p>
          <w:p w:rsidR="000F430B" w:rsidRPr="009F01B1" w:rsidRDefault="000F430B" w:rsidP="00957043">
            <w:pPr>
              <w:jc w:val="center"/>
            </w:pPr>
            <w:r w:rsidRPr="009F01B1">
              <w:t>и вечером)</w:t>
            </w:r>
          </w:p>
          <w:p w:rsidR="000F430B" w:rsidRPr="009F01B1" w:rsidRDefault="000F430B" w:rsidP="00957043">
            <w:pPr>
              <w:jc w:val="center"/>
              <w:rPr>
                <w:b/>
              </w:rPr>
            </w:pPr>
            <w:r w:rsidRPr="009F01B1">
              <w:t>по</w:t>
            </w:r>
            <w:r w:rsidRPr="009F01B1">
              <w:rPr>
                <w:smallCaps/>
              </w:rPr>
              <w:t xml:space="preserve"> 8–10</w:t>
            </w:r>
          </w:p>
        </w:tc>
        <w:tc>
          <w:tcPr>
            <w:tcW w:w="2268" w:type="dxa"/>
            <w:gridSpan w:val="2"/>
          </w:tcPr>
          <w:p w:rsidR="000F430B" w:rsidRPr="009F01B1" w:rsidRDefault="000F430B" w:rsidP="00957043">
            <w:pPr>
              <w:jc w:val="center"/>
            </w:pPr>
            <w:r w:rsidRPr="009F01B1">
              <w:t>Ежедневно</w:t>
            </w:r>
          </w:p>
          <w:p w:rsidR="000F430B" w:rsidRPr="009F01B1" w:rsidRDefault="000F430B" w:rsidP="00957043">
            <w:pPr>
              <w:jc w:val="center"/>
            </w:pPr>
            <w:proofErr w:type="gramStart"/>
            <w:r w:rsidRPr="009F01B1">
              <w:t>2 раза (утром</w:t>
            </w:r>
            <w:proofErr w:type="gramEnd"/>
          </w:p>
          <w:p w:rsidR="000F430B" w:rsidRPr="009F01B1" w:rsidRDefault="000F430B" w:rsidP="00957043">
            <w:pPr>
              <w:jc w:val="center"/>
            </w:pPr>
            <w:r w:rsidRPr="009F01B1">
              <w:t>и вечером)</w:t>
            </w:r>
          </w:p>
          <w:p w:rsidR="000F430B" w:rsidRPr="009F01B1" w:rsidRDefault="000F430B" w:rsidP="00957043">
            <w:pPr>
              <w:jc w:val="center"/>
              <w:rPr>
                <w:b/>
              </w:rPr>
            </w:pPr>
            <w:r w:rsidRPr="009F01B1">
              <w:t>по 10–15</w:t>
            </w:r>
          </w:p>
        </w:tc>
        <w:tc>
          <w:tcPr>
            <w:tcW w:w="2127" w:type="dxa"/>
          </w:tcPr>
          <w:p w:rsidR="000F430B" w:rsidRPr="009F01B1" w:rsidRDefault="000F430B" w:rsidP="00957043">
            <w:pPr>
              <w:jc w:val="center"/>
            </w:pPr>
            <w:r w:rsidRPr="009F01B1">
              <w:t>Ежедневно</w:t>
            </w:r>
          </w:p>
          <w:p w:rsidR="000F430B" w:rsidRPr="009F01B1" w:rsidRDefault="000F430B" w:rsidP="00957043">
            <w:pPr>
              <w:jc w:val="center"/>
            </w:pPr>
            <w:proofErr w:type="gramStart"/>
            <w:r w:rsidRPr="009F01B1">
              <w:t>2 раза (утром</w:t>
            </w:r>
            <w:proofErr w:type="gramEnd"/>
          </w:p>
          <w:p w:rsidR="000F430B" w:rsidRPr="009F01B1" w:rsidRDefault="000F430B" w:rsidP="00957043">
            <w:pPr>
              <w:jc w:val="center"/>
            </w:pPr>
            <w:r w:rsidRPr="009F01B1">
              <w:t>и вечером)</w:t>
            </w:r>
          </w:p>
          <w:p w:rsidR="000F430B" w:rsidRPr="009F01B1" w:rsidRDefault="000F430B" w:rsidP="00957043">
            <w:pPr>
              <w:jc w:val="center"/>
              <w:rPr>
                <w:b/>
              </w:rPr>
            </w:pPr>
            <w:r w:rsidRPr="009F01B1">
              <w:t>по 15–20</w:t>
            </w:r>
          </w:p>
        </w:tc>
      </w:tr>
      <w:tr w:rsidR="000F430B" w:rsidRPr="009F01B1" w:rsidTr="00957043">
        <w:tc>
          <w:tcPr>
            <w:tcW w:w="2093" w:type="dxa"/>
            <w:vMerge/>
          </w:tcPr>
          <w:p w:rsidR="000F430B" w:rsidRPr="009F01B1" w:rsidRDefault="000F430B" w:rsidP="00957043">
            <w:pPr>
              <w:jc w:val="center"/>
              <w:rPr>
                <w:b/>
              </w:rPr>
            </w:pPr>
          </w:p>
        </w:tc>
        <w:tc>
          <w:tcPr>
            <w:tcW w:w="2410" w:type="dxa"/>
          </w:tcPr>
          <w:p w:rsidR="000F430B" w:rsidRPr="009F01B1" w:rsidRDefault="000F430B" w:rsidP="00957043">
            <w:r w:rsidRPr="009F01B1">
              <w:t>физкультминутки (в середине  занятия)</w:t>
            </w:r>
          </w:p>
        </w:tc>
        <w:tc>
          <w:tcPr>
            <w:tcW w:w="2126" w:type="dxa"/>
          </w:tcPr>
          <w:p w:rsidR="000F430B" w:rsidRPr="009F01B1" w:rsidRDefault="000F430B" w:rsidP="00957043">
            <w:pPr>
              <w:jc w:val="center"/>
            </w:pPr>
            <w:r w:rsidRPr="009F01B1">
              <w:t>2–3 ежедневно в зависимости от вида</w:t>
            </w:r>
          </w:p>
          <w:p w:rsidR="000F430B" w:rsidRPr="009F01B1" w:rsidRDefault="000F430B" w:rsidP="00957043">
            <w:pPr>
              <w:jc w:val="center"/>
            </w:pPr>
            <w:r w:rsidRPr="009F01B1">
              <w:t>и содержания</w:t>
            </w:r>
          </w:p>
          <w:p w:rsidR="000F430B" w:rsidRPr="009F01B1" w:rsidRDefault="000F430B" w:rsidP="00957043">
            <w:pPr>
              <w:jc w:val="center"/>
            </w:pPr>
            <w:r w:rsidRPr="009F01B1">
              <w:t>занятий</w:t>
            </w:r>
          </w:p>
        </w:tc>
        <w:tc>
          <w:tcPr>
            <w:tcW w:w="2126" w:type="dxa"/>
            <w:gridSpan w:val="2"/>
          </w:tcPr>
          <w:p w:rsidR="000F430B" w:rsidRPr="009F01B1" w:rsidRDefault="000F430B" w:rsidP="00957043">
            <w:pPr>
              <w:jc w:val="center"/>
            </w:pPr>
            <w:r w:rsidRPr="009F01B1">
              <w:t>2–3 ежедневно в зависимости от вида</w:t>
            </w:r>
          </w:p>
          <w:p w:rsidR="000F430B" w:rsidRPr="009F01B1" w:rsidRDefault="000F430B" w:rsidP="00957043">
            <w:pPr>
              <w:jc w:val="center"/>
            </w:pPr>
            <w:r w:rsidRPr="009F01B1">
              <w:t>и содержания</w:t>
            </w:r>
          </w:p>
          <w:p w:rsidR="000F430B" w:rsidRPr="009F01B1" w:rsidRDefault="000F430B" w:rsidP="00957043">
            <w:pPr>
              <w:jc w:val="center"/>
              <w:rPr>
                <w:b/>
              </w:rPr>
            </w:pPr>
            <w:r w:rsidRPr="009F01B1">
              <w:t>занятий</w:t>
            </w:r>
          </w:p>
        </w:tc>
        <w:tc>
          <w:tcPr>
            <w:tcW w:w="2126" w:type="dxa"/>
            <w:gridSpan w:val="2"/>
          </w:tcPr>
          <w:p w:rsidR="000F430B" w:rsidRPr="009F01B1" w:rsidRDefault="000F430B" w:rsidP="00957043">
            <w:pPr>
              <w:jc w:val="center"/>
            </w:pPr>
            <w:r w:rsidRPr="009F01B1">
              <w:t>2–3 ежедневно в зависимости от вида</w:t>
            </w:r>
          </w:p>
          <w:p w:rsidR="000F430B" w:rsidRPr="009F01B1" w:rsidRDefault="000F430B" w:rsidP="00957043">
            <w:pPr>
              <w:jc w:val="center"/>
            </w:pPr>
            <w:r w:rsidRPr="009F01B1">
              <w:t>и содержания</w:t>
            </w:r>
          </w:p>
          <w:p w:rsidR="000F430B" w:rsidRPr="009F01B1" w:rsidRDefault="000F430B" w:rsidP="00957043">
            <w:pPr>
              <w:jc w:val="center"/>
              <w:rPr>
                <w:b/>
              </w:rPr>
            </w:pPr>
            <w:r w:rsidRPr="009F01B1">
              <w:t>занятий</w:t>
            </w:r>
          </w:p>
        </w:tc>
        <w:tc>
          <w:tcPr>
            <w:tcW w:w="2268" w:type="dxa"/>
            <w:gridSpan w:val="2"/>
          </w:tcPr>
          <w:p w:rsidR="000F430B" w:rsidRPr="009F01B1" w:rsidRDefault="000F430B" w:rsidP="00957043">
            <w:pPr>
              <w:jc w:val="center"/>
            </w:pPr>
            <w:r w:rsidRPr="009F01B1">
              <w:t>2–3 ежедневно в зависимости от вида</w:t>
            </w:r>
          </w:p>
          <w:p w:rsidR="000F430B" w:rsidRPr="009F01B1" w:rsidRDefault="000F430B" w:rsidP="00957043">
            <w:pPr>
              <w:jc w:val="center"/>
            </w:pPr>
            <w:r w:rsidRPr="009F01B1">
              <w:t>и содержания</w:t>
            </w:r>
          </w:p>
          <w:p w:rsidR="000F430B" w:rsidRPr="009F01B1" w:rsidRDefault="000F430B" w:rsidP="00957043">
            <w:pPr>
              <w:jc w:val="center"/>
              <w:rPr>
                <w:b/>
              </w:rPr>
            </w:pPr>
            <w:r w:rsidRPr="009F01B1">
              <w:t>занятий</w:t>
            </w:r>
          </w:p>
        </w:tc>
        <w:tc>
          <w:tcPr>
            <w:tcW w:w="2127" w:type="dxa"/>
          </w:tcPr>
          <w:p w:rsidR="000F430B" w:rsidRPr="009F01B1" w:rsidRDefault="000F430B" w:rsidP="00957043">
            <w:pPr>
              <w:jc w:val="center"/>
            </w:pPr>
            <w:r w:rsidRPr="009F01B1">
              <w:t>2–3 ежедневно в зависимости от вида</w:t>
            </w:r>
          </w:p>
          <w:p w:rsidR="000F430B" w:rsidRPr="009F01B1" w:rsidRDefault="000F430B" w:rsidP="00957043">
            <w:pPr>
              <w:jc w:val="center"/>
            </w:pPr>
            <w:r w:rsidRPr="009F01B1">
              <w:t>и содержания</w:t>
            </w:r>
          </w:p>
          <w:p w:rsidR="000F430B" w:rsidRPr="009F01B1" w:rsidRDefault="000F430B" w:rsidP="00957043">
            <w:pPr>
              <w:jc w:val="center"/>
            </w:pPr>
            <w:r w:rsidRPr="009F01B1">
              <w:t>занятий</w:t>
            </w:r>
          </w:p>
          <w:p w:rsidR="000F430B" w:rsidRPr="009F01B1" w:rsidRDefault="000F430B" w:rsidP="00957043">
            <w:pPr>
              <w:jc w:val="center"/>
              <w:rPr>
                <w:b/>
              </w:rPr>
            </w:pPr>
          </w:p>
        </w:tc>
      </w:tr>
      <w:tr w:rsidR="000F430B" w:rsidRPr="009F01B1" w:rsidTr="00957043">
        <w:tc>
          <w:tcPr>
            <w:tcW w:w="2093" w:type="dxa"/>
            <w:vMerge/>
          </w:tcPr>
          <w:p w:rsidR="000F430B" w:rsidRPr="009F01B1" w:rsidRDefault="000F430B" w:rsidP="00957043">
            <w:pPr>
              <w:jc w:val="center"/>
              <w:rPr>
                <w:b/>
              </w:rPr>
            </w:pPr>
          </w:p>
        </w:tc>
        <w:tc>
          <w:tcPr>
            <w:tcW w:w="2410" w:type="dxa"/>
          </w:tcPr>
          <w:p w:rsidR="000F430B" w:rsidRPr="009F01B1" w:rsidRDefault="000F430B" w:rsidP="00957043">
            <w:r w:rsidRPr="009F01B1">
              <w:t>гимнастика пробуждения</w:t>
            </w:r>
          </w:p>
        </w:tc>
        <w:tc>
          <w:tcPr>
            <w:tcW w:w="2126" w:type="dxa"/>
          </w:tcPr>
          <w:p w:rsidR="000F430B" w:rsidRPr="009F01B1" w:rsidRDefault="000F430B" w:rsidP="00957043">
            <w:pPr>
              <w:jc w:val="center"/>
            </w:pPr>
          </w:p>
        </w:tc>
        <w:tc>
          <w:tcPr>
            <w:tcW w:w="2126" w:type="dxa"/>
            <w:gridSpan w:val="2"/>
          </w:tcPr>
          <w:p w:rsidR="000F430B" w:rsidRPr="009F01B1" w:rsidRDefault="000F430B" w:rsidP="00957043">
            <w:pPr>
              <w:jc w:val="center"/>
            </w:pPr>
            <w:r w:rsidRPr="009F01B1">
              <w:t>Ежедневно</w:t>
            </w:r>
          </w:p>
          <w:p w:rsidR="000F430B" w:rsidRPr="009F01B1" w:rsidRDefault="000F430B" w:rsidP="00957043">
            <w:pPr>
              <w:jc w:val="center"/>
            </w:pPr>
            <w:r w:rsidRPr="009F01B1">
              <w:t>3–5 мин.</w:t>
            </w:r>
          </w:p>
        </w:tc>
        <w:tc>
          <w:tcPr>
            <w:tcW w:w="2126" w:type="dxa"/>
            <w:gridSpan w:val="2"/>
          </w:tcPr>
          <w:p w:rsidR="000F430B" w:rsidRPr="009F01B1" w:rsidRDefault="000F430B" w:rsidP="00957043">
            <w:pPr>
              <w:jc w:val="center"/>
            </w:pPr>
            <w:r w:rsidRPr="009F01B1">
              <w:t>Ежедневно</w:t>
            </w:r>
          </w:p>
          <w:p w:rsidR="000F430B" w:rsidRPr="009F01B1" w:rsidRDefault="000F430B" w:rsidP="00957043">
            <w:pPr>
              <w:jc w:val="center"/>
            </w:pPr>
            <w:r w:rsidRPr="009F01B1">
              <w:t>6–7 мин.</w:t>
            </w:r>
          </w:p>
        </w:tc>
        <w:tc>
          <w:tcPr>
            <w:tcW w:w="2268" w:type="dxa"/>
            <w:gridSpan w:val="2"/>
          </w:tcPr>
          <w:p w:rsidR="000F430B" w:rsidRPr="009F01B1" w:rsidRDefault="000F430B" w:rsidP="00957043">
            <w:pPr>
              <w:jc w:val="center"/>
            </w:pPr>
            <w:r w:rsidRPr="009F01B1">
              <w:t>Ежедневно</w:t>
            </w:r>
          </w:p>
          <w:p w:rsidR="000F430B" w:rsidRPr="009F01B1" w:rsidRDefault="000F430B" w:rsidP="00957043">
            <w:pPr>
              <w:jc w:val="center"/>
            </w:pPr>
            <w:r w:rsidRPr="009F01B1">
              <w:t>7–8 мин.</w:t>
            </w:r>
          </w:p>
        </w:tc>
        <w:tc>
          <w:tcPr>
            <w:tcW w:w="2127" w:type="dxa"/>
          </w:tcPr>
          <w:p w:rsidR="000F430B" w:rsidRPr="009F01B1" w:rsidRDefault="000F430B" w:rsidP="00957043">
            <w:pPr>
              <w:jc w:val="center"/>
            </w:pPr>
            <w:r w:rsidRPr="009F01B1">
              <w:t>Ежедневно</w:t>
            </w:r>
          </w:p>
          <w:p w:rsidR="000F430B" w:rsidRPr="009F01B1" w:rsidRDefault="000F430B" w:rsidP="00957043">
            <w:pPr>
              <w:jc w:val="center"/>
            </w:pPr>
            <w:r w:rsidRPr="009F01B1">
              <w:t>8–9 мин.</w:t>
            </w:r>
          </w:p>
        </w:tc>
      </w:tr>
      <w:tr w:rsidR="000F430B" w:rsidRPr="009F01B1" w:rsidTr="00957043">
        <w:trPr>
          <w:trHeight w:val="789"/>
        </w:trPr>
        <w:tc>
          <w:tcPr>
            <w:tcW w:w="2093" w:type="dxa"/>
            <w:vMerge/>
          </w:tcPr>
          <w:p w:rsidR="000F430B" w:rsidRPr="009F01B1" w:rsidRDefault="000F430B" w:rsidP="00957043">
            <w:pPr>
              <w:jc w:val="center"/>
              <w:rPr>
                <w:b/>
              </w:rPr>
            </w:pPr>
          </w:p>
        </w:tc>
        <w:tc>
          <w:tcPr>
            <w:tcW w:w="2410" w:type="dxa"/>
          </w:tcPr>
          <w:p w:rsidR="000F430B" w:rsidRPr="009F01B1" w:rsidRDefault="000F430B" w:rsidP="00957043">
            <w:r w:rsidRPr="009F01B1">
              <w:t>дыхательная гимнастика</w:t>
            </w:r>
          </w:p>
        </w:tc>
        <w:tc>
          <w:tcPr>
            <w:tcW w:w="2126" w:type="dxa"/>
          </w:tcPr>
          <w:p w:rsidR="000F430B" w:rsidRPr="009F01B1" w:rsidRDefault="000F430B" w:rsidP="00957043">
            <w:pPr>
              <w:jc w:val="center"/>
            </w:pPr>
            <w:r w:rsidRPr="009F01B1">
              <w:t>Ежедневно</w:t>
            </w:r>
          </w:p>
          <w:p w:rsidR="000F430B" w:rsidRPr="009F01B1" w:rsidRDefault="000F430B" w:rsidP="00957043">
            <w:pPr>
              <w:jc w:val="center"/>
            </w:pPr>
            <w:r w:rsidRPr="009F01B1">
              <w:t>3–5 мин.</w:t>
            </w:r>
          </w:p>
        </w:tc>
        <w:tc>
          <w:tcPr>
            <w:tcW w:w="2126" w:type="dxa"/>
            <w:gridSpan w:val="2"/>
          </w:tcPr>
          <w:p w:rsidR="000F430B" w:rsidRPr="009F01B1" w:rsidRDefault="000F430B" w:rsidP="00957043">
            <w:pPr>
              <w:jc w:val="center"/>
            </w:pPr>
            <w:r w:rsidRPr="009F01B1">
              <w:t>Ежедневно</w:t>
            </w:r>
          </w:p>
          <w:p w:rsidR="000F430B" w:rsidRPr="009F01B1" w:rsidRDefault="000F430B" w:rsidP="00957043">
            <w:pPr>
              <w:jc w:val="center"/>
            </w:pPr>
            <w:r w:rsidRPr="009F01B1">
              <w:t>3–5 мин.</w:t>
            </w:r>
          </w:p>
        </w:tc>
        <w:tc>
          <w:tcPr>
            <w:tcW w:w="2126" w:type="dxa"/>
            <w:gridSpan w:val="2"/>
          </w:tcPr>
          <w:p w:rsidR="000F430B" w:rsidRPr="009F01B1" w:rsidRDefault="000F430B" w:rsidP="00957043">
            <w:pPr>
              <w:jc w:val="center"/>
            </w:pPr>
            <w:r w:rsidRPr="009F01B1">
              <w:t>Ежедневно</w:t>
            </w:r>
          </w:p>
          <w:p w:rsidR="000F430B" w:rsidRPr="009F01B1" w:rsidRDefault="000F430B" w:rsidP="00957043">
            <w:pPr>
              <w:jc w:val="center"/>
            </w:pPr>
            <w:r w:rsidRPr="009F01B1">
              <w:t>6–7 мин.</w:t>
            </w:r>
          </w:p>
        </w:tc>
        <w:tc>
          <w:tcPr>
            <w:tcW w:w="2268" w:type="dxa"/>
            <w:gridSpan w:val="2"/>
          </w:tcPr>
          <w:p w:rsidR="000F430B" w:rsidRPr="009F01B1" w:rsidRDefault="000F430B" w:rsidP="00957043">
            <w:pPr>
              <w:jc w:val="center"/>
            </w:pPr>
            <w:r w:rsidRPr="009F01B1">
              <w:t>Ежедневно</w:t>
            </w:r>
          </w:p>
          <w:p w:rsidR="000F430B" w:rsidRPr="009F01B1" w:rsidRDefault="000F430B" w:rsidP="00957043">
            <w:pPr>
              <w:jc w:val="center"/>
            </w:pPr>
            <w:r w:rsidRPr="009F01B1">
              <w:t>7–8 мин.</w:t>
            </w:r>
          </w:p>
        </w:tc>
        <w:tc>
          <w:tcPr>
            <w:tcW w:w="2127" w:type="dxa"/>
          </w:tcPr>
          <w:p w:rsidR="000F430B" w:rsidRPr="009F01B1" w:rsidRDefault="000F430B" w:rsidP="00957043">
            <w:pPr>
              <w:jc w:val="center"/>
            </w:pPr>
            <w:r w:rsidRPr="009F01B1">
              <w:t>Ежедневно</w:t>
            </w:r>
          </w:p>
          <w:p w:rsidR="000F430B" w:rsidRPr="009F01B1" w:rsidRDefault="000F430B" w:rsidP="00957043">
            <w:pPr>
              <w:jc w:val="center"/>
            </w:pPr>
            <w:r w:rsidRPr="009F01B1">
              <w:t>8–9 мин.</w:t>
            </w:r>
          </w:p>
        </w:tc>
      </w:tr>
      <w:tr w:rsidR="000F430B" w:rsidRPr="009F01B1" w:rsidTr="00957043">
        <w:tc>
          <w:tcPr>
            <w:tcW w:w="2093" w:type="dxa"/>
          </w:tcPr>
          <w:p w:rsidR="000F430B" w:rsidRPr="009F01B1" w:rsidRDefault="000F430B" w:rsidP="00957043">
            <w:pPr>
              <w:jc w:val="center"/>
            </w:pPr>
            <w:r w:rsidRPr="009F01B1">
              <w:t>Физические упражнения и игровые задания</w:t>
            </w:r>
          </w:p>
        </w:tc>
        <w:tc>
          <w:tcPr>
            <w:tcW w:w="2410" w:type="dxa"/>
          </w:tcPr>
          <w:p w:rsidR="000F430B" w:rsidRPr="009F01B1" w:rsidRDefault="000F430B" w:rsidP="00957043">
            <w:pPr>
              <w:ind w:right="-108"/>
            </w:pPr>
            <w:r w:rsidRPr="009F01B1">
              <w:t>- артикуляционная гимнастика</w:t>
            </w:r>
          </w:p>
          <w:p w:rsidR="000F430B" w:rsidRPr="009F01B1" w:rsidRDefault="000F430B" w:rsidP="00957043">
            <w:r w:rsidRPr="009F01B1">
              <w:t>- пальчиковая гимнастика</w:t>
            </w:r>
          </w:p>
          <w:p w:rsidR="000F430B" w:rsidRPr="009F01B1" w:rsidRDefault="000F430B" w:rsidP="00957043">
            <w:r w:rsidRPr="009F01B1">
              <w:t>- зрительная гимнастика</w:t>
            </w:r>
          </w:p>
        </w:tc>
        <w:tc>
          <w:tcPr>
            <w:tcW w:w="2126" w:type="dxa"/>
          </w:tcPr>
          <w:p w:rsidR="000F430B" w:rsidRPr="009F01B1" w:rsidRDefault="000F430B" w:rsidP="00957043">
            <w:pPr>
              <w:jc w:val="center"/>
            </w:pPr>
            <w:r w:rsidRPr="009F01B1">
              <w:t>Ежедневно сочетая упражнения по выбору</w:t>
            </w:r>
          </w:p>
          <w:p w:rsidR="000F430B" w:rsidRPr="009F01B1" w:rsidRDefault="000F430B" w:rsidP="00957043">
            <w:pPr>
              <w:jc w:val="center"/>
            </w:pPr>
            <w:r w:rsidRPr="009F01B1">
              <w:t>3–5 мин</w:t>
            </w:r>
          </w:p>
        </w:tc>
        <w:tc>
          <w:tcPr>
            <w:tcW w:w="2126" w:type="dxa"/>
            <w:gridSpan w:val="2"/>
          </w:tcPr>
          <w:p w:rsidR="000F430B" w:rsidRPr="009F01B1" w:rsidRDefault="000F430B" w:rsidP="00957043">
            <w:pPr>
              <w:jc w:val="center"/>
            </w:pPr>
            <w:r w:rsidRPr="009F01B1">
              <w:t>Ежедневно сочетая упражнения по выбору</w:t>
            </w:r>
          </w:p>
          <w:p w:rsidR="000F430B" w:rsidRPr="009F01B1" w:rsidRDefault="000F430B" w:rsidP="00957043">
            <w:pPr>
              <w:jc w:val="center"/>
            </w:pPr>
            <w:r w:rsidRPr="009F01B1">
              <w:t>6-7 мин.</w:t>
            </w:r>
          </w:p>
        </w:tc>
        <w:tc>
          <w:tcPr>
            <w:tcW w:w="2126" w:type="dxa"/>
            <w:gridSpan w:val="2"/>
          </w:tcPr>
          <w:p w:rsidR="000F430B" w:rsidRPr="009F01B1" w:rsidRDefault="000F430B" w:rsidP="00957043">
            <w:pPr>
              <w:jc w:val="center"/>
            </w:pPr>
            <w:r w:rsidRPr="009F01B1">
              <w:t>Ежедневно сочетая упражнения по выбору</w:t>
            </w:r>
          </w:p>
          <w:p w:rsidR="000F430B" w:rsidRPr="009F01B1" w:rsidRDefault="000F430B" w:rsidP="00957043">
            <w:pPr>
              <w:jc w:val="center"/>
            </w:pPr>
            <w:r w:rsidRPr="009F01B1">
              <w:t>7-8 мин.</w:t>
            </w:r>
          </w:p>
        </w:tc>
        <w:tc>
          <w:tcPr>
            <w:tcW w:w="2268" w:type="dxa"/>
            <w:gridSpan w:val="2"/>
          </w:tcPr>
          <w:p w:rsidR="000F430B" w:rsidRPr="009F01B1" w:rsidRDefault="000F430B" w:rsidP="00957043">
            <w:pPr>
              <w:jc w:val="center"/>
            </w:pPr>
            <w:r w:rsidRPr="009F01B1">
              <w:t>Ежедневно сочетая упражнения по выбору</w:t>
            </w:r>
          </w:p>
          <w:p w:rsidR="000F430B" w:rsidRPr="009F01B1" w:rsidRDefault="000F430B" w:rsidP="00957043">
            <w:pPr>
              <w:jc w:val="center"/>
            </w:pPr>
            <w:r w:rsidRPr="009F01B1">
              <w:t>8-10 мин.</w:t>
            </w:r>
          </w:p>
        </w:tc>
        <w:tc>
          <w:tcPr>
            <w:tcW w:w="2127" w:type="dxa"/>
          </w:tcPr>
          <w:p w:rsidR="000F430B" w:rsidRPr="009F01B1" w:rsidRDefault="000F430B" w:rsidP="00957043">
            <w:pPr>
              <w:jc w:val="center"/>
            </w:pPr>
            <w:r w:rsidRPr="009F01B1">
              <w:t>Ежедневно сочетая упражнения по выбору</w:t>
            </w:r>
          </w:p>
          <w:p w:rsidR="000F430B" w:rsidRPr="009F01B1" w:rsidRDefault="000F430B" w:rsidP="00957043">
            <w:pPr>
              <w:jc w:val="center"/>
            </w:pPr>
            <w:r w:rsidRPr="009F01B1">
              <w:t>10-15 мин.</w:t>
            </w:r>
          </w:p>
        </w:tc>
      </w:tr>
      <w:tr w:rsidR="000F430B" w:rsidRPr="009F01B1" w:rsidTr="00957043">
        <w:tc>
          <w:tcPr>
            <w:tcW w:w="2093" w:type="dxa"/>
            <w:vMerge w:val="restart"/>
          </w:tcPr>
          <w:p w:rsidR="000F430B" w:rsidRPr="009F01B1" w:rsidRDefault="000F430B" w:rsidP="00957043"/>
          <w:p w:rsidR="000F430B" w:rsidRPr="009F01B1" w:rsidRDefault="000F430B" w:rsidP="00957043"/>
          <w:p w:rsidR="000F430B" w:rsidRPr="009F01B1" w:rsidRDefault="000F430B" w:rsidP="00957043"/>
          <w:p w:rsidR="000F430B" w:rsidRPr="009F01B1" w:rsidRDefault="000F430B" w:rsidP="00957043">
            <w:r w:rsidRPr="009F01B1">
              <w:t>Активный</w:t>
            </w:r>
          </w:p>
          <w:p w:rsidR="000F430B" w:rsidRPr="009F01B1" w:rsidRDefault="000F430B" w:rsidP="00957043">
            <w:r w:rsidRPr="009F01B1">
              <w:t>отдых</w:t>
            </w:r>
          </w:p>
          <w:p w:rsidR="000F430B" w:rsidRPr="009F01B1" w:rsidRDefault="000F430B" w:rsidP="00957043">
            <w:pPr>
              <w:jc w:val="center"/>
              <w:rPr>
                <w:b/>
              </w:rPr>
            </w:pPr>
          </w:p>
        </w:tc>
        <w:tc>
          <w:tcPr>
            <w:tcW w:w="2410" w:type="dxa"/>
          </w:tcPr>
          <w:p w:rsidR="000F430B" w:rsidRPr="009F01B1" w:rsidRDefault="000F430B" w:rsidP="00957043">
            <w:r w:rsidRPr="009F01B1">
              <w:t xml:space="preserve"> физкультурный досуг</w:t>
            </w:r>
          </w:p>
        </w:tc>
        <w:tc>
          <w:tcPr>
            <w:tcW w:w="2126" w:type="dxa"/>
          </w:tcPr>
          <w:p w:rsidR="000F430B" w:rsidRPr="009F01B1" w:rsidRDefault="000F430B" w:rsidP="00957043">
            <w:pPr>
              <w:jc w:val="center"/>
            </w:pPr>
          </w:p>
        </w:tc>
        <w:tc>
          <w:tcPr>
            <w:tcW w:w="2126" w:type="dxa"/>
            <w:gridSpan w:val="2"/>
          </w:tcPr>
          <w:p w:rsidR="000F430B" w:rsidRPr="009F01B1" w:rsidRDefault="000F430B" w:rsidP="00957043">
            <w:pPr>
              <w:jc w:val="center"/>
            </w:pPr>
            <w:r w:rsidRPr="009F01B1">
              <w:t>1 раз</w:t>
            </w:r>
          </w:p>
          <w:p w:rsidR="000F430B" w:rsidRPr="009F01B1" w:rsidRDefault="000F430B" w:rsidP="00957043">
            <w:pPr>
              <w:jc w:val="center"/>
            </w:pPr>
            <w:r w:rsidRPr="009F01B1">
              <w:t>в месяц</w:t>
            </w:r>
          </w:p>
          <w:p w:rsidR="000F430B" w:rsidRPr="009F01B1" w:rsidRDefault="000F430B" w:rsidP="00957043">
            <w:pPr>
              <w:jc w:val="center"/>
              <w:rPr>
                <w:b/>
              </w:rPr>
            </w:pPr>
            <w:r w:rsidRPr="009F01B1">
              <w:t>20 мин.</w:t>
            </w:r>
          </w:p>
        </w:tc>
        <w:tc>
          <w:tcPr>
            <w:tcW w:w="2126" w:type="dxa"/>
            <w:gridSpan w:val="2"/>
          </w:tcPr>
          <w:p w:rsidR="000F430B" w:rsidRPr="009F01B1" w:rsidRDefault="000F430B" w:rsidP="00957043">
            <w:pPr>
              <w:jc w:val="center"/>
            </w:pPr>
            <w:r w:rsidRPr="009F01B1">
              <w:t>1 раз</w:t>
            </w:r>
          </w:p>
          <w:p w:rsidR="000F430B" w:rsidRPr="009F01B1" w:rsidRDefault="000F430B" w:rsidP="00957043">
            <w:pPr>
              <w:jc w:val="center"/>
            </w:pPr>
            <w:r w:rsidRPr="009F01B1">
              <w:t>в месяц</w:t>
            </w:r>
          </w:p>
          <w:p w:rsidR="000F430B" w:rsidRPr="009F01B1" w:rsidRDefault="000F430B" w:rsidP="00957043">
            <w:pPr>
              <w:jc w:val="center"/>
              <w:rPr>
                <w:b/>
              </w:rPr>
            </w:pPr>
            <w:r w:rsidRPr="009F01B1">
              <w:t>20 мин.</w:t>
            </w:r>
          </w:p>
        </w:tc>
        <w:tc>
          <w:tcPr>
            <w:tcW w:w="2268" w:type="dxa"/>
            <w:gridSpan w:val="2"/>
          </w:tcPr>
          <w:p w:rsidR="000F430B" w:rsidRPr="009F01B1" w:rsidRDefault="000F430B" w:rsidP="00957043">
            <w:pPr>
              <w:jc w:val="center"/>
            </w:pPr>
            <w:r w:rsidRPr="009F01B1">
              <w:t>1 раз</w:t>
            </w:r>
          </w:p>
          <w:p w:rsidR="000F430B" w:rsidRPr="009F01B1" w:rsidRDefault="000F430B" w:rsidP="00957043">
            <w:pPr>
              <w:jc w:val="center"/>
            </w:pPr>
            <w:r w:rsidRPr="009F01B1">
              <w:t>в месяц</w:t>
            </w:r>
          </w:p>
          <w:p w:rsidR="000F430B" w:rsidRPr="009F01B1" w:rsidRDefault="000F430B" w:rsidP="00957043">
            <w:pPr>
              <w:jc w:val="center"/>
              <w:rPr>
                <w:b/>
              </w:rPr>
            </w:pPr>
            <w:r w:rsidRPr="009F01B1">
              <w:t>25–30 мин.</w:t>
            </w:r>
          </w:p>
        </w:tc>
        <w:tc>
          <w:tcPr>
            <w:tcW w:w="2127" w:type="dxa"/>
          </w:tcPr>
          <w:p w:rsidR="000F430B" w:rsidRPr="009F01B1" w:rsidRDefault="000F430B" w:rsidP="00957043">
            <w:pPr>
              <w:jc w:val="center"/>
            </w:pPr>
            <w:r w:rsidRPr="009F01B1">
              <w:t>1 раз</w:t>
            </w:r>
          </w:p>
          <w:p w:rsidR="000F430B" w:rsidRPr="009F01B1" w:rsidRDefault="000F430B" w:rsidP="00957043">
            <w:pPr>
              <w:jc w:val="center"/>
            </w:pPr>
            <w:r w:rsidRPr="009F01B1">
              <w:t>в месяц</w:t>
            </w:r>
          </w:p>
          <w:p w:rsidR="000F430B" w:rsidRPr="009F01B1" w:rsidRDefault="000F430B" w:rsidP="00957043">
            <w:pPr>
              <w:jc w:val="center"/>
              <w:rPr>
                <w:b/>
              </w:rPr>
            </w:pPr>
            <w:r w:rsidRPr="009F01B1">
              <w:t>40 мин.</w:t>
            </w:r>
          </w:p>
        </w:tc>
      </w:tr>
      <w:tr w:rsidR="000F430B" w:rsidRPr="009F01B1" w:rsidTr="00957043">
        <w:tc>
          <w:tcPr>
            <w:tcW w:w="2093" w:type="dxa"/>
            <w:vMerge/>
          </w:tcPr>
          <w:p w:rsidR="000F430B" w:rsidRPr="009F01B1" w:rsidRDefault="000F430B" w:rsidP="00957043">
            <w:pPr>
              <w:jc w:val="center"/>
              <w:rPr>
                <w:b/>
              </w:rPr>
            </w:pPr>
          </w:p>
        </w:tc>
        <w:tc>
          <w:tcPr>
            <w:tcW w:w="2410" w:type="dxa"/>
          </w:tcPr>
          <w:p w:rsidR="000F430B" w:rsidRPr="009F01B1" w:rsidRDefault="000F430B" w:rsidP="00957043">
            <w:r w:rsidRPr="009F01B1">
              <w:t>физкультурный праздник</w:t>
            </w:r>
          </w:p>
        </w:tc>
        <w:tc>
          <w:tcPr>
            <w:tcW w:w="2126" w:type="dxa"/>
          </w:tcPr>
          <w:p w:rsidR="000F430B" w:rsidRPr="009F01B1" w:rsidRDefault="000F430B" w:rsidP="00957043">
            <w:pPr>
              <w:jc w:val="center"/>
            </w:pPr>
          </w:p>
        </w:tc>
        <w:tc>
          <w:tcPr>
            <w:tcW w:w="2126" w:type="dxa"/>
            <w:gridSpan w:val="2"/>
          </w:tcPr>
          <w:p w:rsidR="000F430B" w:rsidRPr="009F01B1" w:rsidRDefault="000F430B" w:rsidP="00957043">
            <w:pPr>
              <w:jc w:val="center"/>
            </w:pPr>
            <w:r w:rsidRPr="009F01B1">
              <w:t>1 раза в год</w:t>
            </w:r>
          </w:p>
          <w:p w:rsidR="000F430B" w:rsidRPr="009F01B1" w:rsidRDefault="000F430B" w:rsidP="00957043">
            <w:pPr>
              <w:jc w:val="center"/>
            </w:pPr>
            <w:r w:rsidRPr="009F01B1">
              <w:t>по</w:t>
            </w:r>
          </w:p>
          <w:p w:rsidR="000F430B" w:rsidRPr="009F01B1" w:rsidRDefault="000F430B" w:rsidP="00957043">
            <w:pPr>
              <w:jc w:val="center"/>
              <w:rPr>
                <w:b/>
              </w:rPr>
            </w:pPr>
            <w:r w:rsidRPr="009F01B1">
              <w:t>20 мин.</w:t>
            </w:r>
          </w:p>
        </w:tc>
        <w:tc>
          <w:tcPr>
            <w:tcW w:w="2126" w:type="dxa"/>
            <w:gridSpan w:val="2"/>
          </w:tcPr>
          <w:p w:rsidR="000F430B" w:rsidRPr="009F01B1" w:rsidRDefault="000F430B" w:rsidP="00957043">
            <w:pPr>
              <w:jc w:val="center"/>
            </w:pPr>
            <w:r w:rsidRPr="009F01B1">
              <w:t>1 раза в год</w:t>
            </w:r>
          </w:p>
          <w:p w:rsidR="000F430B" w:rsidRPr="009F01B1" w:rsidRDefault="000F430B" w:rsidP="00957043">
            <w:pPr>
              <w:jc w:val="center"/>
            </w:pPr>
            <w:r w:rsidRPr="009F01B1">
              <w:t>по</w:t>
            </w:r>
          </w:p>
          <w:p w:rsidR="000F430B" w:rsidRPr="009F01B1" w:rsidRDefault="000F430B" w:rsidP="00957043">
            <w:pPr>
              <w:jc w:val="center"/>
              <w:rPr>
                <w:b/>
              </w:rPr>
            </w:pPr>
            <w:r w:rsidRPr="009F01B1">
              <w:t>30 мин.</w:t>
            </w:r>
          </w:p>
        </w:tc>
        <w:tc>
          <w:tcPr>
            <w:tcW w:w="2268" w:type="dxa"/>
            <w:gridSpan w:val="2"/>
          </w:tcPr>
          <w:p w:rsidR="000F430B" w:rsidRPr="009F01B1" w:rsidRDefault="000F430B" w:rsidP="00957043">
            <w:pPr>
              <w:jc w:val="center"/>
            </w:pPr>
            <w:r w:rsidRPr="009F01B1">
              <w:t>1 раза в год</w:t>
            </w:r>
          </w:p>
          <w:p w:rsidR="000F430B" w:rsidRPr="009F01B1" w:rsidRDefault="000F430B" w:rsidP="00957043">
            <w:pPr>
              <w:jc w:val="center"/>
            </w:pPr>
            <w:r w:rsidRPr="009F01B1">
              <w:t>до</w:t>
            </w:r>
          </w:p>
          <w:p w:rsidR="000F430B" w:rsidRPr="009F01B1" w:rsidRDefault="000F430B" w:rsidP="00957043">
            <w:pPr>
              <w:jc w:val="center"/>
              <w:rPr>
                <w:b/>
              </w:rPr>
            </w:pPr>
            <w:r w:rsidRPr="009F01B1">
              <w:t>40 мин.</w:t>
            </w:r>
          </w:p>
        </w:tc>
        <w:tc>
          <w:tcPr>
            <w:tcW w:w="2127" w:type="dxa"/>
          </w:tcPr>
          <w:p w:rsidR="000F430B" w:rsidRPr="009F01B1" w:rsidRDefault="000F430B" w:rsidP="00957043">
            <w:pPr>
              <w:jc w:val="center"/>
            </w:pPr>
            <w:r w:rsidRPr="009F01B1">
              <w:t>1 раза в год</w:t>
            </w:r>
          </w:p>
          <w:p w:rsidR="000F430B" w:rsidRPr="009F01B1" w:rsidRDefault="000F430B" w:rsidP="00957043">
            <w:pPr>
              <w:jc w:val="center"/>
            </w:pPr>
            <w:r w:rsidRPr="009F01B1">
              <w:t>до</w:t>
            </w:r>
          </w:p>
          <w:p w:rsidR="000F430B" w:rsidRPr="009F01B1" w:rsidRDefault="000F430B" w:rsidP="00957043">
            <w:pPr>
              <w:jc w:val="center"/>
              <w:rPr>
                <w:b/>
              </w:rPr>
            </w:pPr>
            <w:r w:rsidRPr="009F01B1">
              <w:t>50 мин.</w:t>
            </w:r>
          </w:p>
        </w:tc>
      </w:tr>
      <w:tr w:rsidR="000F430B" w:rsidRPr="009F01B1" w:rsidTr="00957043">
        <w:tc>
          <w:tcPr>
            <w:tcW w:w="2093" w:type="dxa"/>
            <w:vMerge/>
          </w:tcPr>
          <w:p w:rsidR="000F430B" w:rsidRPr="009F01B1" w:rsidRDefault="000F430B" w:rsidP="00957043">
            <w:pPr>
              <w:jc w:val="center"/>
              <w:rPr>
                <w:b/>
              </w:rPr>
            </w:pPr>
          </w:p>
        </w:tc>
        <w:tc>
          <w:tcPr>
            <w:tcW w:w="2410" w:type="dxa"/>
          </w:tcPr>
          <w:p w:rsidR="000F430B" w:rsidRPr="009F01B1" w:rsidRDefault="000F430B" w:rsidP="00957043">
            <w:r w:rsidRPr="009F01B1">
              <w:t>день</w:t>
            </w:r>
          </w:p>
          <w:p w:rsidR="000F430B" w:rsidRPr="009F01B1" w:rsidRDefault="000F430B" w:rsidP="00957043">
            <w:r w:rsidRPr="009F01B1">
              <w:t>здоровья</w:t>
            </w:r>
          </w:p>
        </w:tc>
        <w:tc>
          <w:tcPr>
            <w:tcW w:w="2126" w:type="dxa"/>
          </w:tcPr>
          <w:p w:rsidR="000F430B" w:rsidRPr="009F01B1" w:rsidRDefault="000F430B" w:rsidP="00957043">
            <w:pPr>
              <w:jc w:val="center"/>
            </w:pPr>
          </w:p>
        </w:tc>
        <w:tc>
          <w:tcPr>
            <w:tcW w:w="2126" w:type="dxa"/>
            <w:gridSpan w:val="2"/>
          </w:tcPr>
          <w:p w:rsidR="000F430B" w:rsidRPr="009F01B1" w:rsidRDefault="000F430B" w:rsidP="00957043">
            <w:pPr>
              <w:jc w:val="center"/>
            </w:pPr>
            <w:r w:rsidRPr="009F01B1">
              <w:t>1 раз</w:t>
            </w:r>
          </w:p>
          <w:p w:rsidR="000F430B" w:rsidRPr="009F01B1" w:rsidRDefault="000F430B" w:rsidP="00957043">
            <w:pPr>
              <w:jc w:val="center"/>
              <w:rPr>
                <w:b/>
              </w:rPr>
            </w:pPr>
            <w:r w:rsidRPr="009F01B1">
              <w:t>в год</w:t>
            </w:r>
          </w:p>
        </w:tc>
        <w:tc>
          <w:tcPr>
            <w:tcW w:w="2126" w:type="dxa"/>
            <w:gridSpan w:val="2"/>
          </w:tcPr>
          <w:p w:rsidR="000F430B" w:rsidRPr="009F01B1" w:rsidRDefault="000F430B" w:rsidP="00957043">
            <w:pPr>
              <w:jc w:val="center"/>
            </w:pPr>
            <w:r w:rsidRPr="009F01B1">
              <w:t>1 раз</w:t>
            </w:r>
          </w:p>
          <w:p w:rsidR="000F430B" w:rsidRPr="009F01B1" w:rsidRDefault="000F430B" w:rsidP="00957043">
            <w:pPr>
              <w:jc w:val="center"/>
            </w:pPr>
            <w:r w:rsidRPr="009F01B1">
              <w:t>в год</w:t>
            </w:r>
          </w:p>
        </w:tc>
        <w:tc>
          <w:tcPr>
            <w:tcW w:w="2268" w:type="dxa"/>
            <w:gridSpan w:val="2"/>
          </w:tcPr>
          <w:p w:rsidR="000F430B" w:rsidRPr="009F01B1" w:rsidRDefault="000F430B" w:rsidP="00957043">
            <w:pPr>
              <w:jc w:val="center"/>
            </w:pPr>
            <w:r w:rsidRPr="009F01B1">
              <w:t>1 раз</w:t>
            </w:r>
          </w:p>
          <w:p w:rsidR="000F430B" w:rsidRPr="009F01B1" w:rsidRDefault="000F430B" w:rsidP="00957043">
            <w:pPr>
              <w:jc w:val="center"/>
            </w:pPr>
            <w:r w:rsidRPr="009F01B1">
              <w:t>в год</w:t>
            </w:r>
          </w:p>
        </w:tc>
        <w:tc>
          <w:tcPr>
            <w:tcW w:w="2127" w:type="dxa"/>
          </w:tcPr>
          <w:p w:rsidR="000F430B" w:rsidRPr="009F01B1" w:rsidRDefault="000F430B" w:rsidP="00957043">
            <w:pPr>
              <w:jc w:val="center"/>
            </w:pPr>
            <w:r w:rsidRPr="009F01B1">
              <w:t>1 раз</w:t>
            </w:r>
          </w:p>
          <w:p w:rsidR="000F430B" w:rsidRPr="009F01B1" w:rsidRDefault="000F430B" w:rsidP="00957043">
            <w:pPr>
              <w:jc w:val="center"/>
            </w:pPr>
            <w:r w:rsidRPr="009F01B1">
              <w:t>в год</w:t>
            </w:r>
          </w:p>
        </w:tc>
      </w:tr>
      <w:tr w:rsidR="000F430B" w:rsidRPr="009F01B1" w:rsidTr="00957043">
        <w:tc>
          <w:tcPr>
            <w:tcW w:w="2093" w:type="dxa"/>
            <w:vMerge w:val="restart"/>
          </w:tcPr>
          <w:p w:rsidR="000F430B" w:rsidRPr="009F01B1" w:rsidRDefault="000F430B" w:rsidP="00957043"/>
          <w:p w:rsidR="000F430B" w:rsidRPr="009F01B1" w:rsidRDefault="000F430B" w:rsidP="00957043"/>
          <w:p w:rsidR="000F430B" w:rsidRPr="009F01B1" w:rsidRDefault="000F430B" w:rsidP="00957043">
            <w:r w:rsidRPr="009F01B1">
              <w:t>Самостоятельная</w:t>
            </w:r>
          </w:p>
          <w:p w:rsidR="000F430B" w:rsidRPr="009F01B1" w:rsidRDefault="000F430B" w:rsidP="00957043">
            <w:r w:rsidRPr="009F01B1">
              <w:t>двигательная</w:t>
            </w:r>
          </w:p>
          <w:p w:rsidR="000F430B" w:rsidRPr="009F01B1" w:rsidRDefault="000F430B" w:rsidP="00957043">
            <w:pPr>
              <w:rPr>
                <w:b/>
              </w:rPr>
            </w:pPr>
            <w:r w:rsidRPr="009F01B1">
              <w:t>деятельность</w:t>
            </w:r>
          </w:p>
        </w:tc>
        <w:tc>
          <w:tcPr>
            <w:tcW w:w="2410" w:type="dxa"/>
          </w:tcPr>
          <w:p w:rsidR="000F430B" w:rsidRPr="009F01B1" w:rsidRDefault="000F430B" w:rsidP="00957043"/>
          <w:p w:rsidR="000F430B" w:rsidRPr="009F01B1" w:rsidRDefault="000F430B" w:rsidP="00957043">
            <w:r w:rsidRPr="009F01B1">
              <w:t xml:space="preserve"> самостоятель-</w:t>
            </w:r>
          </w:p>
          <w:p w:rsidR="000F430B" w:rsidRPr="009F01B1" w:rsidRDefault="000F430B" w:rsidP="00957043">
            <w:r w:rsidRPr="009F01B1">
              <w:t>ное использование</w:t>
            </w:r>
          </w:p>
          <w:p w:rsidR="000F430B" w:rsidRPr="009F01B1" w:rsidRDefault="000F430B" w:rsidP="00957043">
            <w:r w:rsidRPr="009F01B1">
              <w:t>физкультурного и спортивно - игрового</w:t>
            </w:r>
          </w:p>
          <w:p w:rsidR="000F430B" w:rsidRPr="009F01B1" w:rsidRDefault="000F430B" w:rsidP="00957043">
            <w:r w:rsidRPr="009F01B1">
              <w:t>оборудования</w:t>
            </w:r>
          </w:p>
        </w:tc>
        <w:tc>
          <w:tcPr>
            <w:tcW w:w="2126" w:type="dxa"/>
          </w:tcPr>
          <w:p w:rsidR="000F430B" w:rsidRPr="009F01B1" w:rsidRDefault="000F430B" w:rsidP="00957043">
            <w:pPr>
              <w:jc w:val="center"/>
            </w:pPr>
          </w:p>
        </w:tc>
        <w:tc>
          <w:tcPr>
            <w:tcW w:w="8647" w:type="dxa"/>
            <w:gridSpan w:val="7"/>
            <w:vMerge w:val="restart"/>
          </w:tcPr>
          <w:p w:rsidR="000F430B" w:rsidRPr="009F01B1" w:rsidRDefault="000F430B" w:rsidP="00957043">
            <w:pPr>
              <w:jc w:val="center"/>
            </w:pPr>
          </w:p>
          <w:p w:rsidR="000F430B" w:rsidRPr="009F01B1" w:rsidRDefault="000F430B" w:rsidP="00957043">
            <w:pPr>
              <w:jc w:val="center"/>
            </w:pPr>
            <w:r w:rsidRPr="009F01B1">
              <w:t>Ежедневно. Характер и продолжительность зависти от индивидуальных данных и потребностей детей. Проводится под руководством воспитателя.</w:t>
            </w:r>
          </w:p>
          <w:p w:rsidR="000F430B" w:rsidRPr="009F01B1" w:rsidRDefault="000F430B" w:rsidP="00957043">
            <w:pPr>
              <w:jc w:val="center"/>
            </w:pPr>
          </w:p>
        </w:tc>
      </w:tr>
      <w:tr w:rsidR="000F430B" w:rsidRPr="009F01B1" w:rsidTr="00957043">
        <w:tc>
          <w:tcPr>
            <w:tcW w:w="2093" w:type="dxa"/>
            <w:vMerge/>
          </w:tcPr>
          <w:p w:rsidR="000F430B" w:rsidRPr="009F01B1" w:rsidRDefault="000F430B" w:rsidP="00957043">
            <w:pPr>
              <w:jc w:val="center"/>
              <w:rPr>
                <w:b/>
              </w:rPr>
            </w:pPr>
          </w:p>
        </w:tc>
        <w:tc>
          <w:tcPr>
            <w:tcW w:w="2410" w:type="dxa"/>
          </w:tcPr>
          <w:p w:rsidR="000F430B" w:rsidRPr="009F01B1" w:rsidRDefault="000F430B" w:rsidP="00957043">
            <w:r w:rsidRPr="009F01B1">
              <w:t>самостоятельные подвижные и</w:t>
            </w:r>
          </w:p>
          <w:p w:rsidR="000F430B" w:rsidRPr="009F01B1" w:rsidRDefault="000F430B" w:rsidP="00957043">
            <w:r w:rsidRPr="009F01B1">
              <w:t>спортивные игры</w:t>
            </w:r>
          </w:p>
        </w:tc>
        <w:tc>
          <w:tcPr>
            <w:tcW w:w="2126" w:type="dxa"/>
          </w:tcPr>
          <w:p w:rsidR="000F430B" w:rsidRPr="009F01B1" w:rsidRDefault="000F430B" w:rsidP="00957043">
            <w:pPr>
              <w:jc w:val="center"/>
            </w:pPr>
          </w:p>
        </w:tc>
        <w:tc>
          <w:tcPr>
            <w:tcW w:w="8647" w:type="dxa"/>
            <w:gridSpan w:val="7"/>
            <w:vMerge/>
          </w:tcPr>
          <w:p w:rsidR="000F430B" w:rsidRPr="009F01B1" w:rsidRDefault="000F430B" w:rsidP="00957043">
            <w:pPr>
              <w:jc w:val="center"/>
            </w:pPr>
          </w:p>
        </w:tc>
      </w:tr>
      <w:tr w:rsidR="000F430B" w:rsidRPr="009F01B1" w:rsidTr="00957043">
        <w:tc>
          <w:tcPr>
            <w:tcW w:w="2093" w:type="dxa"/>
          </w:tcPr>
          <w:p w:rsidR="000F430B" w:rsidRPr="009F01B1" w:rsidRDefault="000F430B" w:rsidP="00957043">
            <w:pPr>
              <w:jc w:val="center"/>
            </w:pPr>
            <w:r w:rsidRPr="009F01B1">
              <w:t>Музыкально - ритмические движения</w:t>
            </w:r>
          </w:p>
        </w:tc>
        <w:tc>
          <w:tcPr>
            <w:tcW w:w="2410" w:type="dxa"/>
          </w:tcPr>
          <w:p w:rsidR="000F430B" w:rsidRPr="009F01B1" w:rsidRDefault="000F430B" w:rsidP="00957043">
            <w:r w:rsidRPr="009F01B1">
              <w:t>во время занятия - музыкальное развитие</w:t>
            </w:r>
          </w:p>
          <w:p w:rsidR="000F430B" w:rsidRPr="009F01B1" w:rsidRDefault="000F430B" w:rsidP="00957043"/>
        </w:tc>
        <w:tc>
          <w:tcPr>
            <w:tcW w:w="2126" w:type="dxa"/>
          </w:tcPr>
          <w:p w:rsidR="000F430B" w:rsidRPr="009F01B1" w:rsidRDefault="000F430B" w:rsidP="00957043">
            <w:pPr>
              <w:jc w:val="center"/>
            </w:pPr>
          </w:p>
        </w:tc>
        <w:tc>
          <w:tcPr>
            <w:tcW w:w="1417" w:type="dxa"/>
          </w:tcPr>
          <w:p w:rsidR="000F430B" w:rsidRPr="009F01B1" w:rsidRDefault="000F430B" w:rsidP="00957043">
            <w:pPr>
              <w:jc w:val="center"/>
            </w:pPr>
            <w:r w:rsidRPr="009F01B1">
              <w:t>6-8 мин</w:t>
            </w:r>
          </w:p>
        </w:tc>
        <w:tc>
          <w:tcPr>
            <w:tcW w:w="1843" w:type="dxa"/>
            <w:gridSpan w:val="2"/>
          </w:tcPr>
          <w:p w:rsidR="000F430B" w:rsidRPr="009F01B1" w:rsidRDefault="000F430B" w:rsidP="00957043">
            <w:pPr>
              <w:jc w:val="center"/>
            </w:pPr>
            <w:r w:rsidRPr="009F01B1">
              <w:t>8-10 мин.</w:t>
            </w:r>
          </w:p>
        </w:tc>
        <w:tc>
          <w:tcPr>
            <w:tcW w:w="2268" w:type="dxa"/>
            <w:gridSpan w:val="2"/>
          </w:tcPr>
          <w:p w:rsidR="000F430B" w:rsidRPr="009F01B1" w:rsidRDefault="000F430B" w:rsidP="00957043">
            <w:pPr>
              <w:jc w:val="center"/>
            </w:pPr>
            <w:r w:rsidRPr="009F01B1">
              <w:t>10-12 мин.</w:t>
            </w:r>
          </w:p>
        </w:tc>
        <w:tc>
          <w:tcPr>
            <w:tcW w:w="3119" w:type="dxa"/>
            <w:gridSpan w:val="2"/>
          </w:tcPr>
          <w:p w:rsidR="000F430B" w:rsidRPr="009F01B1" w:rsidRDefault="000F430B" w:rsidP="00957043">
            <w:pPr>
              <w:jc w:val="center"/>
            </w:pPr>
            <w:r w:rsidRPr="009F01B1">
              <w:t>12-15 мин.</w:t>
            </w:r>
          </w:p>
        </w:tc>
      </w:tr>
    </w:tbl>
    <w:p w:rsidR="000F430B" w:rsidRPr="009F01B1" w:rsidRDefault="000F430B" w:rsidP="00BD333B">
      <w:pPr>
        <w:pStyle w:val="af7"/>
        <w:ind w:left="0"/>
        <w:jc w:val="both"/>
        <w:rPr>
          <w:rFonts w:ascii="Times New Roman" w:hAnsi="Times New Roman"/>
          <w:sz w:val="24"/>
          <w:szCs w:val="24"/>
        </w:rPr>
      </w:pPr>
    </w:p>
    <w:p w:rsidR="00BD333B" w:rsidRPr="009F01B1" w:rsidRDefault="00BD333B" w:rsidP="00BD333B">
      <w:pPr>
        <w:jc w:val="both"/>
        <w:rPr>
          <w:b/>
          <w:u w:val="single"/>
        </w:rPr>
      </w:pPr>
      <w:r w:rsidRPr="009F01B1">
        <w:rPr>
          <w:b/>
          <w:u w:val="single"/>
        </w:rPr>
        <w:t>Содержание деятельности с детьми в режимные моменты:</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4370"/>
        <w:gridCol w:w="8505"/>
      </w:tblGrid>
      <w:tr w:rsidR="00BD333B" w:rsidRPr="009F01B1" w:rsidTr="00BD333B">
        <w:trPr>
          <w:trHeight w:val="723"/>
        </w:trPr>
        <w:tc>
          <w:tcPr>
            <w:tcW w:w="2576" w:type="dxa"/>
            <w:shd w:val="clear" w:color="auto" w:fill="auto"/>
          </w:tcPr>
          <w:p w:rsidR="00BD333B" w:rsidRPr="009F01B1" w:rsidRDefault="00BD333B" w:rsidP="00BD333B">
            <w:pPr>
              <w:jc w:val="center"/>
              <w:rPr>
                <w:b/>
              </w:rPr>
            </w:pPr>
          </w:p>
          <w:p w:rsidR="00BD333B" w:rsidRPr="009F01B1" w:rsidRDefault="00BD333B" w:rsidP="00BD333B">
            <w:pPr>
              <w:jc w:val="center"/>
              <w:rPr>
                <w:b/>
              </w:rPr>
            </w:pPr>
            <w:r w:rsidRPr="009F01B1">
              <w:rPr>
                <w:b/>
              </w:rPr>
              <w:t>Режимный момент</w:t>
            </w:r>
          </w:p>
        </w:tc>
        <w:tc>
          <w:tcPr>
            <w:tcW w:w="4370" w:type="dxa"/>
            <w:shd w:val="clear" w:color="auto" w:fill="auto"/>
          </w:tcPr>
          <w:p w:rsidR="00BD333B" w:rsidRPr="009F01B1" w:rsidRDefault="00BD333B" w:rsidP="00BD333B">
            <w:pPr>
              <w:jc w:val="center"/>
              <w:rPr>
                <w:b/>
              </w:rPr>
            </w:pPr>
            <w:r w:rsidRPr="009F01B1">
              <w:rPr>
                <w:b/>
              </w:rPr>
              <w:t>Направление развития</w:t>
            </w:r>
          </w:p>
          <w:p w:rsidR="00BD333B" w:rsidRPr="009F01B1" w:rsidRDefault="00BD333B" w:rsidP="00BD333B">
            <w:pPr>
              <w:jc w:val="center"/>
              <w:rPr>
                <w:b/>
              </w:rPr>
            </w:pPr>
            <w:proofErr w:type="gramStart"/>
            <w:r w:rsidRPr="009F01B1">
              <w:rPr>
                <w:b/>
              </w:rPr>
              <w:t>(образовательная</w:t>
            </w:r>
            <w:proofErr w:type="gramEnd"/>
          </w:p>
          <w:p w:rsidR="00BD333B" w:rsidRPr="009F01B1" w:rsidRDefault="00BD333B" w:rsidP="00BD333B">
            <w:pPr>
              <w:jc w:val="center"/>
              <w:rPr>
                <w:b/>
              </w:rPr>
            </w:pPr>
            <w:r w:rsidRPr="009F01B1">
              <w:rPr>
                <w:b/>
              </w:rPr>
              <w:t>область)</w:t>
            </w:r>
          </w:p>
        </w:tc>
        <w:tc>
          <w:tcPr>
            <w:tcW w:w="8505" w:type="dxa"/>
            <w:shd w:val="clear" w:color="auto" w:fill="auto"/>
          </w:tcPr>
          <w:p w:rsidR="00BD333B" w:rsidRPr="009F01B1" w:rsidRDefault="00BD333B" w:rsidP="00BD333B">
            <w:pPr>
              <w:jc w:val="center"/>
              <w:rPr>
                <w:b/>
              </w:rPr>
            </w:pPr>
            <w:r w:rsidRPr="009F01B1">
              <w:rPr>
                <w:b/>
              </w:rPr>
              <w:t>Содержание деятельности</w:t>
            </w:r>
          </w:p>
        </w:tc>
      </w:tr>
      <w:tr w:rsidR="00BD333B" w:rsidRPr="009F01B1" w:rsidTr="00BD333B">
        <w:trPr>
          <w:trHeight w:val="1388"/>
        </w:trPr>
        <w:tc>
          <w:tcPr>
            <w:tcW w:w="2576" w:type="dxa"/>
            <w:shd w:val="clear" w:color="auto" w:fill="auto"/>
          </w:tcPr>
          <w:p w:rsidR="00BD333B" w:rsidRPr="009F01B1" w:rsidRDefault="00BD333B" w:rsidP="00BD333B">
            <w:pPr>
              <w:jc w:val="both"/>
            </w:pPr>
            <w:r w:rsidRPr="009F01B1">
              <w:lastRenderedPageBreak/>
              <w:t>Приём детей</w:t>
            </w:r>
          </w:p>
        </w:tc>
        <w:tc>
          <w:tcPr>
            <w:tcW w:w="4370" w:type="dxa"/>
            <w:shd w:val="clear" w:color="auto" w:fill="auto"/>
          </w:tcPr>
          <w:p w:rsidR="00BD333B" w:rsidRPr="009F01B1" w:rsidRDefault="00BD333B" w:rsidP="00BD333B">
            <w:pPr>
              <w:jc w:val="both"/>
            </w:pPr>
            <w:r w:rsidRPr="009F01B1">
              <w:t>Социально-коммуникативное развитие.</w:t>
            </w:r>
          </w:p>
        </w:tc>
        <w:tc>
          <w:tcPr>
            <w:tcW w:w="8505" w:type="dxa"/>
            <w:shd w:val="clear" w:color="auto" w:fill="auto"/>
          </w:tcPr>
          <w:p w:rsidR="00BD333B" w:rsidRPr="009F01B1" w:rsidRDefault="00BD333B" w:rsidP="00BD333B">
            <w:pPr>
              <w:jc w:val="both"/>
            </w:pPr>
            <w:r w:rsidRPr="009F01B1">
              <w:t xml:space="preserve">Индивидуальные приветствия педагога и детей, общегрупповой ритуал «Приветствие» </w:t>
            </w:r>
            <w:r w:rsidR="002A4294" w:rsidRPr="009F01B1">
              <w:t xml:space="preserve"> </w:t>
            </w:r>
            <w:r w:rsidR="000E7A91" w:rsidRPr="009F01B1">
              <w:t xml:space="preserve"> </w:t>
            </w:r>
          </w:p>
          <w:p w:rsidR="00BD333B" w:rsidRPr="009F01B1" w:rsidRDefault="00BD333B" w:rsidP="00BD333B">
            <w:pPr>
              <w:jc w:val="both"/>
            </w:pPr>
            <w:r w:rsidRPr="009F01B1">
              <w:t>Индивидуальная работа с детьми. Взаимодействие с родителями (индивидуальная работа). Утренняя гимнастика</w:t>
            </w:r>
          </w:p>
        </w:tc>
      </w:tr>
      <w:tr w:rsidR="00BD333B" w:rsidRPr="009F01B1" w:rsidTr="00BD333B">
        <w:trPr>
          <w:trHeight w:val="1606"/>
        </w:trPr>
        <w:tc>
          <w:tcPr>
            <w:tcW w:w="2576" w:type="dxa"/>
            <w:shd w:val="clear" w:color="auto" w:fill="auto"/>
          </w:tcPr>
          <w:p w:rsidR="00BD333B" w:rsidRPr="009F01B1" w:rsidRDefault="00BD333B" w:rsidP="00BD333B">
            <w:pPr>
              <w:jc w:val="both"/>
            </w:pPr>
            <w:r w:rsidRPr="009F01B1">
              <w:t xml:space="preserve">Завтрак </w:t>
            </w:r>
          </w:p>
          <w:p w:rsidR="00BD333B" w:rsidRPr="009F01B1" w:rsidRDefault="00BD333B" w:rsidP="00BD333B">
            <w:pPr>
              <w:jc w:val="both"/>
            </w:pPr>
          </w:p>
        </w:tc>
        <w:tc>
          <w:tcPr>
            <w:tcW w:w="4370" w:type="dxa"/>
            <w:shd w:val="clear" w:color="auto" w:fill="auto"/>
          </w:tcPr>
          <w:p w:rsidR="00BD333B" w:rsidRPr="009F01B1" w:rsidRDefault="00BD333B" w:rsidP="00BD333B">
            <w:pPr>
              <w:jc w:val="both"/>
            </w:pPr>
            <w:r w:rsidRPr="009F01B1">
              <w:t xml:space="preserve">Физическое развитие </w:t>
            </w:r>
          </w:p>
          <w:p w:rsidR="00BD333B" w:rsidRPr="009F01B1" w:rsidRDefault="00BD333B" w:rsidP="00BD333B">
            <w:pPr>
              <w:jc w:val="both"/>
            </w:pPr>
            <w:r w:rsidRPr="009F01B1">
              <w:t>(навыки здорового образа жизни).</w:t>
            </w:r>
          </w:p>
          <w:p w:rsidR="00BD333B" w:rsidRPr="009F01B1" w:rsidRDefault="00BD333B" w:rsidP="00BD333B">
            <w:pPr>
              <w:jc w:val="both"/>
            </w:pPr>
            <w:r w:rsidRPr="009F01B1">
              <w:t xml:space="preserve">Социально-коммуникативное развитие. </w:t>
            </w:r>
          </w:p>
          <w:p w:rsidR="00BD333B" w:rsidRPr="009F01B1" w:rsidRDefault="00BD333B" w:rsidP="00BD333B">
            <w:pPr>
              <w:jc w:val="both"/>
            </w:pPr>
            <w:r w:rsidRPr="009F01B1">
              <w:t>Познавательное развитие.</w:t>
            </w:r>
          </w:p>
          <w:p w:rsidR="00BD333B" w:rsidRPr="009F01B1" w:rsidRDefault="00BD333B" w:rsidP="00BD333B">
            <w:pPr>
              <w:jc w:val="both"/>
            </w:pPr>
            <w:r w:rsidRPr="009F01B1">
              <w:t>Речевое развитие</w:t>
            </w:r>
          </w:p>
        </w:tc>
        <w:tc>
          <w:tcPr>
            <w:tcW w:w="8505" w:type="dxa"/>
            <w:shd w:val="clear" w:color="auto" w:fill="auto"/>
          </w:tcPr>
          <w:p w:rsidR="00BD333B" w:rsidRPr="009F01B1" w:rsidRDefault="00BD333B" w:rsidP="00BD333B">
            <w:pPr>
              <w:jc w:val="both"/>
            </w:pPr>
            <w:r w:rsidRPr="009F01B1">
              <w:t>Культурно-гигиенические навыки: мытьё рук, полоскание рта после еды.</w:t>
            </w:r>
          </w:p>
          <w:p w:rsidR="00BD333B" w:rsidRPr="009F01B1" w:rsidRDefault="00BD333B" w:rsidP="00BD333B">
            <w:pPr>
              <w:jc w:val="both"/>
            </w:pPr>
            <w:r w:rsidRPr="009F01B1">
              <w:t>Навыки самообслуживания: пользование столовыми приборами, культура поведения за столом.</w:t>
            </w:r>
          </w:p>
          <w:p w:rsidR="00BD333B" w:rsidRPr="009F01B1" w:rsidRDefault="002A4294" w:rsidP="00BD333B">
            <w:pPr>
              <w:jc w:val="both"/>
            </w:pPr>
            <w:r w:rsidRPr="009F01B1">
              <w:t xml:space="preserve"> </w:t>
            </w:r>
          </w:p>
          <w:p w:rsidR="00BD333B" w:rsidRPr="009F01B1" w:rsidRDefault="00BD333B" w:rsidP="00BD333B">
            <w:pPr>
              <w:jc w:val="both"/>
            </w:pPr>
            <w:r w:rsidRPr="009F01B1">
              <w:t>Образовательная деятельность в ходе режимных моментов.</w:t>
            </w:r>
          </w:p>
        </w:tc>
      </w:tr>
      <w:tr w:rsidR="00BD333B" w:rsidRPr="009F01B1" w:rsidTr="00BD333B">
        <w:trPr>
          <w:trHeight w:val="1645"/>
        </w:trPr>
        <w:tc>
          <w:tcPr>
            <w:tcW w:w="2576" w:type="dxa"/>
            <w:shd w:val="clear" w:color="auto" w:fill="auto"/>
          </w:tcPr>
          <w:p w:rsidR="00BD333B" w:rsidRPr="009F01B1" w:rsidRDefault="00BD333B" w:rsidP="00BD333B">
            <w:pPr>
              <w:jc w:val="both"/>
            </w:pPr>
            <w:r w:rsidRPr="009F01B1">
              <w:t>Жизнедеятельность сообщества в группе</w:t>
            </w:r>
          </w:p>
        </w:tc>
        <w:tc>
          <w:tcPr>
            <w:tcW w:w="4370" w:type="dxa"/>
            <w:shd w:val="clear" w:color="auto" w:fill="auto"/>
          </w:tcPr>
          <w:p w:rsidR="00BD333B" w:rsidRPr="009F01B1" w:rsidRDefault="00BD333B" w:rsidP="00BD333B">
            <w:pPr>
              <w:jc w:val="both"/>
            </w:pPr>
            <w:r w:rsidRPr="009F01B1">
              <w:t xml:space="preserve">Познавательное развитие. </w:t>
            </w:r>
          </w:p>
          <w:p w:rsidR="00BD333B" w:rsidRPr="009F01B1" w:rsidRDefault="00BD333B" w:rsidP="00BD333B">
            <w:pPr>
              <w:jc w:val="both"/>
            </w:pPr>
            <w:r w:rsidRPr="009F01B1">
              <w:t xml:space="preserve">Социально-коммуникативное развитие. </w:t>
            </w:r>
          </w:p>
          <w:p w:rsidR="00BD333B" w:rsidRPr="009F01B1" w:rsidRDefault="00BD333B" w:rsidP="00BD333B">
            <w:pPr>
              <w:jc w:val="both"/>
            </w:pPr>
            <w:r w:rsidRPr="009F01B1">
              <w:t xml:space="preserve">Физическое развитие. </w:t>
            </w:r>
          </w:p>
          <w:p w:rsidR="00BD333B" w:rsidRPr="009F01B1" w:rsidRDefault="00BD333B" w:rsidP="00BD333B">
            <w:pPr>
              <w:jc w:val="both"/>
            </w:pPr>
            <w:r w:rsidRPr="009F01B1">
              <w:t>Речевое развитие.</w:t>
            </w:r>
          </w:p>
          <w:p w:rsidR="00BD333B" w:rsidRPr="009F01B1" w:rsidRDefault="00BD333B" w:rsidP="00BD333B">
            <w:pPr>
              <w:jc w:val="both"/>
            </w:pPr>
            <w:r w:rsidRPr="009F01B1">
              <w:t>Художественно-эстетическое развитие.</w:t>
            </w:r>
          </w:p>
        </w:tc>
        <w:tc>
          <w:tcPr>
            <w:tcW w:w="8505" w:type="dxa"/>
            <w:shd w:val="clear" w:color="auto" w:fill="auto"/>
          </w:tcPr>
          <w:p w:rsidR="00BD333B" w:rsidRPr="009F01B1" w:rsidRDefault="00BD333B" w:rsidP="00BD333B">
            <w:pPr>
              <w:jc w:val="both"/>
            </w:pPr>
            <w:r w:rsidRPr="009F01B1">
              <w:t xml:space="preserve">Образовательная деятельность, осуществляемая в процессе организации </w:t>
            </w:r>
            <w:proofErr w:type="gramStart"/>
            <w:r w:rsidRPr="009F01B1">
              <w:t>различных</w:t>
            </w:r>
            <w:proofErr w:type="gramEnd"/>
            <w:r w:rsidRPr="009F01B1">
              <w:t xml:space="preserve"> видов детской деятельности. </w:t>
            </w:r>
          </w:p>
          <w:p w:rsidR="00BD333B" w:rsidRPr="009F01B1" w:rsidRDefault="00BD333B" w:rsidP="00BD333B">
            <w:pPr>
              <w:jc w:val="both"/>
            </w:pPr>
            <w:r w:rsidRPr="009F01B1">
              <w:t xml:space="preserve">Совместная деятельность взрослых и детей. </w:t>
            </w:r>
          </w:p>
          <w:p w:rsidR="00BD333B" w:rsidRPr="009F01B1" w:rsidRDefault="00BD333B" w:rsidP="002A4294">
            <w:pPr>
              <w:jc w:val="both"/>
            </w:pPr>
            <w:r w:rsidRPr="009F01B1">
              <w:t xml:space="preserve">Уход за растениями в уголке природы. </w:t>
            </w:r>
          </w:p>
        </w:tc>
      </w:tr>
      <w:tr w:rsidR="00BD333B" w:rsidRPr="009F01B1" w:rsidTr="00BD333B">
        <w:tc>
          <w:tcPr>
            <w:tcW w:w="2576" w:type="dxa"/>
            <w:shd w:val="clear" w:color="auto" w:fill="auto"/>
          </w:tcPr>
          <w:p w:rsidR="00BD333B" w:rsidRPr="009F01B1" w:rsidRDefault="00BD333B" w:rsidP="00BD333B">
            <w:pPr>
              <w:jc w:val="both"/>
            </w:pPr>
            <w:r w:rsidRPr="009F01B1">
              <w:t>Дневная прогулка</w:t>
            </w:r>
          </w:p>
        </w:tc>
        <w:tc>
          <w:tcPr>
            <w:tcW w:w="4370" w:type="dxa"/>
            <w:shd w:val="clear" w:color="auto" w:fill="auto"/>
          </w:tcPr>
          <w:p w:rsidR="00BD333B" w:rsidRPr="009F01B1" w:rsidRDefault="00BD333B" w:rsidP="00BD333B">
            <w:pPr>
              <w:jc w:val="both"/>
            </w:pPr>
          </w:p>
          <w:p w:rsidR="00BD333B" w:rsidRPr="009F01B1" w:rsidRDefault="00BD333B" w:rsidP="00BD333B">
            <w:pPr>
              <w:jc w:val="both"/>
            </w:pPr>
            <w:r w:rsidRPr="009F01B1">
              <w:t xml:space="preserve">Познавательное развитие. </w:t>
            </w:r>
          </w:p>
          <w:p w:rsidR="00BD333B" w:rsidRPr="009F01B1" w:rsidRDefault="00BD333B" w:rsidP="00BD333B">
            <w:pPr>
              <w:jc w:val="both"/>
            </w:pPr>
            <w:r w:rsidRPr="009F01B1">
              <w:t>Социально-коммуникативное развитие.</w:t>
            </w:r>
          </w:p>
          <w:p w:rsidR="00BD333B" w:rsidRPr="009F01B1" w:rsidRDefault="00BD333B" w:rsidP="00BD333B">
            <w:pPr>
              <w:jc w:val="both"/>
            </w:pPr>
            <w:r w:rsidRPr="009F01B1">
              <w:t>Физическое развитие.</w:t>
            </w:r>
          </w:p>
          <w:p w:rsidR="00BD333B" w:rsidRPr="009F01B1" w:rsidRDefault="00BD333B" w:rsidP="00BD333B">
            <w:pPr>
              <w:jc w:val="both"/>
            </w:pPr>
            <w:r w:rsidRPr="009F01B1">
              <w:t>Речевое развитие.</w:t>
            </w:r>
          </w:p>
          <w:p w:rsidR="00BD333B" w:rsidRPr="009F01B1" w:rsidRDefault="00BD333B" w:rsidP="00BD333B">
            <w:pPr>
              <w:jc w:val="both"/>
            </w:pPr>
            <w:r w:rsidRPr="009F01B1">
              <w:t>Художественно-эстетическое развитие</w:t>
            </w:r>
          </w:p>
          <w:p w:rsidR="00BD333B" w:rsidRPr="009F01B1" w:rsidRDefault="00BD333B" w:rsidP="00BD333B">
            <w:pPr>
              <w:jc w:val="both"/>
            </w:pPr>
          </w:p>
        </w:tc>
        <w:tc>
          <w:tcPr>
            <w:tcW w:w="8505" w:type="dxa"/>
            <w:shd w:val="clear" w:color="auto" w:fill="auto"/>
          </w:tcPr>
          <w:p w:rsidR="00BD333B" w:rsidRPr="009F01B1" w:rsidRDefault="00BD333B" w:rsidP="00BD333B">
            <w:pPr>
              <w:jc w:val="both"/>
            </w:pPr>
            <w:r w:rsidRPr="009F01B1">
              <w:t>Пребывание на свежем воздухе в соответствии с региональными сезонными рекомендациями медиков.</w:t>
            </w:r>
          </w:p>
          <w:p w:rsidR="00BD333B" w:rsidRPr="009F01B1" w:rsidRDefault="00BD333B" w:rsidP="00BD333B">
            <w:pPr>
              <w:jc w:val="both"/>
            </w:pPr>
            <w:r w:rsidRPr="009F01B1">
              <w:t>Самообслуживание: навыки одевания и раздевания.</w:t>
            </w:r>
          </w:p>
          <w:p w:rsidR="00BD333B" w:rsidRPr="009F01B1" w:rsidRDefault="00BD333B" w:rsidP="00BD333B">
            <w:pPr>
              <w:jc w:val="both"/>
            </w:pPr>
            <w:r w:rsidRPr="009F01B1">
              <w:t>Труд в природе (по сезонам) и на участке.</w:t>
            </w:r>
          </w:p>
          <w:p w:rsidR="00BD333B" w:rsidRPr="009F01B1" w:rsidRDefault="00BD333B" w:rsidP="00BD333B">
            <w:pPr>
              <w:jc w:val="both"/>
            </w:pPr>
            <w:r w:rsidRPr="009F01B1">
              <w:t>Освоение правил безопасного поведения в природе.</w:t>
            </w:r>
          </w:p>
          <w:p w:rsidR="00BD333B" w:rsidRPr="009F01B1" w:rsidRDefault="00BD333B" w:rsidP="00BD333B">
            <w:pPr>
              <w:jc w:val="both"/>
            </w:pPr>
            <w:r w:rsidRPr="009F01B1">
              <w:t>Освоение правил безопасного поведения на участке.</w:t>
            </w:r>
          </w:p>
          <w:p w:rsidR="00BD333B" w:rsidRPr="009F01B1" w:rsidRDefault="00BD333B" w:rsidP="00BD333B">
            <w:pPr>
              <w:jc w:val="both"/>
            </w:pPr>
            <w:r w:rsidRPr="009F01B1">
              <w:t>Образовательная деятельность в ходе р</w:t>
            </w:r>
            <w:r w:rsidR="002A4294" w:rsidRPr="009F01B1">
              <w:t xml:space="preserve">ежимных моментов: наблюдения, </w:t>
            </w:r>
            <w:r w:rsidRPr="009F01B1">
              <w:t xml:space="preserve"> элементарное экспериментирование.</w:t>
            </w:r>
          </w:p>
          <w:p w:rsidR="00BD333B" w:rsidRPr="009F01B1" w:rsidRDefault="00BD333B" w:rsidP="00BD333B">
            <w:pPr>
              <w:jc w:val="both"/>
            </w:pPr>
            <w:r w:rsidRPr="009F01B1">
              <w:t>Ежедневная динамическая тренировка (ходьба, бег, занятия на мини-стадионе или детской спортивной</w:t>
            </w:r>
            <w:r w:rsidR="002A4294" w:rsidRPr="009F01B1">
              <w:t xml:space="preserve"> площадке</w:t>
            </w:r>
            <w:r w:rsidRPr="009F01B1">
              <w:t>).</w:t>
            </w:r>
          </w:p>
          <w:p w:rsidR="00BD333B" w:rsidRPr="009F01B1" w:rsidRDefault="00BD333B" w:rsidP="00BD333B">
            <w:pPr>
              <w:jc w:val="both"/>
            </w:pPr>
            <w:r w:rsidRPr="009F01B1">
              <w:t xml:space="preserve">Подвижные игры. </w:t>
            </w:r>
            <w:r w:rsidR="002A4294" w:rsidRPr="009F01B1">
              <w:t xml:space="preserve"> </w:t>
            </w:r>
          </w:p>
          <w:p w:rsidR="00BD333B" w:rsidRPr="009F01B1" w:rsidRDefault="00BD333B" w:rsidP="00BD333B">
            <w:pPr>
              <w:jc w:val="both"/>
            </w:pPr>
            <w:r w:rsidRPr="009F01B1">
              <w:t>Конструктивные игры с природным материалом в зависимости от времени года — песком, водой, снегом.</w:t>
            </w:r>
          </w:p>
        </w:tc>
      </w:tr>
      <w:tr w:rsidR="00BD333B" w:rsidRPr="009F01B1" w:rsidTr="00BD333B">
        <w:trPr>
          <w:trHeight w:val="1323"/>
        </w:trPr>
        <w:tc>
          <w:tcPr>
            <w:tcW w:w="2576" w:type="dxa"/>
            <w:shd w:val="clear" w:color="auto" w:fill="auto"/>
          </w:tcPr>
          <w:p w:rsidR="00BD333B" w:rsidRPr="009F01B1" w:rsidRDefault="00BD333B" w:rsidP="00BD333B">
            <w:pPr>
              <w:jc w:val="both"/>
            </w:pPr>
            <w:r w:rsidRPr="009F01B1">
              <w:t>Обед</w:t>
            </w:r>
          </w:p>
        </w:tc>
        <w:tc>
          <w:tcPr>
            <w:tcW w:w="4370" w:type="dxa"/>
            <w:shd w:val="clear" w:color="auto" w:fill="auto"/>
          </w:tcPr>
          <w:p w:rsidR="00BD333B" w:rsidRPr="009F01B1" w:rsidRDefault="00BD333B" w:rsidP="00BD333B">
            <w:pPr>
              <w:jc w:val="both"/>
            </w:pPr>
            <w:r w:rsidRPr="009F01B1">
              <w:t xml:space="preserve">Физическое развитие </w:t>
            </w:r>
          </w:p>
          <w:p w:rsidR="00BD333B" w:rsidRPr="009F01B1" w:rsidRDefault="00BD333B" w:rsidP="00BD333B">
            <w:pPr>
              <w:jc w:val="both"/>
            </w:pPr>
            <w:r w:rsidRPr="009F01B1">
              <w:t>(навыки здорового образа жизни).</w:t>
            </w:r>
          </w:p>
          <w:p w:rsidR="00BD333B" w:rsidRPr="009F01B1" w:rsidRDefault="00BD333B" w:rsidP="00BD333B">
            <w:pPr>
              <w:jc w:val="both"/>
            </w:pPr>
            <w:r w:rsidRPr="009F01B1">
              <w:t>Социально-коммуникативное развитие.</w:t>
            </w:r>
          </w:p>
          <w:p w:rsidR="00BD333B" w:rsidRPr="009F01B1" w:rsidRDefault="00BD333B" w:rsidP="00BD333B">
            <w:pPr>
              <w:jc w:val="both"/>
            </w:pPr>
            <w:r w:rsidRPr="009F01B1">
              <w:t>Познавательное развитие.</w:t>
            </w:r>
          </w:p>
        </w:tc>
        <w:tc>
          <w:tcPr>
            <w:tcW w:w="8505" w:type="dxa"/>
            <w:shd w:val="clear" w:color="auto" w:fill="auto"/>
          </w:tcPr>
          <w:p w:rsidR="00BD333B" w:rsidRPr="009F01B1" w:rsidRDefault="00BD333B" w:rsidP="00BD333B">
            <w:pPr>
              <w:jc w:val="both"/>
            </w:pPr>
            <w:r w:rsidRPr="009F01B1">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w:t>
            </w:r>
          </w:p>
          <w:p w:rsidR="00BD333B" w:rsidRPr="009F01B1" w:rsidRDefault="002A4294" w:rsidP="00BD333B">
            <w:pPr>
              <w:jc w:val="both"/>
            </w:pPr>
            <w:r w:rsidRPr="009F01B1">
              <w:t xml:space="preserve"> </w:t>
            </w:r>
            <w:r w:rsidR="00BD333B" w:rsidRPr="009F01B1">
              <w:t>Образовательная деятельность в ходе режимных моментов.</w:t>
            </w:r>
          </w:p>
        </w:tc>
      </w:tr>
      <w:tr w:rsidR="00BD333B" w:rsidRPr="009F01B1" w:rsidTr="00BD333B">
        <w:trPr>
          <w:trHeight w:val="1958"/>
        </w:trPr>
        <w:tc>
          <w:tcPr>
            <w:tcW w:w="2576" w:type="dxa"/>
            <w:shd w:val="clear" w:color="auto" w:fill="auto"/>
          </w:tcPr>
          <w:p w:rsidR="00BD333B" w:rsidRPr="009F01B1" w:rsidRDefault="00BD333B" w:rsidP="00BD333B">
            <w:pPr>
              <w:jc w:val="both"/>
            </w:pPr>
            <w:r w:rsidRPr="009F01B1">
              <w:lastRenderedPageBreak/>
              <w:t>Дневной сон</w:t>
            </w:r>
          </w:p>
        </w:tc>
        <w:tc>
          <w:tcPr>
            <w:tcW w:w="4370" w:type="dxa"/>
            <w:shd w:val="clear" w:color="auto" w:fill="auto"/>
          </w:tcPr>
          <w:p w:rsidR="00BD333B" w:rsidRPr="009F01B1" w:rsidRDefault="00BD333B" w:rsidP="00BD333B">
            <w:pPr>
              <w:jc w:val="both"/>
            </w:pPr>
            <w:r w:rsidRPr="009F01B1">
              <w:t xml:space="preserve">Социально-коммуникативное развитие (навыки самообслуживания). </w:t>
            </w:r>
          </w:p>
          <w:p w:rsidR="00BD333B" w:rsidRPr="009F01B1" w:rsidRDefault="00BD333B" w:rsidP="00BD333B">
            <w:pPr>
              <w:jc w:val="both"/>
            </w:pPr>
            <w:r w:rsidRPr="009F01B1">
              <w:t xml:space="preserve">Физическое развитие (навыки здорового образа жизни). </w:t>
            </w:r>
          </w:p>
          <w:p w:rsidR="00BD333B" w:rsidRPr="009F01B1" w:rsidRDefault="00BD333B" w:rsidP="00BD333B">
            <w:pPr>
              <w:jc w:val="both"/>
            </w:pPr>
            <w:r w:rsidRPr="009F01B1">
              <w:t>Художественно-эстетическое развитие (музыка)</w:t>
            </w:r>
          </w:p>
        </w:tc>
        <w:tc>
          <w:tcPr>
            <w:tcW w:w="8505" w:type="dxa"/>
            <w:shd w:val="clear" w:color="auto" w:fill="auto"/>
          </w:tcPr>
          <w:p w:rsidR="00BD333B" w:rsidRPr="009F01B1" w:rsidRDefault="00BD333B" w:rsidP="00BD333B">
            <w:pPr>
              <w:jc w:val="both"/>
            </w:pPr>
            <w:r w:rsidRPr="009F01B1">
              <w:t>Раздевание и подготовка ко сну.</w:t>
            </w:r>
          </w:p>
          <w:p w:rsidR="00BD333B" w:rsidRPr="009F01B1" w:rsidRDefault="00BD333B" w:rsidP="00BD333B">
            <w:pPr>
              <w:jc w:val="both"/>
            </w:pPr>
            <w:r w:rsidRPr="009F01B1">
              <w:t>Отдых организма.</w:t>
            </w:r>
          </w:p>
          <w:p w:rsidR="00BD333B" w:rsidRPr="009F01B1" w:rsidRDefault="00BD333B" w:rsidP="00BD333B">
            <w:pPr>
              <w:jc w:val="both"/>
            </w:pPr>
            <w:r w:rsidRPr="009F01B1">
              <w:t>Использование колыбельных при засыпании</w:t>
            </w:r>
          </w:p>
        </w:tc>
      </w:tr>
      <w:tr w:rsidR="00BD333B" w:rsidRPr="009F01B1" w:rsidTr="00BD333B">
        <w:trPr>
          <w:trHeight w:val="845"/>
        </w:trPr>
        <w:tc>
          <w:tcPr>
            <w:tcW w:w="2576" w:type="dxa"/>
            <w:shd w:val="clear" w:color="auto" w:fill="auto"/>
          </w:tcPr>
          <w:p w:rsidR="00BD333B" w:rsidRPr="009F01B1" w:rsidRDefault="00BD333B" w:rsidP="00BD333B">
            <w:pPr>
              <w:jc w:val="both"/>
            </w:pPr>
            <w:r w:rsidRPr="009F01B1">
              <w:t xml:space="preserve">Пробуждение и подъём, активизация </w:t>
            </w:r>
          </w:p>
          <w:p w:rsidR="00BD333B" w:rsidRPr="009F01B1" w:rsidRDefault="002A4294" w:rsidP="00BD333B">
            <w:pPr>
              <w:jc w:val="both"/>
            </w:pPr>
            <w:r w:rsidRPr="009F01B1">
              <w:t xml:space="preserve"> </w:t>
            </w:r>
          </w:p>
        </w:tc>
        <w:tc>
          <w:tcPr>
            <w:tcW w:w="4370" w:type="dxa"/>
            <w:shd w:val="clear" w:color="auto" w:fill="auto"/>
          </w:tcPr>
          <w:p w:rsidR="00BD333B" w:rsidRPr="009F01B1" w:rsidRDefault="00BD333B" w:rsidP="00BD333B">
            <w:pPr>
              <w:jc w:val="both"/>
            </w:pPr>
            <w:r w:rsidRPr="009F01B1">
              <w:t>Физическое развитие.</w:t>
            </w:r>
          </w:p>
          <w:p w:rsidR="00BD333B" w:rsidRPr="009F01B1" w:rsidRDefault="00BD333B" w:rsidP="00BD333B">
            <w:pPr>
              <w:jc w:val="both"/>
            </w:pPr>
            <w:r w:rsidRPr="009F01B1">
              <w:t>Социально-коммуникативное развитие</w:t>
            </w:r>
          </w:p>
        </w:tc>
        <w:tc>
          <w:tcPr>
            <w:tcW w:w="8505" w:type="dxa"/>
            <w:shd w:val="clear" w:color="auto" w:fill="auto"/>
          </w:tcPr>
          <w:p w:rsidR="00BD333B" w:rsidRPr="009F01B1" w:rsidRDefault="00BD333B" w:rsidP="00BD333B">
            <w:pPr>
              <w:jc w:val="both"/>
            </w:pPr>
            <w:r w:rsidRPr="009F01B1">
              <w:t>Закаливающие процедуры</w:t>
            </w:r>
          </w:p>
          <w:p w:rsidR="00BD333B" w:rsidRPr="009F01B1" w:rsidRDefault="00BD333B" w:rsidP="00BD333B">
            <w:pPr>
              <w:jc w:val="both"/>
            </w:pPr>
            <w:r w:rsidRPr="009F01B1">
              <w:t>Навыки одевания, приведения внешнего вида в порядок.</w:t>
            </w:r>
          </w:p>
          <w:p w:rsidR="00BD333B" w:rsidRPr="009F01B1" w:rsidRDefault="00BD333B" w:rsidP="00BD333B">
            <w:pPr>
              <w:jc w:val="both"/>
            </w:pPr>
            <w:r w:rsidRPr="009F01B1">
              <w:t>Самостоятельная сюжетная игра</w:t>
            </w:r>
          </w:p>
        </w:tc>
      </w:tr>
      <w:tr w:rsidR="00BD333B" w:rsidRPr="009F01B1" w:rsidTr="00BD333B">
        <w:trPr>
          <w:trHeight w:val="562"/>
        </w:trPr>
        <w:tc>
          <w:tcPr>
            <w:tcW w:w="2576" w:type="dxa"/>
            <w:shd w:val="clear" w:color="auto" w:fill="auto"/>
          </w:tcPr>
          <w:p w:rsidR="00BD333B" w:rsidRPr="009F01B1" w:rsidRDefault="00BD333B" w:rsidP="00BD333B">
            <w:pPr>
              <w:jc w:val="both"/>
            </w:pPr>
            <w:r w:rsidRPr="009F01B1">
              <w:t>Полдник</w:t>
            </w:r>
          </w:p>
        </w:tc>
        <w:tc>
          <w:tcPr>
            <w:tcW w:w="4370" w:type="dxa"/>
            <w:shd w:val="clear" w:color="auto" w:fill="auto"/>
          </w:tcPr>
          <w:p w:rsidR="00BD333B" w:rsidRPr="009F01B1" w:rsidRDefault="00BD333B" w:rsidP="00BD333B">
            <w:pPr>
              <w:jc w:val="both"/>
            </w:pPr>
            <w:r w:rsidRPr="009F01B1">
              <w:t xml:space="preserve">Физическое развитие </w:t>
            </w:r>
          </w:p>
          <w:p w:rsidR="00BD333B" w:rsidRPr="009F01B1" w:rsidRDefault="00BD333B" w:rsidP="00BD333B">
            <w:pPr>
              <w:jc w:val="both"/>
            </w:pPr>
            <w:proofErr w:type="gramStart"/>
            <w:r w:rsidRPr="009F01B1">
              <w:t>(навыки здорового об-</w:t>
            </w:r>
            <w:proofErr w:type="gramEnd"/>
          </w:p>
          <w:p w:rsidR="00BD333B" w:rsidRPr="009F01B1" w:rsidRDefault="00BD333B" w:rsidP="00BD333B">
            <w:pPr>
              <w:jc w:val="both"/>
            </w:pPr>
            <w:r w:rsidRPr="009F01B1">
              <w:t xml:space="preserve">раза жизни). Социально-коммуникативное развитие. </w:t>
            </w:r>
          </w:p>
          <w:p w:rsidR="00BD333B" w:rsidRPr="009F01B1" w:rsidRDefault="00BD333B" w:rsidP="00BD333B">
            <w:pPr>
              <w:jc w:val="both"/>
            </w:pPr>
            <w:r w:rsidRPr="009F01B1">
              <w:t>Познавательное развитие.</w:t>
            </w:r>
          </w:p>
          <w:p w:rsidR="00BD333B" w:rsidRPr="009F01B1" w:rsidRDefault="00BD333B" w:rsidP="00BD333B">
            <w:pPr>
              <w:jc w:val="both"/>
            </w:pPr>
            <w:r w:rsidRPr="009F01B1">
              <w:t>Речевое развитие</w:t>
            </w:r>
          </w:p>
        </w:tc>
        <w:tc>
          <w:tcPr>
            <w:tcW w:w="8505" w:type="dxa"/>
            <w:shd w:val="clear" w:color="auto" w:fill="auto"/>
          </w:tcPr>
          <w:p w:rsidR="00BD333B" w:rsidRPr="009F01B1" w:rsidRDefault="00BD333B" w:rsidP="00BD333B">
            <w:pPr>
              <w:jc w:val="both"/>
            </w:pPr>
            <w:r w:rsidRPr="009F01B1">
              <w:t>Культурно-гигиенические навыки: мытьё рук, полоскание рта после еды.</w:t>
            </w:r>
          </w:p>
          <w:p w:rsidR="00BD333B" w:rsidRPr="009F01B1" w:rsidRDefault="00BD333B" w:rsidP="00BD333B">
            <w:pPr>
              <w:jc w:val="both"/>
            </w:pPr>
            <w:r w:rsidRPr="009F01B1">
              <w:t>Навыки самообслуживания: пользование столовыми приборами</w:t>
            </w:r>
            <w:r w:rsidR="002A4294" w:rsidRPr="009F01B1">
              <w:t>, культура поведения за столом.</w:t>
            </w:r>
          </w:p>
          <w:p w:rsidR="00BD333B" w:rsidRPr="009F01B1" w:rsidRDefault="00BD333B" w:rsidP="00BD333B">
            <w:pPr>
              <w:jc w:val="both"/>
            </w:pPr>
            <w:r w:rsidRPr="009F01B1">
              <w:t>Образовательная деятельность в ходе режимных моментов</w:t>
            </w:r>
          </w:p>
        </w:tc>
      </w:tr>
      <w:tr w:rsidR="00BD333B" w:rsidRPr="009F01B1" w:rsidTr="00BD333B">
        <w:trPr>
          <w:trHeight w:val="845"/>
        </w:trPr>
        <w:tc>
          <w:tcPr>
            <w:tcW w:w="2576" w:type="dxa"/>
            <w:shd w:val="clear" w:color="auto" w:fill="auto"/>
          </w:tcPr>
          <w:p w:rsidR="00BD333B" w:rsidRPr="009F01B1" w:rsidRDefault="00BD333B" w:rsidP="00BD333B">
            <w:pPr>
              <w:jc w:val="both"/>
            </w:pPr>
            <w:r w:rsidRPr="009F01B1">
              <w:t>Жизнедеятельность</w:t>
            </w:r>
          </w:p>
          <w:p w:rsidR="00BD333B" w:rsidRPr="009F01B1" w:rsidRDefault="00BD333B" w:rsidP="00BD333B">
            <w:pPr>
              <w:jc w:val="both"/>
            </w:pPr>
            <w:r w:rsidRPr="009F01B1">
              <w:t>сообщества в группе</w:t>
            </w:r>
          </w:p>
          <w:p w:rsidR="00BD333B" w:rsidRPr="009F01B1" w:rsidRDefault="00BD333B" w:rsidP="00BD333B">
            <w:pPr>
              <w:jc w:val="both"/>
            </w:pPr>
          </w:p>
        </w:tc>
        <w:tc>
          <w:tcPr>
            <w:tcW w:w="4370" w:type="dxa"/>
            <w:shd w:val="clear" w:color="auto" w:fill="auto"/>
          </w:tcPr>
          <w:p w:rsidR="00BD333B" w:rsidRPr="009F01B1" w:rsidRDefault="00BD333B" w:rsidP="00BD333B">
            <w:pPr>
              <w:jc w:val="both"/>
            </w:pPr>
            <w:r w:rsidRPr="009F01B1">
              <w:t>Познавательное развитие. Социально-коммуникативное развитие.</w:t>
            </w:r>
          </w:p>
          <w:p w:rsidR="00BD333B" w:rsidRPr="009F01B1" w:rsidRDefault="00BD333B" w:rsidP="00BD333B">
            <w:pPr>
              <w:jc w:val="both"/>
            </w:pPr>
            <w:r w:rsidRPr="009F01B1">
              <w:t>Физическое развитие.</w:t>
            </w:r>
          </w:p>
          <w:p w:rsidR="00BD333B" w:rsidRPr="009F01B1" w:rsidRDefault="00BD333B" w:rsidP="00BD333B">
            <w:pPr>
              <w:jc w:val="both"/>
            </w:pPr>
            <w:r w:rsidRPr="009F01B1">
              <w:t>Речевое развитие.</w:t>
            </w:r>
          </w:p>
          <w:p w:rsidR="00BD333B" w:rsidRPr="009F01B1" w:rsidRDefault="00BD333B" w:rsidP="00BD333B">
            <w:pPr>
              <w:jc w:val="both"/>
            </w:pPr>
            <w:r w:rsidRPr="009F01B1">
              <w:t>Художественно-эстетическое развитие</w:t>
            </w:r>
          </w:p>
          <w:p w:rsidR="00BD333B" w:rsidRPr="009F01B1" w:rsidRDefault="00BD333B" w:rsidP="00BD333B">
            <w:pPr>
              <w:jc w:val="both"/>
            </w:pPr>
          </w:p>
        </w:tc>
        <w:tc>
          <w:tcPr>
            <w:tcW w:w="8505" w:type="dxa"/>
            <w:shd w:val="clear" w:color="auto" w:fill="auto"/>
          </w:tcPr>
          <w:p w:rsidR="00BD333B" w:rsidRPr="009F01B1" w:rsidRDefault="00BD333B" w:rsidP="00BD333B">
            <w:pPr>
              <w:jc w:val="both"/>
            </w:pPr>
            <w:r w:rsidRPr="009F01B1">
              <w:t xml:space="preserve">Образовательная деятельность, осуществляемая в процессе организации </w:t>
            </w:r>
            <w:proofErr w:type="gramStart"/>
            <w:r w:rsidRPr="009F01B1">
              <w:t>различных</w:t>
            </w:r>
            <w:proofErr w:type="gramEnd"/>
            <w:r w:rsidRPr="009F01B1">
              <w:t xml:space="preserve"> видов детской деятельности. </w:t>
            </w:r>
          </w:p>
          <w:p w:rsidR="00BD333B" w:rsidRPr="009F01B1" w:rsidRDefault="00BD333B" w:rsidP="00BD333B">
            <w:pPr>
              <w:jc w:val="both"/>
            </w:pPr>
            <w:r w:rsidRPr="009F01B1">
              <w:t>Свободная самостоятельная игра.</w:t>
            </w:r>
          </w:p>
          <w:p w:rsidR="00BD333B" w:rsidRPr="009F01B1" w:rsidRDefault="00BD333B" w:rsidP="00BD333B">
            <w:pPr>
              <w:jc w:val="both"/>
            </w:pPr>
            <w:r w:rsidRPr="009F01B1">
              <w:t>Самостоятельная творческая и познавательная деятельность детей.</w:t>
            </w:r>
          </w:p>
          <w:p w:rsidR="00BD333B" w:rsidRPr="009F01B1" w:rsidRDefault="00BD333B" w:rsidP="00BD333B">
            <w:pPr>
              <w:jc w:val="both"/>
            </w:pPr>
            <w:r w:rsidRPr="009F01B1">
              <w:t>Совместная деятельность взрослых и детей в режимных моментах.</w:t>
            </w:r>
          </w:p>
          <w:p w:rsidR="00BD333B" w:rsidRPr="009F01B1" w:rsidRDefault="00BD333B" w:rsidP="00BD333B">
            <w:pPr>
              <w:jc w:val="both"/>
            </w:pPr>
            <w:r w:rsidRPr="009F01B1">
              <w:t>Настольно-печатные и дидактические игры с участием взрослого.</w:t>
            </w:r>
          </w:p>
          <w:p w:rsidR="00BD333B" w:rsidRPr="009F01B1" w:rsidRDefault="00BD333B" w:rsidP="00BD333B">
            <w:pPr>
              <w:jc w:val="both"/>
            </w:pPr>
            <w:r w:rsidRPr="009F01B1">
              <w:t>Общегрупповой ритуал «Прощание», обмен впечатлениями дня и выражение педагогом радости от какого-то поступка каждого из детей. Приведение в порядок группы</w:t>
            </w:r>
          </w:p>
          <w:p w:rsidR="00BD333B" w:rsidRPr="009F01B1" w:rsidRDefault="00BD333B" w:rsidP="00BD333B">
            <w:pPr>
              <w:jc w:val="both"/>
            </w:pPr>
            <w:r w:rsidRPr="009F01B1">
              <w:t xml:space="preserve"> </w:t>
            </w:r>
          </w:p>
        </w:tc>
      </w:tr>
      <w:tr w:rsidR="00BD333B" w:rsidRPr="009F01B1" w:rsidTr="00BD333B">
        <w:trPr>
          <w:trHeight w:val="845"/>
        </w:trPr>
        <w:tc>
          <w:tcPr>
            <w:tcW w:w="2576" w:type="dxa"/>
            <w:shd w:val="clear" w:color="auto" w:fill="auto"/>
          </w:tcPr>
          <w:p w:rsidR="00BD333B" w:rsidRPr="009F01B1" w:rsidRDefault="00BD333B" w:rsidP="00BD333B">
            <w:pPr>
              <w:jc w:val="both"/>
            </w:pPr>
            <w:r w:rsidRPr="009F01B1">
              <w:t xml:space="preserve">Вечерняя </w:t>
            </w:r>
          </w:p>
          <w:p w:rsidR="00BD333B" w:rsidRPr="009F01B1" w:rsidRDefault="00BD333B" w:rsidP="00BD333B">
            <w:pPr>
              <w:jc w:val="both"/>
            </w:pPr>
            <w:r w:rsidRPr="009F01B1">
              <w:t>прогулка</w:t>
            </w:r>
          </w:p>
        </w:tc>
        <w:tc>
          <w:tcPr>
            <w:tcW w:w="4370" w:type="dxa"/>
            <w:shd w:val="clear" w:color="auto" w:fill="auto"/>
          </w:tcPr>
          <w:p w:rsidR="00BD333B" w:rsidRPr="009F01B1" w:rsidRDefault="00BD333B" w:rsidP="00BD333B">
            <w:pPr>
              <w:jc w:val="both"/>
            </w:pPr>
            <w:r w:rsidRPr="009F01B1">
              <w:t>Познавательное развитие. Социально-коммуникативное развитие. Физическое развитие. Речевое развитие.</w:t>
            </w:r>
          </w:p>
          <w:p w:rsidR="00BD333B" w:rsidRPr="009F01B1" w:rsidRDefault="00BD333B" w:rsidP="00BD333B">
            <w:pPr>
              <w:jc w:val="both"/>
            </w:pPr>
            <w:r w:rsidRPr="009F01B1">
              <w:t>Художественно-эстетическое развитие</w:t>
            </w:r>
          </w:p>
        </w:tc>
        <w:tc>
          <w:tcPr>
            <w:tcW w:w="8505" w:type="dxa"/>
            <w:shd w:val="clear" w:color="auto" w:fill="auto"/>
          </w:tcPr>
          <w:p w:rsidR="00BD333B" w:rsidRPr="009F01B1" w:rsidRDefault="00BD333B" w:rsidP="00BD333B">
            <w:pPr>
              <w:jc w:val="both"/>
            </w:pPr>
            <w:r w:rsidRPr="009F01B1">
              <w:t>Самостоятельная познавательная, творческая, двигательная, игровая деятельность детей в конце дня.</w:t>
            </w:r>
          </w:p>
          <w:p w:rsidR="00BD333B" w:rsidRPr="009F01B1" w:rsidRDefault="00BD333B" w:rsidP="00BD333B">
            <w:pPr>
              <w:jc w:val="both"/>
            </w:pPr>
            <w:r w:rsidRPr="009F01B1">
              <w:t>Индивидуальная работа с детьми.</w:t>
            </w:r>
          </w:p>
          <w:p w:rsidR="00BD333B" w:rsidRPr="009F01B1" w:rsidRDefault="00BD333B" w:rsidP="00BD333B">
            <w:pPr>
              <w:jc w:val="both"/>
            </w:pPr>
            <w:r w:rsidRPr="009F01B1">
              <w:t>Прощание с педагогом и детьми.</w:t>
            </w:r>
          </w:p>
          <w:p w:rsidR="00BD333B" w:rsidRPr="009F01B1" w:rsidRDefault="00BD333B" w:rsidP="00BD333B">
            <w:pPr>
              <w:jc w:val="both"/>
            </w:pPr>
            <w:r w:rsidRPr="009F01B1">
              <w:t>Взаимодействие с родителями (индивидуальная работа)</w:t>
            </w:r>
          </w:p>
        </w:tc>
      </w:tr>
    </w:tbl>
    <w:p w:rsidR="000B77C8" w:rsidRPr="009F01B1" w:rsidRDefault="000B77C8" w:rsidP="000F430B">
      <w:pPr>
        <w:pStyle w:val="af"/>
        <w:rPr>
          <w:b/>
          <w:iCs/>
          <w:u w:val="single"/>
        </w:rPr>
      </w:pPr>
    </w:p>
    <w:p w:rsidR="00EF37B0" w:rsidRPr="009F01B1" w:rsidRDefault="00EF37B0" w:rsidP="00EF37B0">
      <w:pPr>
        <w:pStyle w:val="af"/>
        <w:jc w:val="center"/>
        <w:rPr>
          <w:b/>
          <w:iCs/>
          <w:u w:val="single"/>
        </w:rPr>
      </w:pPr>
      <w:r w:rsidRPr="009F01B1">
        <w:rPr>
          <w:b/>
          <w:iCs/>
          <w:u w:val="single"/>
        </w:rPr>
        <w:t>Адаптация детей к условиям ДОУ</w:t>
      </w:r>
    </w:p>
    <w:p w:rsidR="00EF37B0" w:rsidRPr="009F01B1" w:rsidRDefault="00EF37B0" w:rsidP="00EF37B0">
      <w:pPr>
        <w:pStyle w:val="af"/>
        <w:ind w:left="530"/>
        <w:jc w:val="center"/>
        <w:rPr>
          <w:b/>
          <w:u w:val="single"/>
        </w:rPr>
      </w:pPr>
    </w:p>
    <w:p w:rsidR="00EF37B0" w:rsidRPr="009F01B1" w:rsidRDefault="00EF37B0" w:rsidP="00EF37B0">
      <w:pPr>
        <w:shd w:val="clear" w:color="auto" w:fill="FFFFFF"/>
        <w:ind w:firstLine="284"/>
        <w:jc w:val="both"/>
      </w:pPr>
      <w:r w:rsidRPr="009F01B1">
        <w:rPr>
          <w:color w:val="000000"/>
          <w:spacing w:val="-4"/>
        </w:rPr>
        <w:t xml:space="preserve">АДАПТАЦИЯ - это не только процесс привыкания ребенка к ДОУ на первых </w:t>
      </w:r>
      <w:r w:rsidRPr="009F01B1">
        <w:rPr>
          <w:color w:val="000000"/>
          <w:spacing w:val="9"/>
        </w:rPr>
        <w:t xml:space="preserve">порах, но и выработка умений и навыков в повседневной жизни. </w:t>
      </w:r>
      <w:r w:rsidRPr="009F01B1">
        <w:rPr>
          <w:color w:val="000000"/>
          <w:spacing w:val="-7"/>
        </w:rPr>
        <w:t xml:space="preserve">Чем младше ребенок, тем больше степень утомления организма и тем </w:t>
      </w:r>
      <w:r w:rsidRPr="009F01B1">
        <w:rPr>
          <w:color w:val="000000"/>
          <w:spacing w:val="-8"/>
        </w:rPr>
        <w:t xml:space="preserve">труднее вырабатываются приспособительные реакции, следовательно, и большое </w:t>
      </w:r>
      <w:r w:rsidRPr="009F01B1">
        <w:rPr>
          <w:color w:val="000000"/>
          <w:spacing w:val="-10"/>
        </w:rPr>
        <w:t>значение имеет индивидуальный подход к ребенку.</w:t>
      </w:r>
    </w:p>
    <w:p w:rsidR="00EF37B0" w:rsidRPr="009F01B1" w:rsidRDefault="00EF37B0" w:rsidP="00EF37B0">
      <w:pPr>
        <w:shd w:val="clear" w:color="auto" w:fill="FFFFFF"/>
        <w:ind w:firstLine="284"/>
        <w:rPr>
          <w:b/>
        </w:rPr>
      </w:pPr>
      <w:r w:rsidRPr="009F01B1">
        <w:rPr>
          <w:b/>
          <w:i/>
          <w:iCs/>
          <w:color w:val="000000"/>
          <w:spacing w:val="-9"/>
        </w:rPr>
        <w:lastRenderedPageBreak/>
        <w:t>Длительность периода адаптации зависит от многих причин:</w:t>
      </w:r>
    </w:p>
    <w:p w:rsidR="00EF37B0" w:rsidRPr="009F01B1" w:rsidRDefault="00EF37B0" w:rsidP="003C66D5">
      <w:pPr>
        <w:widowControl w:val="0"/>
        <w:numPr>
          <w:ilvl w:val="0"/>
          <w:numId w:val="12"/>
        </w:numPr>
        <w:shd w:val="clear" w:color="auto" w:fill="FFFFFF"/>
        <w:tabs>
          <w:tab w:val="num" w:pos="426"/>
        </w:tabs>
        <w:suppressAutoHyphens w:val="0"/>
        <w:autoSpaceDE w:val="0"/>
        <w:autoSpaceDN w:val="0"/>
        <w:adjustRightInd w:val="0"/>
        <w:ind w:left="0" w:firstLine="284"/>
        <w:rPr>
          <w:i/>
          <w:iCs/>
          <w:color w:val="000000"/>
        </w:rPr>
      </w:pPr>
      <w:r w:rsidRPr="009F01B1">
        <w:rPr>
          <w:color w:val="000000"/>
          <w:spacing w:val="-10"/>
        </w:rPr>
        <w:t>От особенностей высшей нервной деятельности и возраста ребенка;</w:t>
      </w:r>
    </w:p>
    <w:p w:rsidR="00EF37B0" w:rsidRPr="009F01B1" w:rsidRDefault="00EF37B0" w:rsidP="003C66D5">
      <w:pPr>
        <w:widowControl w:val="0"/>
        <w:numPr>
          <w:ilvl w:val="0"/>
          <w:numId w:val="12"/>
        </w:numPr>
        <w:shd w:val="clear" w:color="auto" w:fill="FFFFFF"/>
        <w:tabs>
          <w:tab w:val="num" w:pos="426"/>
        </w:tabs>
        <w:suppressAutoHyphens w:val="0"/>
        <w:autoSpaceDE w:val="0"/>
        <w:autoSpaceDN w:val="0"/>
        <w:adjustRightInd w:val="0"/>
        <w:ind w:left="0" w:firstLine="284"/>
        <w:rPr>
          <w:color w:val="000000"/>
        </w:rPr>
      </w:pPr>
      <w:r w:rsidRPr="009F01B1">
        <w:rPr>
          <w:color w:val="000000"/>
          <w:spacing w:val="-6"/>
        </w:rPr>
        <w:t xml:space="preserve">От наличия или отсутствия предшествующей тренировки его нервной </w:t>
      </w:r>
      <w:r w:rsidRPr="009F01B1">
        <w:rPr>
          <w:color w:val="000000"/>
          <w:spacing w:val="-11"/>
        </w:rPr>
        <w:t>системы;</w:t>
      </w:r>
    </w:p>
    <w:p w:rsidR="00EF37B0" w:rsidRPr="009F01B1" w:rsidRDefault="00EF37B0" w:rsidP="003C66D5">
      <w:pPr>
        <w:widowControl w:val="0"/>
        <w:numPr>
          <w:ilvl w:val="0"/>
          <w:numId w:val="12"/>
        </w:numPr>
        <w:shd w:val="clear" w:color="auto" w:fill="FFFFFF"/>
        <w:tabs>
          <w:tab w:val="num" w:pos="426"/>
        </w:tabs>
        <w:suppressAutoHyphens w:val="0"/>
        <w:autoSpaceDE w:val="0"/>
        <w:autoSpaceDN w:val="0"/>
        <w:adjustRightInd w:val="0"/>
        <w:ind w:left="0" w:firstLine="284"/>
        <w:rPr>
          <w:color w:val="000000"/>
        </w:rPr>
      </w:pPr>
      <w:r w:rsidRPr="009F01B1">
        <w:rPr>
          <w:color w:val="000000"/>
          <w:spacing w:val="-10"/>
        </w:rPr>
        <w:t>От состояния здоровья;</w:t>
      </w:r>
    </w:p>
    <w:p w:rsidR="00EF37B0" w:rsidRPr="009F01B1" w:rsidRDefault="00EF37B0" w:rsidP="003C66D5">
      <w:pPr>
        <w:widowControl w:val="0"/>
        <w:numPr>
          <w:ilvl w:val="0"/>
          <w:numId w:val="12"/>
        </w:numPr>
        <w:shd w:val="clear" w:color="auto" w:fill="FFFFFF"/>
        <w:tabs>
          <w:tab w:val="num" w:pos="426"/>
        </w:tabs>
        <w:suppressAutoHyphens w:val="0"/>
        <w:autoSpaceDE w:val="0"/>
        <w:autoSpaceDN w:val="0"/>
        <w:adjustRightInd w:val="0"/>
        <w:ind w:left="0" w:firstLine="284"/>
        <w:rPr>
          <w:color w:val="000000"/>
        </w:rPr>
      </w:pPr>
      <w:r w:rsidRPr="009F01B1">
        <w:rPr>
          <w:color w:val="000000"/>
          <w:spacing w:val="-4"/>
        </w:rPr>
        <w:t xml:space="preserve">От резкого контраста между обстановкой в которой ребенок привык </w:t>
      </w:r>
      <w:r w:rsidRPr="009F01B1">
        <w:rPr>
          <w:color w:val="000000"/>
          <w:spacing w:val="-7"/>
        </w:rPr>
        <w:t xml:space="preserve">находиться, и той, в которой он находится в детском саду; от разницы методов </w:t>
      </w:r>
      <w:r w:rsidRPr="009F01B1">
        <w:rPr>
          <w:color w:val="000000"/>
          <w:spacing w:val="-10"/>
        </w:rPr>
        <w:t>воспитания.</w:t>
      </w:r>
    </w:p>
    <w:p w:rsidR="00EF37B0" w:rsidRPr="009F01B1" w:rsidRDefault="00EF37B0" w:rsidP="00EF37B0">
      <w:pPr>
        <w:shd w:val="clear" w:color="auto" w:fill="FFFFFF"/>
        <w:ind w:firstLine="284"/>
        <w:jc w:val="both"/>
      </w:pPr>
      <w:r w:rsidRPr="009F01B1">
        <w:rPr>
          <w:color w:val="000000"/>
          <w:spacing w:val="2"/>
        </w:rPr>
        <w:t xml:space="preserve">Особое внимание уделяется детям, которые только поступили в </w:t>
      </w:r>
      <w:r w:rsidRPr="009F01B1">
        <w:rPr>
          <w:color w:val="000000"/>
          <w:spacing w:val="-1"/>
        </w:rPr>
        <w:t xml:space="preserve">детский сад, так как их нервная система испытывает значительные нагрузки в </w:t>
      </w:r>
      <w:r w:rsidRPr="009F01B1">
        <w:rPr>
          <w:color w:val="000000"/>
          <w:spacing w:val="-2"/>
        </w:rPr>
        <w:t>условиях новой, непривычной обстановки.</w:t>
      </w:r>
    </w:p>
    <w:p w:rsidR="00EF37B0" w:rsidRPr="009F01B1" w:rsidRDefault="00EF37B0" w:rsidP="00EF37B0">
      <w:pPr>
        <w:tabs>
          <w:tab w:val="left" w:pos="5640"/>
        </w:tabs>
        <w:ind w:firstLine="284"/>
        <w:jc w:val="center"/>
        <w:rPr>
          <w:b/>
          <w:u w:val="single"/>
        </w:rPr>
      </w:pPr>
    </w:p>
    <w:p w:rsidR="000B77C8" w:rsidRPr="009F01B1" w:rsidRDefault="00EF37B0" w:rsidP="000F430B">
      <w:pPr>
        <w:pStyle w:val="af"/>
        <w:jc w:val="both"/>
      </w:pPr>
      <w:r w:rsidRPr="009F01B1">
        <w:t xml:space="preserve">Адаптационный период начинается в июне-августе, длится  минимум 3 недели и  проходит </w:t>
      </w:r>
      <w:proofErr w:type="gramStart"/>
      <w:r w:rsidRPr="009F01B1">
        <w:t>согласно</w:t>
      </w:r>
      <w:proofErr w:type="gramEnd"/>
      <w:r w:rsidRPr="009F01B1">
        <w:t xml:space="preserve">  разработанной программы и  плана работы  </w:t>
      </w:r>
      <w:r w:rsidRPr="009F01B1">
        <w:rPr>
          <w:bCs/>
        </w:rPr>
        <w:t>по обеспечению адаптационного периода ребенка в дошкольном образовательном учреждении</w:t>
      </w:r>
      <w:r w:rsidRPr="009F01B1">
        <w:rPr>
          <w:b/>
          <w:bCs/>
        </w:rPr>
        <w:t>.</w:t>
      </w:r>
    </w:p>
    <w:p w:rsidR="00EF37B0" w:rsidRPr="009F01B1" w:rsidRDefault="00EF37B0" w:rsidP="00EF37B0">
      <w:pPr>
        <w:jc w:val="center"/>
        <w:rPr>
          <w:b/>
          <w:bCs/>
          <w:u w:val="single"/>
        </w:rPr>
      </w:pPr>
      <w:r w:rsidRPr="009F01B1">
        <w:rPr>
          <w:b/>
          <w:bCs/>
          <w:u w:val="single"/>
        </w:rPr>
        <w:t>План работы  по обеспечению адаптационного периода ребенка в дошкольном образовательном учреждении.</w:t>
      </w:r>
    </w:p>
    <w:p w:rsidR="00EF37B0" w:rsidRPr="009F01B1" w:rsidRDefault="00EF37B0" w:rsidP="00EF37B0">
      <w:pPr>
        <w:tabs>
          <w:tab w:val="left" w:pos="-540"/>
        </w:tabs>
        <w:ind w:left="-720" w:firstLine="720"/>
        <w:rPr>
          <w:b/>
          <w:bCs/>
          <w:u w:val="single"/>
        </w:rPr>
      </w:pPr>
    </w:p>
    <w:p w:rsidR="00EF37B0" w:rsidRPr="009F01B1" w:rsidRDefault="00EF37B0" w:rsidP="00EF37B0">
      <w:pPr>
        <w:tabs>
          <w:tab w:val="left" w:pos="-540"/>
        </w:tabs>
      </w:pPr>
      <w:r w:rsidRPr="009F01B1">
        <w:rPr>
          <w:b/>
          <w:bCs/>
        </w:rPr>
        <w:t xml:space="preserve">Цель: </w:t>
      </w:r>
      <w:r w:rsidRPr="009F01B1">
        <w:t>Формирование компетентности педагогов по вопросам развития детей раннего возраста;     выработка практических навыков и умений в организации педагогических условий, психологического благополучия детей раннего возраста.</w:t>
      </w:r>
    </w:p>
    <w:tbl>
      <w:tblPr>
        <w:tblW w:w="158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850"/>
        <w:gridCol w:w="3118"/>
        <w:gridCol w:w="2337"/>
      </w:tblGrid>
      <w:tr w:rsidR="00EF37B0" w:rsidRPr="009F01B1" w:rsidTr="00640DCD">
        <w:tc>
          <w:tcPr>
            <w:tcW w:w="498" w:type="dxa"/>
          </w:tcPr>
          <w:p w:rsidR="00EF37B0" w:rsidRPr="009F01B1" w:rsidRDefault="00EF37B0" w:rsidP="00640DCD">
            <w:pPr>
              <w:jc w:val="center"/>
              <w:rPr>
                <w:b/>
              </w:rPr>
            </w:pPr>
            <w:r w:rsidRPr="009F01B1">
              <w:rPr>
                <w:b/>
              </w:rPr>
              <w:t>№</w:t>
            </w:r>
          </w:p>
        </w:tc>
        <w:tc>
          <w:tcPr>
            <w:tcW w:w="9850" w:type="dxa"/>
          </w:tcPr>
          <w:p w:rsidR="00EF37B0" w:rsidRPr="009F01B1" w:rsidRDefault="00EF37B0" w:rsidP="00640DCD">
            <w:pPr>
              <w:jc w:val="center"/>
              <w:rPr>
                <w:b/>
              </w:rPr>
            </w:pPr>
            <w:r w:rsidRPr="009F01B1">
              <w:rPr>
                <w:b/>
              </w:rPr>
              <w:t>мероприятия</w:t>
            </w:r>
          </w:p>
        </w:tc>
        <w:tc>
          <w:tcPr>
            <w:tcW w:w="3118" w:type="dxa"/>
          </w:tcPr>
          <w:p w:rsidR="00EF37B0" w:rsidRPr="009F01B1" w:rsidRDefault="00EF37B0" w:rsidP="00640DCD">
            <w:pPr>
              <w:jc w:val="center"/>
              <w:rPr>
                <w:b/>
              </w:rPr>
            </w:pPr>
            <w:r w:rsidRPr="009F01B1">
              <w:rPr>
                <w:b/>
              </w:rPr>
              <w:t>ответственные</w:t>
            </w:r>
          </w:p>
        </w:tc>
        <w:tc>
          <w:tcPr>
            <w:tcW w:w="2337" w:type="dxa"/>
          </w:tcPr>
          <w:p w:rsidR="00EF37B0" w:rsidRPr="009F01B1" w:rsidRDefault="00EF37B0" w:rsidP="00640DCD">
            <w:pPr>
              <w:jc w:val="center"/>
              <w:rPr>
                <w:b/>
              </w:rPr>
            </w:pPr>
            <w:r w:rsidRPr="009F01B1">
              <w:rPr>
                <w:b/>
              </w:rPr>
              <w:t>сроки</w:t>
            </w:r>
          </w:p>
        </w:tc>
      </w:tr>
      <w:tr w:rsidR="00EF37B0" w:rsidRPr="009F01B1" w:rsidTr="00640DCD">
        <w:trPr>
          <w:trHeight w:val="2322"/>
        </w:trPr>
        <w:tc>
          <w:tcPr>
            <w:tcW w:w="498" w:type="dxa"/>
          </w:tcPr>
          <w:p w:rsidR="00EF37B0" w:rsidRPr="009F01B1" w:rsidRDefault="00EF37B0" w:rsidP="00640DCD">
            <w:r w:rsidRPr="009F01B1">
              <w:t>1</w:t>
            </w:r>
          </w:p>
        </w:tc>
        <w:tc>
          <w:tcPr>
            <w:tcW w:w="9850" w:type="dxa"/>
          </w:tcPr>
          <w:p w:rsidR="00EF37B0" w:rsidRPr="009F01B1" w:rsidRDefault="00EF37B0" w:rsidP="00640DCD">
            <w:pPr>
              <w:rPr>
                <w:b/>
              </w:rPr>
            </w:pPr>
            <w:r w:rsidRPr="009F01B1">
              <w:rPr>
                <w:b/>
              </w:rPr>
              <w:t>ПСИХОЛОГИЧЕСКОЕ ОБЕСПЕЧЕНИЕ АДАПТАЦИОННОГО ПЕРИОДА РЕБЕНКА В ДОУ</w:t>
            </w:r>
          </w:p>
          <w:p w:rsidR="00EF37B0" w:rsidRPr="009F01B1" w:rsidRDefault="00EF37B0" w:rsidP="00640DCD">
            <w:pPr>
              <w:ind w:left="360"/>
            </w:pPr>
            <w:r w:rsidRPr="009F01B1">
              <w:t>1.Консультации для воспитателей  младших групп</w:t>
            </w:r>
          </w:p>
          <w:p w:rsidR="00EF37B0" w:rsidRPr="009F01B1" w:rsidRDefault="00EF37B0" w:rsidP="003C66D5">
            <w:pPr>
              <w:numPr>
                <w:ilvl w:val="0"/>
                <w:numId w:val="13"/>
              </w:numPr>
              <w:suppressAutoHyphens w:val="0"/>
            </w:pPr>
            <w:r w:rsidRPr="009F01B1">
              <w:t>«Планирование работы в группах детей раннего возраста»</w:t>
            </w:r>
          </w:p>
          <w:p w:rsidR="00EF37B0" w:rsidRPr="009F01B1" w:rsidRDefault="00EF37B0" w:rsidP="003C66D5">
            <w:pPr>
              <w:numPr>
                <w:ilvl w:val="0"/>
                <w:numId w:val="13"/>
              </w:numPr>
              <w:suppressAutoHyphens w:val="0"/>
            </w:pPr>
            <w:r w:rsidRPr="009F01B1">
              <w:t>«Создание предметно-развивающего пространства»</w:t>
            </w:r>
          </w:p>
          <w:p w:rsidR="00EF37B0" w:rsidRPr="009F01B1" w:rsidRDefault="00EF37B0" w:rsidP="003C66D5">
            <w:pPr>
              <w:numPr>
                <w:ilvl w:val="0"/>
                <w:numId w:val="13"/>
              </w:numPr>
              <w:suppressAutoHyphens w:val="0"/>
            </w:pPr>
            <w:r w:rsidRPr="009F01B1">
              <w:t>«Адаптация ребенка к условиям детского сада»</w:t>
            </w:r>
          </w:p>
          <w:p w:rsidR="00EF37B0" w:rsidRPr="009F01B1" w:rsidRDefault="00EF37B0" w:rsidP="003C66D5">
            <w:pPr>
              <w:numPr>
                <w:ilvl w:val="0"/>
                <w:numId w:val="13"/>
              </w:numPr>
              <w:suppressAutoHyphens w:val="0"/>
            </w:pPr>
            <w:r w:rsidRPr="009F01B1">
              <w:t>«Соблюдение санэпид режима в группе детей раннего возраста»</w:t>
            </w:r>
          </w:p>
          <w:p w:rsidR="00EF37B0" w:rsidRPr="009F01B1" w:rsidRDefault="00EF37B0" w:rsidP="003C66D5">
            <w:pPr>
              <w:numPr>
                <w:ilvl w:val="0"/>
                <w:numId w:val="13"/>
              </w:numPr>
              <w:suppressAutoHyphens w:val="0"/>
            </w:pPr>
            <w:r w:rsidRPr="009F01B1">
              <w:t>«Подходы к работе с родителями детей раннего возраста»</w:t>
            </w:r>
          </w:p>
        </w:tc>
        <w:tc>
          <w:tcPr>
            <w:tcW w:w="3118" w:type="dxa"/>
          </w:tcPr>
          <w:p w:rsidR="00EF37B0" w:rsidRPr="009F01B1" w:rsidRDefault="00EF37B0" w:rsidP="00640DCD"/>
          <w:p w:rsidR="00EF37B0" w:rsidRPr="009F01B1" w:rsidRDefault="00EF37B0" w:rsidP="00640DCD"/>
          <w:p w:rsidR="00EF37B0" w:rsidRPr="009F01B1" w:rsidRDefault="00EF37B0" w:rsidP="00640DCD"/>
          <w:p w:rsidR="00EF37B0" w:rsidRPr="009F01B1" w:rsidRDefault="00EF37B0" w:rsidP="00640DCD">
            <w:r w:rsidRPr="009F01B1">
              <w:t xml:space="preserve"> воспитатель</w:t>
            </w:r>
          </w:p>
          <w:p w:rsidR="00EF37B0" w:rsidRPr="009F01B1" w:rsidRDefault="00EF37B0" w:rsidP="00640DCD">
            <w:r w:rsidRPr="009F01B1">
              <w:t>воспитатель</w:t>
            </w:r>
          </w:p>
          <w:p w:rsidR="00EF37B0" w:rsidRPr="009F01B1" w:rsidRDefault="00EF37B0" w:rsidP="00640DCD">
            <w:r w:rsidRPr="009F01B1">
              <w:t xml:space="preserve"> воспитатель.</w:t>
            </w:r>
          </w:p>
          <w:p w:rsidR="00EF37B0" w:rsidRPr="009F01B1" w:rsidRDefault="00D17AE3" w:rsidP="00640DCD">
            <w:r w:rsidRPr="009F01B1">
              <w:t>фельдшер МБУЗ с.Айон</w:t>
            </w:r>
          </w:p>
          <w:p w:rsidR="00EF37B0" w:rsidRPr="009F01B1" w:rsidRDefault="00D17AE3" w:rsidP="00640DCD">
            <w:r w:rsidRPr="009F01B1">
              <w:t>директор МБОУНШ</w:t>
            </w:r>
          </w:p>
        </w:tc>
        <w:tc>
          <w:tcPr>
            <w:tcW w:w="2337" w:type="dxa"/>
          </w:tcPr>
          <w:p w:rsidR="00EF37B0" w:rsidRPr="009F01B1" w:rsidRDefault="00EF37B0" w:rsidP="00640DCD"/>
          <w:p w:rsidR="00EF37B0" w:rsidRPr="009F01B1" w:rsidRDefault="00EF37B0" w:rsidP="00640DCD"/>
          <w:p w:rsidR="00EF37B0" w:rsidRPr="009F01B1" w:rsidRDefault="00EF37B0" w:rsidP="00640DCD"/>
          <w:p w:rsidR="00EF37B0" w:rsidRPr="009F01B1" w:rsidRDefault="00EF37B0" w:rsidP="00640DCD">
            <w:r w:rsidRPr="009F01B1">
              <w:t>ию</w:t>
            </w:r>
            <w:r w:rsidR="000F430B" w:rsidRPr="009F01B1">
              <w:t>л</w:t>
            </w:r>
            <w:r w:rsidRPr="009F01B1">
              <w:t>ь</w:t>
            </w:r>
          </w:p>
          <w:p w:rsidR="00EF37B0" w:rsidRPr="009F01B1" w:rsidRDefault="00EF37B0" w:rsidP="00640DCD">
            <w:r w:rsidRPr="009F01B1">
              <w:t>ию</w:t>
            </w:r>
            <w:r w:rsidR="000F430B" w:rsidRPr="009F01B1">
              <w:t>н</w:t>
            </w:r>
            <w:r w:rsidRPr="009F01B1">
              <w:t>ь</w:t>
            </w:r>
          </w:p>
          <w:p w:rsidR="00EF37B0" w:rsidRPr="009F01B1" w:rsidRDefault="00EF37B0" w:rsidP="00640DCD">
            <w:r w:rsidRPr="009F01B1">
              <w:t>август</w:t>
            </w:r>
          </w:p>
          <w:p w:rsidR="00EF37B0" w:rsidRPr="009F01B1" w:rsidRDefault="00EF37B0" w:rsidP="00640DCD">
            <w:r w:rsidRPr="009F01B1">
              <w:t>июнь</w:t>
            </w:r>
          </w:p>
          <w:p w:rsidR="00D17AE3" w:rsidRPr="009F01B1" w:rsidRDefault="00D17AE3" w:rsidP="00640DCD"/>
          <w:p w:rsidR="00EF37B0" w:rsidRPr="009F01B1" w:rsidRDefault="00EF37B0" w:rsidP="00640DCD">
            <w:r w:rsidRPr="009F01B1">
              <w:t>август</w:t>
            </w:r>
          </w:p>
        </w:tc>
      </w:tr>
      <w:tr w:rsidR="00EF37B0" w:rsidRPr="009F01B1" w:rsidTr="00640DCD">
        <w:trPr>
          <w:trHeight w:val="3210"/>
        </w:trPr>
        <w:tc>
          <w:tcPr>
            <w:tcW w:w="498" w:type="dxa"/>
          </w:tcPr>
          <w:p w:rsidR="00EF37B0" w:rsidRPr="009F01B1" w:rsidRDefault="00EF37B0" w:rsidP="00640DCD">
            <w:r w:rsidRPr="009F01B1">
              <w:t>2</w:t>
            </w:r>
          </w:p>
          <w:p w:rsidR="00EF37B0" w:rsidRPr="009F01B1" w:rsidRDefault="00EF37B0" w:rsidP="00640DCD"/>
        </w:tc>
        <w:tc>
          <w:tcPr>
            <w:tcW w:w="9850" w:type="dxa"/>
          </w:tcPr>
          <w:p w:rsidR="00EF37B0" w:rsidRPr="009F01B1" w:rsidRDefault="00EF37B0" w:rsidP="00640DCD">
            <w:pPr>
              <w:rPr>
                <w:b/>
              </w:rPr>
            </w:pPr>
            <w:r w:rsidRPr="009F01B1">
              <w:rPr>
                <w:b/>
              </w:rPr>
              <w:t xml:space="preserve"> Создание условий для эмоционально благополучной атмосферы в группе</w:t>
            </w:r>
          </w:p>
          <w:p w:rsidR="00EF37B0" w:rsidRPr="009F01B1" w:rsidRDefault="00EF37B0" w:rsidP="00640DCD">
            <w:pPr>
              <w:jc w:val="both"/>
              <w:rPr>
                <w:b/>
              </w:rPr>
            </w:pPr>
            <w:r w:rsidRPr="009F01B1">
              <w:rPr>
                <w:b/>
              </w:rPr>
              <w:t xml:space="preserve">  Взаимодействие с родителями</w:t>
            </w:r>
          </w:p>
          <w:p w:rsidR="00EF37B0" w:rsidRPr="009F01B1" w:rsidRDefault="00EF37B0" w:rsidP="003C66D5">
            <w:pPr>
              <w:numPr>
                <w:ilvl w:val="0"/>
                <w:numId w:val="15"/>
              </w:numPr>
              <w:suppressAutoHyphens w:val="0"/>
            </w:pPr>
            <w:r w:rsidRPr="009F01B1">
              <w:t>Предварительные беседы с родителями (законными представителями)</w:t>
            </w:r>
          </w:p>
          <w:p w:rsidR="00EF37B0" w:rsidRPr="009F01B1" w:rsidRDefault="00EF37B0" w:rsidP="003C66D5">
            <w:pPr>
              <w:numPr>
                <w:ilvl w:val="0"/>
                <w:numId w:val="14"/>
              </w:numPr>
              <w:suppressAutoHyphens w:val="0"/>
            </w:pPr>
            <w:r w:rsidRPr="009F01B1">
              <w:t>Групповые консультации для родителей (законными представителями)</w:t>
            </w:r>
          </w:p>
          <w:p w:rsidR="00EF37B0" w:rsidRPr="009F01B1" w:rsidRDefault="00EF37B0" w:rsidP="003C66D5">
            <w:pPr>
              <w:numPr>
                <w:ilvl w:val="0"/>
                <w:numId w:val="14"/>
              </w:numPr>
              <w:suppressAutoHyphens w:val="0"/>
            </w:pPr>
            <w:r w:rsidRPr="009F01B1">
              <w:t>Посещение детей на дому</w:t>
            </w:r>
          </w:p>
          <w:p w:rsidR="00EF37B0" w:rsidRPr="009F01B1" w:rsidRDefault="00EF37B0" w:rsidP="003C66D5">
            <w:pPr>
              <w:numPr>
                <w:ilvl w:val="0"/>
                <w:numId w:val="14"/>
              </w:numPr>
              <w:suppressAutoHyphens w:val="0"/>
            </w:pPr>
            <w:r w:rsidRPr="009F01B1">
              <w:t>Индивидуальные консультации по результатам наблюдения за ребенком</w:t>
            </w:r>
          </w:p>
          <w:p w:rsidR="00EF37B0" w:rsidRPr="009F01B1" w:rsidRDefault="00EF37B0" w:rsidP="003C66D5">
            <w:pPr>
              <w:numPr>
                <w:ilvl w:val="0"/>
                <w:numId w:val="14"/>
              </w:numPr>
              <w:suppressAutoHyphens w:val="0"/>
            </w:pPr>
            <w:r w:rsidRPr="009F01B1">
              <w:t>Работа «Школы заботливых родителей»</w:t>
            </w:r>
          </w:p>
          <w:p w:rsidR="00EF37B0" w:rsidRPr="009F01B1" w:rsidRDefault="00EF37B0" w:rsidP="003C66D5">
            <w:pPr>
              <w:numPr>
                <w:ilvl w:val="0"/>
                <w:numId w:val="14"/>
              </w:numPr>
              <w:suppressAutoHyphens w:val="0"/>
            </w:pPr>
            <w:r w:rsidRPr="009F01B1">
              <w:rPr>
                <w:bCs/>
                <w:color w:val="000000"/>
                <w:spacing w:val="-11"/>
              </w:rPr>
              <w:t xml:space="preserve">Памятка </w:t>
            </w:r>
            <w:r w:rsidRPr="009F01B1">
              <w:t xml:space="preserve"> </w:t>
            </w:r>
            <w:r w:rsidRPr="009F01B1">
              <w:rPr>
                <w:color w:val="000000"/>
                <w:spacing w:val="-2"/>
              </w:rPr>
              <w:t>для родителей по успешной адаптации ребенка к детскому саду</w:t>
            </w:r>
          </w:p>
          <w:p w:rsidR="00EF37B0" w:rsidRPr="009F01B1" w:rsidRDefault="00EF37B0" w:rsidP="00640DCD">
            <w:pPr>
              <w:ind w:left="720"/>
            </w:pPr>
          </w:p>
        </w:tc>
        <w:tc>
          <w:tcPr>
            <w:tcW w:w="3118" w:type="dxa"/>
          </w:tcPr>
          <w:p w:rsidR="00EF37B0" w:rsidRPr="009F01B1" w:rsidRDefault="00EF37B0" w:rsidP="00640DCD"/>
          <w:p w:rsidR="00EF37B0" w:rsidRPr="009F01B1" w:rsidRDefault="00EF37B0" w:rsidP="00640DCD"/>
          <w:p w:rsidR="00EF37B0" w:rsidRPr="009F01B1" w:rsidRDefault="00D17AE3" w:rsidP="00640DCD">
            <w:r w:rsidRPr="009F01B1">
              <w:t>Директор МБОУНШ</w:t>
            </w:r>
          </w:p>
          <w:p w:rsidR="00EF37B0" w:rsidRPr="009F01B1" w:rsidRDefault="00EF37B0" w:rsidP="00640DCD">
            <w:r w:rsidRPr="009F01B1">
              <w:t>в</w:t>
            </w:r>
            <w:r w:rsidR="000E7A91" w:rsidRPr="009F01B1">
              <w:t>оспитатели гр.</w:t>
            </w:r>
          </w:p>
          <w:p w:rsidR="00EF37B0" w:rsidRPr="009F01B1" w:rsidRDefault="00EF37B0" w:rsidP="00640DCD">
            <w:r w:rsidRPr="009F01B1">
              <w:t>воспитатели гр</w:t>
            </w:r>
          </w:p>
          <w:p w:rsidR="00EF37B0" w:rsidRPr="009F01B1" w:rsidRDefault="00EF37B0" w:rsidP="00640DCD">
            <w:r w:rsidRPr="009F01B1">
              <w:t>воспитатели гр.</w:t>
            </w:r>
          </w:p>
          <w:p w:rsidR="00EF37B0" w:rsidRPr="009F01B1" w:rsidRDefault="00EF37B0" w:rsidP="00640DCD"/>
          <w:p w:rsidR="00EF37B0" w:rsidRPr="009F01B1" w:rsidRDefault="00EF37B0" w:rsidP="00640DCD">
            <w:r w:rsidRPr="009F01B1">
              <w:t>воспитатель</w:t>
            </w:r>
          </w:p>
        </w:tc>
        <w:tc>
          <w:tcPr>
            <w:tcW w:w="2337" w:type="dxa"/>
          </w:tcPr>
          <w:p w:rsidR="00EF37B0" w:rsidRPr="009F01B1" w:rsidRDefault="00EF37B0" w:rsidP="00640DCD"/>
          <w:p w:rsidR="00EF37B0" w:rsidRPr="009F01B1" w:rsidRDefault="00EF37B0" w:rsidP="00640DCD">
            <w:r w:rsidRPr="009F01B1">
              <w:t>по мере поступления ребенка в ДОУ</w:t>
            </w:r>
          </w:p>
          <w:p w:rsidR="00EF37B0" w:rsidRPr="009F01B1" w:rsidRDefault="00EF37B0" w:rsidP="00640DCD">
            <w:r w:rsidRPr="009F01B1">
              <w:t>август</w:t>
            </w:r>
          </w:p>
          <w:p w:rsidR="00EF37B0" w:rsidRPr="009F01B1" w:rsidRDefault="00EF37B0" w:rsidP="00640DCD">
            <w:r w:rsidRPr="009F01B1">
              <w:t>июль-сентябрь</w:t>
            </w:r>
          </w:p>
          <w:p w:rsidR="00EF37B0" w:rsidRPr="009F01B1" w:rsidRDefault="00EF37B0" w:rsidP="00640DCD">
            <w:r w:rsidRPr="009F01B1">
              <w:t>по мере необходимости</w:t>
            </w:r>
          </w:p>
          <w:p w:rsidR="00EF37B0" w:rsidRPr="009F01B1" w:rsidRDefault="00EF37B0" w:rsidP="00640DCD">
            <w:r w:rsidRPr="009F01B1">
              <w:t>1 раз в два месяца</w:t>
            </w:r>
          </w:p>
        </w:tc>
      </w:tr>
      <w:tr w:rsidR="00EF37B0" w:rsidRPr="009F01B1" w:rsidTr="00640DCD">
        <w:trPr>
          <w:trHeight w:val="2256"/>
        </w:trPr>
        <w:tc>
          <w:tcPr>
            <w:tcW w:w="498" w:type="dxa"/>
          </w:tcPr>
          <w:p w:rsidR="00EF37B0" w:rsidRPr="009F01B1" w:rsidRDefault="00EF37B0" w:rsidP="00640DCD">
            <w:r w:rsidRPr="009F01B1">
              <w:lastRenderedPageBreak/>
              <w:t>3</w:t>
            </w:r>
          </w:p>
        </w:tc>
        <w:tc>
          <w:tcPr>
            <w:tcW w:w="9850" w:type="dxa"/>
          </w:tcPr>
          <w:p w:rsidR="00EF37B0" w:rsidRPr="009F01B1" w:rsidRDefault="00EF37B0" w:rsidP="00640DCD">
            <w:r w:rsidRPr="009F01B1">
              <w:rPr>
                <w:b/>
              </w:rPr>
              <w:t>Взаимодействие с детьми</w:t>
            </w:r>
            <w:r w:rsidRPr="009F01B1">
              <w:t>:</w:t>
            </w:r>
          </w:p>
          <w:p w:rsidR="00EF37B0" w:rsidRPr="009F01B1" w:rsidRDefault="00EF37B0" w:rsidP="003C66D5">
            <w:pPr>
              <w:numPr>
                <w:ilvl w:val="0"/>
                <w:numId w:val="16"/>
              </w:numPr>
              <w:suppressAutoHyphens w:val="0"/>
            </w:pPr>
            <w:r w:rsidRPr="009F01B1">
              <w:t xml:space="preserve">Создание эмоционально </w:t>
            </w:r>
            <w:proofErr w:type="gramStart"/>
            <w:r w:rsidRPr="009F01B1">
              <w:t>–п</w:t>
            </w:r>
            <w:proofErr w:type="gramEnd"/>
            <w:r w:rsidRPr="009F01B1">
              <w:t>оложительной атмосферы (использование элементов телесной терапии, использование фольклора , адаптационных книжек, альбомов, домашних игрушек и т.д., музыкотерапии)</w:t>
            </w:r>
          </w:p>
          <w:p w:rsidR="00EF37B0" w:rsidRPr="009F01B1" w:rsidRDefault="00EF37B0" w:rsidP="003C66D5">
            <w:pPr>
              <w:numPr>
                <w:ilvl w:val="0"/>
                <w:numId w:val="16"/>
              </w:numPr>
              <w:suppressAutoHyphens w:val="0"/>
            </w:pPr>
            <w:r w:rsidRPr="009F01B1">
              <w:t>Организация игровой деятельности в адаптационный период</w:t>
            </w:r>
          </w:p>
          <w:p w:rsidR="00EF37B0" w:rsidRPr="009F01B1" w:rsidRDefault="00EF37B0" w:rsidP="003C66D5">
            <w:pPr>
              <w:numPr>
                <w:ilvl w:val="0"/>
                <w:numId w:val="16"/>
              </w:numPr>
              <w:suppressAutoHyphens w:val="0"/>
            </w:pPr>
            <w:r w:rsidRPr="009F01B1">
              <w:t>Организация наблюдений за поведением ребенка, составление рекомендаций родителям</w:t>
            </w:r>
          </w:p>
        </w:tc>
        <w:tc>
          <w:tcPr>
            <w:tcW w:w="3118" w:type="dxa"/>
          </w:tcPr>
          <w:p w:rsidR="00EF37B0" w:rsidRPr="009F01B1" w:rsidRDefault="00EF37B0" w:rsidP="00640DCD"/>
          <w:p w:rsidR="00EF37B0" w:rsidRPr="009F01B1" w:rsidRDefault="00EF37B0" w:rsidP="00640DCD">
            <w:r w:rsidRPr="009F01B1">
              <w:t>воспитатели мл</w:t>
            </w:r>
            <w:proofErr w:type="gramStart"/>
            <w:r w:rsidRPr="009F01B1">
              <w:t>.г</w:t>
            </w:r>
            <w:proofErr w:type="gramEnd"/>
            <w:r w:rsidRPr="009F01B1">
              <w:t>р.</w:t>
            </w:r>
          </w:p>
          <w:p w:rsidR="00EF37B0" w:rsidRPr="009F01B1" w:rsidRDefault="00EF37B0" w:rsidP="00640DCD"/>
          <w:p w:rsidR="00EF37B0" w:rsidRPr="009F01B1" w:rsidRDefault="00EF37B0" w:rsidP="00640DCD"/>
          <w:p w:rsidR="00EF37B0" w:rsidRPr="009F01B1" w:rsidRDefault="00EF37B0" w:rsidP="00640DCD">
            <w:r w:rsidRPr="009F01B1">
              <w:t>воспитатели мл</w:t>
            </w:r>
            <w:proofErr w:type="gramStart"/>
            <w:r w:rsidRPr="009F01B1">
              <w:t>.г</w:t>
            </w:r>
            <w:proofErr w:type="gramEnd"/>
            <w:r w:rsidRPr="009F01B1">
              <w:t>р.</w:t>
            </w:r>
          </w:p>
          <w:p w:rsidR="00EF37B0" w:rsidRPr="009F01B1" w:rsidRDefault="00EF37B0" w:rsidP="00640DCD">
            <w:r w:rsidRPr="009F01B1">
              <w:t>воспитатели мл</w:t>
            </w:r>
            <w:proofErr w:type="gramStart"/>
            <w:r w:rsidRPr="009F01B1">
              <w:t>.г</w:t>
            </w:r>
            <w:proofErr w:type="gramEnd"/>
            <w:r w:rsidRPr="009F01B1">
              <w:t>р.</w:t>
            </w:r>
          </w:p>
        </w:tc>
        <w:tc>
          <w:tcPr>
            <w:tcW w:w="2337" w:type="dxa"/>
          </w:tcPr>
          <w:p w:rsidR="00EF37B0" w:rsidRPr="009F01B1" w:rsidRDefault="00EF37B0" w:rsidP="00640DCD"/>
          <w:p w:rsidR="00EF37B0" w:rsidRPr="009F01B1" w:rsidRDefault="00EF37B0" w:rsidP="00640DCD">
            <w:r w:rsidRPr="009F01B1">
              <w:t>весь период</w:t>
            </w:r>
          </w:p>
          <w:p w:rsidR="00EF37B0" w:rsidRPr="009F01B1" w:rsidRDefault="00EF37B0" w:rsidP="00640DCD"/>
          <w:p w:rsidR="00EF37B0" w:rsidRPr="009F01B1" w:rsidRDefault="00EF37B0" w:rsidP="00640DCD"/>
          <w:p w:rsidR="00EF37B0" w:rsidRPr="009F01B1" w:rsidRDefault="00EF37B0" w:rsidP="00640DCD">
            <w:r w:rsidRPr="009F01B1">
              <w:t>весь период</w:t>
            </w:r>
          </w:p>
          <w:p w:rsidR="00EF37B0" w:rsidRPr="009F01B1" w:rsidRDefault="00EF37B0" w:rsidP="00640DCD">
            <w:r w:rsidRPr="009F01B1">
              <w:t>август-сентябрь</w:t>
            </w:r>
          </w:p>
        </w:tc>
      </w:tr>
      <w:tr w:rsidR="00EF37B0" w:rsidRPr="009F01B1" w:rsidTr="00640DCD">
        <w:tc>
          <w:tcPr>
            <w:tcW w:w="498" w:type="dxa"/>
          </w:tcPr>
          <w:p w:rsidR="00EF37B0" w:rsidRPr="009F01B1" w:rsidRDefault="00EF37B0" w:rsidP="00640DCD">
            <w:r w:rsidRPr="009F01B1">
              <w:t>4</w:t>
            </w:r>
          </w:p>
        </w:tc>
        <w:tc>
          <w:tcPr>
            <w:tcW w:w="9850" w:type="dxa"/>
          </w:tcPr>
          <w:p w:rsidR="00EF37B0" w:rsidRPr="009F01B1" w:rsidRDefault="00EF37B0" w:rsidP="00640DCD">
            <w:pPr>
              <w:rPr>
                <w:b/>
              </w:rPr>
            </w:pPr>
            <w:r w:rsidRPr="009F01B1">
              <w:rPr>
                <w:b/>
              </w:rPr>
              <w:t>Организация деятельности</w:t>
            </w:r>
          </w:p>
          <w:p w:rsidR="00EF37B0" w:rsidRPr="009F01B1" w:rsidRDefault="00EF37B0" w:rsidP="003C66D5">
            <w:pPr>
              <w:numPr>
                <w:ilvl w:val="0"/>
                <w:numId w:val="17"/>
              </w:numPr>
              <w:suppressAutoHyphens w:val="0"/>
            </w:pPr>
            <w:r w:rsidRPr="009F01B1">
              <w:t>Оформление документации</w:t>
            </w:r>
          </w:p>
          <w:p w:rsidR="00EF37B0" w:rsidRPr="009F01B1" w:rsidRDefault="00EF37B0" w:rsidP="003C66D5">
            <w:pPr>
              <w:numPr>
                <w:ilvl w:val="0"/>
                <w:numId w:val="17"/>
              </w:numPr>
              <w:suppressAutoHyphens w:val="0"/>
            </w:pPr>
            <w:r w:rsidRPr="009F01B1">
              <w:t>Лист здоровья</w:t>
            </w:r>
          </w:p>
          <w:p w:rsidR="00EF37B0" w:rsidRPr="009F01B1" w:rsidRDefault="00EF37B0" w:rsidP="003C66D5">
            <w:pPr>
              <w:numPr>
                <w:ilvl w:val="0"/>
                <w:numId w:val="17"/>
              </w:numPr>
              <w:suppressAutoHyphens w:val="0"/>
            </w:pPr>
            <w:r w:rsidRPr="009F01B1">
              <w:t>Табель посещаемости</w:t>
            </w:r>
          </w:p>
          <w:p w:rsidR="00EF37B0" w:rsidRPr="009F01B1" w:rsidRDefault="00EF37B0" w:rsidP="003C66D5">
            <w:pPr>
              <w:numPr>
                <w:ilvl w:val="0"/>
                <w:numId w:val="17"/>
              </w:numPr>
              <w:suppressAutoHyphens w:val="0"/>
            </w:pPr>
            <w:r w:rsidRPr="009F01B1">
              <w:t>Сведения о детях и родителях</w:t>
            </w:r>
          </w:p>
          <w:p w:rsidR="00EF37B0" w:rsidRPr="009F01B1" w:rsidRDefault="00EF37B0" w:rsidP="003C66D5">
            <w:pPr>
              <w:numPr>
                <w:ilvl w:val="0"/>
                <w:numId w:val="17"/>
              </w:numPr>
              <w:suppressAutoHyphens w:val="0"/>
            </w:pPr>
            <w:r w:rsidRPr="009F01B1">
              <w:t>Стуловой лист</w:t>
            </w:r>
          </w:p>
          <w:p w:rsidR="00EF37B0" w:rsidRPr="009F01B1" w:rsidRDefault="00EF37B0" w:rsidP="003C66D5">
            <w:pPr>
              <w:numPr>
                <w:ilvl w:val="0"/>
                <w:numId w:val="17"/>
              </w:numPr>
              <w:suppressAutoHyphens w:val="0"/>
            </w:pPr>
            <w:r w:rsidRPr="009F01B1">
              <w:t>Планирование  образовательной деятельности.</w:t>
            </w:r>
          </w:p>
        </w:tc>
        <w:tc>
          <w:tcPr>
            <w:tcW w:w="3118" w:type="dxa"/>
          </w:tcPr>
          <w:p w:rsidR="00EF37B0" w:rsidRPr="009F01B1" w:rsidRDefault="00EF37B0" w:rsidP="00640DCD"/>
          <w:p w:rsidR="00EF37B0" w:rsidRPr="009F01B1" w:rsidRDefault="00EF37B0" w:rsidP="00640DCD">
            <w:r w:rsidRPr="009F01B1">
              <w:t>воспитатели мл</w:t>
            </w:r>
            <w:proofErr w:type="gramStart"/>
            <w:r w:rsidRPr="009F01B1">
              <w:t>.г</w:t>
            </w:r>
            <w:proofErr w:type="gramEnd"/>
            <w:r w:rsidRPr="009F01B1">
              <w:t>р.</w:t>
            </w:r>
          </w:p>
          <w:p w:rsidR="00EF37B0" w:rsidRPr="009F01B1" w:rsidRDefault="00EF37B0" w:rsidP="00640DCD"/>
        </w:tc>
        <w:tc>
          <w:tcPr>
            <w:tcW w:w="2337" w:type="dxa"/>
          </w:tcPr>
          <w:p w:rsidR="00EF37B0" w:rsidRPr="009F01B1" w:rsidRDefault="00EF37B0" w:rsidP="00640DCD"/>
          <w:p w:rsidR="00EF37B0" w:rsidRPr="009F01B1" w:rsidRDefault="00EF37B0" w:rsidP="00640DCD">
            <w:r w:rsidRPr="009F01B1">
              <w:t xml:space="preserve"> июнь - август</w:t>
            </w:r>
          </w:p>
        </w:tc>
      </w:tr>
    </w:tbl>
    <w:p w:rsidR="00EF37B0" w:rsidRPr="009F01B1" w:rsidRDefault="00EF37B0" w:rsidP="00EF37B0"/>
    <w:p w:rsidR="000E7A91" w:rsidRPr="009F01B1" w:rsidRDefault="000E7A91"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0F430B" w:rsidRPr="009F01B1" w:rsidRDefault="000F430B" w:rsidP="00EF37B0">
      <w:pPr>
        <w:rPr>
          <w:b/>
          <w:u w:val="single"/>
        </w:rPr>
      </w:pPr>
    </w:p>
    <w:p w:rsidR="00EF37B0" w:rsidRPr="009F01B1" w:rsidRDefault="00EF37B0" w:rsidP="00EF37B0">
      <w:pPr>
        <w:jc w:val="center"/>
        <w:rPr>
          <w:b/>
          <w:u w:val="single"/>
        </w:rPr>
      </w:pPr>
      <w:r w:rsidRPr="009F01B1">
        <w:rPr>
          <w:b/>
          <w:u w:val="single"/>
        </w:rPr>
        <w:t>Программа по адаптации детей к детском</w:t>
      </w:r>
      <w:r w:rsidR="00D17AE3" w:rsidRPr="009F01B1">
        <w:rPr>
          <w:b/>
          <w:u w:val="single"/>
        </w:rPr>
        <w:t>у саду  в МБОУНШс</w:t>
      </w:r>
      <w:proofErr w:type="gramStart"/>
      <w:r w:rsidR="00D17AE3" w:rsidRPr="009F01B1">
        <w:rPr>
          <w:b/>
          <w:u w:val="single"/>
        </w:rPr>
        <w:t>.А</w:t>
      </w:r>
      <w:proofErr w:type="gramEnd"/>
      <w:r w:rsidR="00D17AE3" w:rsidRPr="009F01B1">
        <w:rPr>
          <w:b/>
          <w:u w:val="single"/>
        </w:rPr>
        <w:t>йон</w:t>
      </w:r>
    </w:p>
    <w:p w:rsidR="00EF37B0" w:rsidRPr="009F01B1" w:rsidRDefault="00EF37B0" w:rsidP="00EF37B0">
      <w:pPr>
        <w:jc w:val="center"/>
        <w:rPr>
          <w:b/>
          <w:u w:val="single"/>
        </w:rPr>
      </w:pPr>
    </w:p>
    <w:tbl>
      <w:tblPr>
        <w:tblpPr w:leftFromText="180" w:rightFromText="180" w:vertAnchor="text" w:horzAnchor="margin" w:tblpXSpec="center" w:tblpY="-139"/>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534"/>
        <w:gridCol w:w="3118"/>
        <w:gridCol w:w="8363"/>
      </w:tblGrid>
      <w:tr w:rsidR="00EF37B0" w:rsidRPr="009F01B1" w:rsidTr="00640DCD">
        <w:trPr>
          <w:trHeight w:val="324"/>
        </w:trPr>
        <w:tc>
          <w:tcPr>
            <w:tcW w:w="534" w:type="dxa"/>
          </w:tcPr>
          <w:p w:rsidR="00EF37B0" w:rsidRPr="009F01B1" w:rsidRDefault="00EF37B0" w:rsidP="00640DCD">
            <w:pPr>
              <w:jc w:val="center"/>
              <w:rPr>
                <w:b/>
              </w:rPr>
            </w:pPr>
            <w:r w:rsidRPr="009F01B1">
              <w:rPr>
                <w:b/>
              </w:rPr>
              <w:lastRenderedPageBreak/>
              <w:t xml:space="preserve">№ </w:t>
            </w:r>
          </w:p>
        </w:tc>
        <w:tc>
          <w:tcPr>
            <w:tcW w:w="3118" w:type="dxa"/>
          </w:tcPr>
          <w:p w:rsidR="00EF37B0" w:rsidRPr="009F01B1" w:rsidRDefault="00EF37B0" w:rsidP="00640DCD">
            <w:pPr>
              <w:jc w:val="center"/>
              <w:rPr>
                <w:b/>
              </w:rPr>
            </w:pPr>
            <w:r w:rsidRPr="009F01B1">
              <w:rPr>
                <w:b/>
              </w:rPr>
              <w:t>Формы работы</w:t>
            </w:r>
          </w:p>
        </w:tc>
        <w:tc>
          <w:tcPr>
            <w:tcW w:w="8363" w:type="dxa"/>
          </w:tcPr>
          <w:p w:rsidR="00EF37B0" w:rsidRPr="009F01B1" w:rsidRDefault="00EF37B0" w:rsidP="00640DCD">
            <w:pPr>
              <w:jc w:val="center"/>
              <w:rPr>
                <w:b/>
              </w:rPr>
            </w:pPr>
            <w:r w:rsidRPr="009F01B1">
              <w:rPr>
                <w:b/>
              </w:rPr>
              <w:t>Содержание</w:t>
            </w:r>
          </w:p>
        </w:tc>
      </w:tr>
      <w:tr w:rsidR="00EF37B0" w:rsidRPr="009F01B1" w:rsidTr="00640DCD">
        <w:trPr>
          <w:trHeight w:val="666"/>
        </w:trPr>
        <w:tc>
          <w:tcPr>
            <w:tcW w:w="534" w:type="dxa"/>
          </w:tcPr>
          <w:p w:rsidR="00EF37B0" w:rsidRPr="009F01B1" w:rsidRDefault="00EF37B0" w:rsidP="00640DCD">
            <w:pPr>
              <w:jc w:val="center"/>
              <w:rPr>
                <w:b/>
              </w:rPr>
            </w:pPr>
            <w:r w:rsidRPr="009F01B1">
              <w:rPr>
                <w:b/>
              </w:rPr>
              <w:t>1.</w:t>
            </w:r>
          </w:p>
        </w:tc>
        <w:tc>
          <w:tcPr>
            <w:tcW w:w="3118" w:type="dxa"/>
          </w:tcPr>
          <w:p w:rsidR="00EF37B0" w:rsidRPr="009F01B1" w:rsidRDefault="00EF37B0" w:rsidP="00640DCD">
            <w:pPr>
              <w:rPr>
                <w:b/>
              </w:rPr>
            </w:pPr>
            <w:r w:rsidRPr="009F01B1">
              <w:rPr>
                <w:b/>
              </w:rPr>
              <w:t xml:space="preserve">Кадровое обеспечение педагогического процесса в период адаптации детей к детскому саду.  </w:t>
            </w:r>
          </w:p>
        </w:tc>
        <w:tc>
          <w:tcPr>
            <w:tcW w:w="8363" w:type="dxa"/>
          </w:tcPr>
          <w:p w:rsidR="00EF37B0" w:rsidRPr="009F01B1" w:rsidRDefault="00EF37B0" w:rsidP="00640DCD">
            <w:pPr>
              <w:tabs>
                <w:tab w:val="left" w:pos="156"/>
              </w:tabs>
            </w:pPr>
            <w:r w:rsidRPr="009F01B1">
              <w:t xml:space="preserve">Включение в образовательный  процесс воспитателей групп,  медицинских кадров и всех специалистов. </w:t>
            </w:r>
          </w:p>
          <w:p w:rsidR="00EF37B0" w:rsidRPr="009F01B1" w:rsidRDefault="00EF37B0" w:rsidP="00640DCD">
            <w:pPr>
              <w:tabs>
                <w:tab w:val="left" w:pos="156"/>
              </w:tabs>
              <w:jc w:val="center"/>
              <w:rPr>
                <w:bCs/>
              </w:rPr>
            </w:pPr>
          </w:p>
        </w:tc>
      </w:tr>
      <w:tr w:rsidR="00EF37B0" w:rsidRPr="009F01B1" w:rsidTr="00640DCD">
        <w:trPr>
          <w:trHeight w:val="393"/>
        </w:trPr>
        <w:tc>
          <w:tcPr>
            <w:tcW w:w="534" w:type="dxa"/>
          </w:tcPr>
          <w:p w:rsidR="00EF37B0" w:rsidRPr="009F01B1" w:rsidRDefault="00EF37B0" w:rsidP="00640DCD">
            <w:pPr>
              <w:jc w:val="center"/>
              <w:rPr>
                <w:b/>
              </w:rPr>
            </w:pPr>
            <w:r w:rsidRPr="009F01B1">
              <w:rPr>
                <w:b/>
              </w:rPr>
              <w:t>2.</w:t>
            </w:r>
          </w:p>
        </w:tc>
        <w:tc>
          <w:tcPr>
            <w:tcW w:w="3118" w:type="dxa"/>
          </w:tcPr>
          <w:p w:rsidR="00EF37B0" w:rsidRPr="009F01B1" w:rsidRDefault="00EF37B0" w:rsidP="00640DCD">
            <w:pPr>
              <w:rPr>
                <w:b/>
              </w:rPr>
            </w:pPr>
            <w:r w:rsidRPr="009F01B1">
              <w:rPr>
                <w:b/>
              </w:rPr>
              <w:t>Программное обеспечение образовательного процесса.</w:t>
            </w:r>
          </w:p>
          <w:p w:rsidR="00EF37B0" w:rsidRPr="009F01B1" w:rsidRDefault="00EF37B0" w:rsidP="00640DCD">
            <w:pPr>
              <w:jc w:val="center"/>
              <w:rPr>
                <w:b/>
              </w:rPr>
            </w:pPr>
          </w:p>
        </w:tc>
        <w:tc>
          <w:tcPr>
            <w:tcW w:w="8363" w:type="dxa"/>
          </w:tcPr>
          <w:p w:rsidR="00EF37B0" w:rsidRPr="009F01B1" w:rsidRDefault="00EF37B0" w:rsidP="00640DCD">
            <w:pPr>
              <w:tabs>
                <w:tab w:val="left" w:pos="156"/>
              </w:tabs>
            </w:pPr>
            <w:r w:rsidRPr="009F01B1">
              <w:t xml:space="preserve"> Использование в работе с детьми современных  программ и педагогических технологий   по адаптации детей к детскому саду.</w:t>
            </w:r>
          </w:p>
          <w:p w:rsidR="00AE7AD6" w:rsidRPr="009F01B1" w:rsidRDefault="00EF37B0" w:rsidP="00AE7AD6">
            <w:pPr>
              <w:tabs>
                <w:tab w:val="left" w:pos="1080"/>
              </w:tabs>
              <w:suppressAutoHyphens w:val="0"/>
              <w:jc w:val="both"/>
            </w:pPr>
            <w:r w:rsidRPr="009F01B1">
              <w:t>1.</w:t>
            </w:r>
            <w:r w:rsidRPr="009F01B1">
              <w:rPr>
                <w:lang w:eastAsia="ru-RU"/>
              </w:rPr>
              <w:t xml:space="preserve"> </w:t>
            </w:r>
            <w:r w:rsidR="00AE7AD6" w:rsidRPr="009F01B1">
              <w:t>Основная образовательная  программа ДОУ, разработана</w:t>
            </w:r>
            <w:r w:rsidR="00AE7AD6" w:rsidRPr="009F01B1">
              <w:rPr>
                <w:b/>
              </w:rPr>
              <w:t xml:space="preserve">  </w:t>
            </w:r>
            <w:r w:rsidR="00AE7AD6" w:rsidRPr="009F01B1">
              <w:t>в соответствии с основной  общеобразовательной программой  « От рождения до школы» Н. Е. Вераксы, Т. С. Комаровой, М.А.Васильевой разработанной в соответствии с ФГОС</w:t>
            </w:r>
            <w:r w:rsidR="000F430B" w:rsidRPr="009F01B1">
              <w:t xml:space="preserve">  </w:t>
            </w:r>
            <w:r w:rsidR="00AE7AD6" w:rsidRPr="009F01B1">
              <w:t>ДО.</w:t>
            </w:r>
          </w:p>
          <w:p w:rsidR="00D547C1" w:rsidRPr="009F01B1" w:rsidRDefault="00D547C1" w:rsidP="00D547C1">
            <w:pPr>
              <w:tabs>
                <w:tab w:val="left" w:pos="1080"/>
              </w:tabs>
              <w:suppressAutoHyphens w:val="0"/>
              <w:jc w:val="both"/>
              <w:rPr>
                <w:b/>
              </w:rPr>
            </w:pPr>
          </w:p>
          <w:p w:rsidR="00EF37B0" w:rsidRPr="009F01B1" w:rsidRDefault="00EF37B0" w:rsidP="00640DCD">
            <w:pPr>
              <w:tabs>
                <w:tab w:val="left" w:pos="156"/>
              </w:tabs>
            </w:pPr>
          </w:p>
        </w:tc>
      </w:tr>
      <w:tr w:rsidR="00EF37B0" w:rsidRPr="009F01B1" w:rsidTr="00EF37B0">
        <w:trPr>
          <w:trHeight w:val="2470"/>
        </w:trPr>
        <w:tc>
          <w:tcPr>
            <w:tcW w:w="534" w:type="dxa"/>
            <w:vMerge w:val="restart"/>
          </w:tcPr>
          <w:p w:rsidR="00EF37B0" w:rsidRPr="009F01B1" w:rsidRDefault="00EF37B0" w:rsidP="00640DCD">
            <w:pPr>
              <w:jc w:val="center"/>
              <w:rPr>
                <w:b/>
              </w:rPr>
            </w:pPr>
            <w:r w:rsidRPr="009F01B1">
              <w:rPr>
                <w:b/>
              </w:rPr>
              <w:t>3.</w:t>
            </w:r>
          </w:p>
        </w:tc>
        <w:tc>
          <w:tcPr>
            <w:tcW w:w="3118" w:type="dxa"/>
            <w:vMerge w:val="restart"/>
          </w:tcPr>
          <w:p w:rsidR="00EF37B0" w:rsidRPr="009F01B1" w:rsidRDefault="00EF37B0" w:rsidP="00640DCD">
            <w:pPr>
              <w:rPr>
                <w:b/>
              </w:rPr>
            </w:pPr>
            <w:r w:rsidRPr="009F01B1">
              <w:rPr>
                <w:b/>
              </w:rPr>
              <w:t>Взаимодействие с  семьями воспитанников.</w:t>
            </w:r>
          </w:p>
          <w:p w:rsidR="00EF37B0" w:rsidRPr="009F01B1" w:rsidRDefault="00EF37B0" w:rsidP="00640DCD">
            <w:pPr>
              <w:rPr>
                <w:b/>
              </w:rPr>
            </w:pPr>
          </w:p>
          <w:p w:rsidR="00EF37B0" w:rsidRPr="009F01B1" w:rsidRDefault="00EF37B0" w:rsidP="00640DCD">
            <w:pPr>
              <w:jc w:val="center"/>
              <w:rPr>
                <w:b/>
              </w:rPr>
            </w:pPr>
          </w:p>
        </w:tc>
        <w:tc>
          <w:tcPr>
            <w:tcW w:w="8363" w:type="dxa"/>
          </w:tcPr>
          <w:p w:rsidR="00EF37B0" w:rsidRPr="009F01B1" w:rsidRDefault="00EF37B0" w:rsidP="00640DCD">
            <w:pPr>
              <w:tabs>
                <w:tab w:val="left" w:pos="156"/>
              </w:tabs>
            </w:pPr>
            <w:r w:rsidRPr="009F01B1">
              <w:t>Посещение ребенка на дому за 1 месяц до адаптационного периода (анкетирование)</w:t>
            </w:r>
          </w:p>
          <w:p w:rsidR="00EF37B0" w:rsidRPr="009F01B1" w:rsidRDefault="00EF37B0" w:rsidP="00640DCD">
            <w:pPr>
              <w:tabs>
                <w:tab w:val="left" w:pos="156"/>
              </w:tabs>
              <w:rPr>
                <w:b/>
                <w:bCs/>
              </w:rPr>
            </w:pPr>
            <w:r w:rsidRPr="009F01B1">
              <w:rPr>
                <w:b/>
                <w:bCs/>
              </w:rPr>
              <w:t xml:space="preserve">Совместное творчество педагогов и родителей (законных представителей): </w:t>
            </w:r>
          </w:p>
          <w:p w:rsidR="00EF37B0" w:rsidRPr="009F01B1" w:rsidRDefault="00EF37B0" w:rsidP="00640DCD">
            <w:pPr>
              <w:tabs>
                <w:tab w:val="left" w:pos="156"/>
              </w:tabs>
            </w:pPr>
            <w:r w:rsidRPr="009F01B1">
              <w:t>- адаптационные альбомы (текст любимой домашней  колыбельной  песни ребенка,  синонимический  ряд ласковых слов и выражений, с которыми взрослые обращаются  к малышу; список любимых игр, игрушек, книжек, лакомств и т.д. рисунки ребенка; зарисовки членов семьи  и  др.)</w:t>
            </w:r>
          </w:p>
          <w:p w:rsidR="00EF37B0" w:rsidRPr="009F01B1" w:rsidRDefault="00EF37B0" w:rsidP="00640DCD">
            <w:pPr>
              <w:tabs>
                <w:tab w:val="left" w:pos="156"/>
              </w:tabs>
            </w:pPr>
            <w:r w:rsidRPr="009F01B1">
              <w:t>- семейные альбомы с надписями имен мамы,  папы, бабушки, и т.д.</w:t>
            </w:r>
          </w:p>
        </w:tc>
      </w:tr>
      <w:tr w:rsidR="00EF37B0" w:rsidRPr="009F01B1" w:rsidTr="00EF37B0">
        <w:trPr>
          <w:trHeight w:val="2802"/>
        </w:trPr>
        <w:tc>
          <w:tcPr>
            <w:tcW w:w="534" w:type="dxa"/>
            <w:vMerge/>
          </w:tcPr>
          <w:p w:rsidR="00EF37B0" w:rsidRPr="009F01B1" w:rsidRDefault="00EF37B0" w:rsidP="00640DCD">
            <w:pPr>
              <w:jc w:val="center"/>
              <w:rPr>
                <w:b/>
              </w:rPr>
            </w:pPr>
          </w:p>
        </w:tc>
        <w:tc>
          <w:tcPr>
            <w:tcW w:w="3118" w:type="dxa"/>
            <w:vMerge/>
          </w:tcPr>
          <w:p w:rsidR="00EF37B0" w:rsidRPr="009F01B1" w:rsidRDefault="00EF37B0" w:rsidP="00640DCD">
            <w:pPr>
              <w:rPr>
                <w:b/>
              </w:rPr>
            </w:pPr>
          </w:p>
        </w:tc>
        <w:tc>
          <w:tcPr>
            <w:tcW w:w="8363" w:type="dxa"/>
          </w:tcPr>
          <w:p w:rsidR="00EF37B0" w:rsidRPr="009F01B1" w:rsidRDefault="00EF37B0" w:rsidP="00640DCD">
            <w:pPr>
              <w:keepNext/>
              <w:outlineLvl w:val="1"/>
              <w:rPr>
                <w:b/>
                <w:bCs/>
              </w:rPr>
            </w:pPr>
            <w:r w:rsidRPr="009F01B1">
              <w:rPr>
                <w:b/>
                <w:bCs/>
              </w:rPr>
              <w:t xml:space="preserve">Договоренность с родителями (законными представителями)  о том, что </w:t>
            </w:r>
          </w:p>
          <w:p w:rsidR="00EF37B0" w:rsidRPr="009F01B1" w:rsidRDefault="00EF37B0" w:rsidP="00640DCD">
            <w:r w:rsidRPr="009F01B1">
              <w:t xml:space="preserve">- приводить ребенка в детский сад  в период адаптации (20 дней) будет только один и тот же член семьи </w:t>
            </w:r>
            <w:proofErr w:type="gramStart"/>
            <w:r w:rsidRPr="009F01B1">
              <w:t xml:space="preserve">( </w:t>
            </w:r>
            <w:proofErr w:type="gramEnd"/>
            <w:r w:rsidRPr="009F01B1">
              <w:t>для облегчения расставания ребенка с родными).</w:t>
            </w:r>
          </w:p>
          <w:p w:rsidR="00EF37B0" w:rsidRPr="009F01B1" w:rsidRDefault="00EF37B0" w:rsidP="00640DCD">
            <w:r w:rsidRPr="009F01B1">
              <w:t>- во взаимодействии с детьми в детском саду будут использоваться любимые домашние игрушки, книжки, любимая чашка ребенка  и т.д.</w:t>
            </w:r>
          </w:p>
          <w:p w:rsidR="00EF37B0" w:rsidRPr="009F01B1" w:rsidRDefault="00EF37B0" w:rsidP="00640DCD">
            <w:r w:rsidRPr="009F01B1">
              <w:t>- родители (законные представители) обеспечат ребенка удобной одеждой, обувью, одноразовыми носовыми платками.</w:t>
            </w:r>
          </w:p>
          <w:p w:rsidR="00EF37B0" w:rsidRPr="009F01B1" w:rsidRDefault="00EF37B0" w:rsidP="00640DCD">
            <w:r w:rsidRPr="009F01B1">
              <w:t>- родители  (законные представители) будут строго соблюдать режим дня ребенка,  кроме того,  для снятия психологического напряжения  давать ему на ночь молоко и молочные  продукты.</w:t>
            </w:r>
          </w:p>
        </w:tc>
      </w:tr>
      <w:tr w:rsidR="00EF37B0" w:rsidRPr="009F01B1" w:rsidTr="00640DCD">
        <w:trPr>
          <w:trHeight w:val="2284"/>
        </w:trPr>
        <w:tc>
          <w:tcPr>
            <w:tcW w:w="534" w:type="dxa"/>
          </w:tcPr>
          <w:p w:rsidR="00EF37B0" w:rsidRPr="009F01B1" w:rsidRDefault="00EF37B0" w:rsidP="00640DCD">
            <w:pPr>
              <w:jc w:val="center"/>
              <w:rPr>
                <w:b/>
              </w:rPr>
            </w:pPr>
            <w:r w:rsidRPr="009F01B1">
              <w:rPr>
                <w:b/>
              </w:rPr>
              <w:lastRenderedPageBreak/>
              <w:t>4.</w:t>
            </w:r>
          </w:p>
        </w:tc>
        <w:tc>
          <w:tcPr>
            <w:tcW w:w="3118" w:type="dxa"/>
          </w:tcPr>
          <w:p w:rsidR="00EF37B0" w:rsidRPr="009F01B1" w:rsidRDefault="00EF37B0" w:rsidP="00640DCD">
            <w:pPr>
              <w:rPr>
                <w:b/>
              </w:rPr>
            </w:pPr>
            <w:r w:rsidRPr="009F01B1">
              <w:rPr>
                <w:b/>
              </w:rPr>
              <w:t>Организация педагогической и оздоровительной работы в период адаптации.</w:t>
            </w:r>
          </w:p>
          <w:p w:rsidR="00EF37B0" w:rsidRPr="009F01B1" w:rsidRDefault="00EF37B0" w:rsidP="00640DCD">
            <w:pPr>
              <w:ind w:left="360"/>
              <w:rPr>
                <w:b/>
              </w:rPr>
            </w:pPr>
          </w:p>
          <w:p w:rsidR="00EF37B0" w:rsidRPr="009F01B1" w:rsidRDefault="00EF37B0" w:rsidP="00640DCD">
            <w:pPr>
              <w:rPr>
                <w:b/>
              </w:rPr>
            </w:pPr>
          </w:p>
        </w:tc>
        <w:tc>
          <w:tcPr>
            <w:tcW w:w="8363" w:type="dxa"/>
          </w:tcPr>
          <w:p w:rsidR="00EF37B0" w:rsidRPr="009F01B1" w:rsidRDefault="00EF37B0" w:rsidP="00640DCD">
            <w:pPr>
              <w:rPr>
                <w:b/>
                <w:bCs/>
              </w:rPr>
            </w:pPr>
            <w:r w:rsidRPr="009F01B1">
              <w:rPr>
                <w:b/>
                <w:bCs/>
              </w:rPr>
              <w:t>Наличие документации:</w:t>
            </w:r>
          </w:p>
          <w:p w:rsidR="00EF37B0" w:rsidRPr="009F01B1" w:rsidRDefault="00EF37B0" w:rsidP="00640DCD">
            <w:r w:rsidRPr="009F01B1">
              <w:t>- лист адаптации</w:t>
            </w:r>
          </w:p>
          <w:p w:rsidR="00EF37B0" w:rsidRPr="009F01B1" w:rsidRDefault="00EF37B0" w:rsidP="00640DCD">
            <w:r w:rsidRPr="009F01B1">
              <w:t>- табель посещаемости, сведения о детях</w:t>
            </w:r>
          </w:p>
          <w:p w:rsidR="00EF37B0" w:rsidRPr="009F01B1" w:rsidRDefault="00EF37B0" w:rsidP="00640DCD">
            <w:r w:rsidRPr="009F01B1">
              <w:t>- стуловой лист</w:t>
            </w:r>
          </w:p>
          <w:p w:rsidR="00EF37B0" w:rsidRPr="009F01B1" w:rsidRDefault="00EF37B0" w:rsidP="00640DCD">
            <w:r w:rsidRPr="009F01B1">
              <w:t>- карта нервно-психического развития детей</w:t>
            </w:r>
          </w:p>
          <w:p w:rsidR="00EF37B0" w:rsidRPr="009F01B1" w:rsidRDefault="00EF37B0" w:rsidP="00640DCD">
            <w:r w:rsidRPr="009F01B1">
              <w:t>- план образовательной деятельности</w:t>
            </w:r>
          </w:p>
          <w:p w:rsidR="00EF37B0" w:rsidRPr="009F01B1" w:rsidRDefault="00EF37B0" w:rsidP="00640DCD">
            <w:r w:rsidRPr="009F01B1">
              <w:t>- программа по адаптации к  детскому саду</w:t>
            </w:r>
          </w:p>
          <w:p w:rsidR="00EF37B0" w:rsidRPr="009F01B1" w:rsidRDefault="00EF37B0" w:rsidP="00640DCD">
            <w:r w:rsidRPr="009F01B1">
              <w:t>- модель взаимодействия педагогов детского сада в период адаптации</w:t>
            </w:r>
          </w:p>
        </w:tc>
      </w:tr>
      <w:tr w:rsidR="00EF37B0" w:rsidRPr="009F01B1" w:rsidTr="00640DCD">
        <w:trPr>
          <w:trHeight w:val="393"/>
        </w:trPr>
        <w:tc>
          <w:tcPr>
            <w:tcW w:w="534" w:type="dxa"/>
          </w:tcPr>
          <w:p w:rsidR="00EF37B0" w:rsidRPr="009F01B1" w:rsidRDefault="00EF37B0" w:rsidP="00640DCD">
            <w:pPr>
              <w:jc w:val="center"/>
              <w:rPr>
                <w:b/>
              </w:rPr>
            </w:pPr>
            <w:r w:rsidRPr="009F01B1">
              <w:rPr>
                <w:b/>
              </w:rPr>
              <w:t>5.</w:t>
            </w:r>
          </w:p>
        </w:tc>
        <w:tc>
          <w:tcPr>
            <w:tcW w:w="3118" w:type="dxa"/>
          </w:tcPr>
          <w:p w:rsidR="00EF37B0" w:rsidRPr="009F01B1" w:rsidRDefault="00EF37B0" w:rsidP="00640DCD">
            <w:pPr>
              <w:rPr>
                <w:b/>
              </w:rPr>
            </w:pPr>
            <w:r w:rsidRPr="009F01B1">
              <w:rPr>
                <w:b/>
              </w:rPr>
              <w:t>Организация  педагогической  и оздоровительной работы с детьми</w:t>
            </w:r>
          </w:p>
        </w:tc>
        <w:tc>
          <w:tcPr>
            <w:tcW w:w="8363" w:type="dxa"/>
          </w:tcPr>
          <w:p w:rsidR="00EF37B0" w:rsidRPr="009F01B1" w:rsidRDefault="00EF37B0" w:rsidP="00640DCD">
            <w:r w:rsidRPr="009F01B1">
              <w:t xml:space="preserve">  Использование различных форм оздоровления, создание благоприятной  психологической атмосферы:</w:t>
            </w:r>
          </w:p>
          <w:p w:rsidR="00EF37B0" w:rsidRPr="009F01B1" w:rsidRDefault="00EF37B0" w:rsidP="00640DCD">
            <w:r w:rsidRPr="009F01B1">
              <w:t xml:space="preserve">   Адаптационные книжки, альбомы, семейное фото – как частица дома; любимые домашние игрушки  и т.д.</w:t>
            </w:r>
          </w:p>
          <w:p w:rsidR="00EF37B0" w:rsidRPr="009F01B1" w:rsidRDefault="00EF37B0" w:rsidP="00640DCD">
            <w:r w:rsidRPr="009F01B1">
              <w:rPr>
                <w:b/>
                <w:bCs/>
              </w:rPr>
              <w:t xml:space="preserve">    Музыкотерапия</w:t>
            </w:r>
            <w:r w:rsidRPr="009F01B1">
              <w:t xml:space="preserve">: </w:t>
            </w:r>
          </w:p>
          <w:p w:rsidR="00EF37B0" w:rsidRPr="009F01B1" w:rsidRDefault="00EF37B0" w:rsidP="00640DCD">
            <w:r w:rsidRPr="009F01B1">
              <w:t xml:space="preserve"> - веселые дискотеки   </w:t>
            </w:r>
          </w:p>
          <w:p w:rsidR="00EF37B0" w:rsidRPr="009F01B1" w:rsidRDefault="00EF37B0" w:rsidP="00640DCD">
            <w:r w:rsidRPr="009F01B1">
              <w:t xml:space="preserve"> - народные игры </w:t>
            </w:r>
          </w:p>
          <w:p w:rsidR="00EF37B0" w:rsidRPr="009F01B1" w:rsidRDefault="00EF37B0" w:rsidP="00640DCD">
            <w:r w:rsidRPr="009F01B1">
              <w:t xml:space="preserve"> - потешки с пропеванием имени каждого   ребенка      </w:t>
            </w:r>
          </w:p>
          <w:p w:rsidR="00EF37B0" w:rsidRPr="009F01B1" w:rsidRDefault="00EF37B0" w:rsidP="00640DCD">
            <w:r w:rsidRPr="009F01B1">
              <w:t>- релаксационная музыка</w:t>
            </w:r>
          </w:p>
          <w:p w:rsidR="00EF37B0" w:rsidRPr="009F01B1" w:rsidRDefault="00EF37B0" w:rsidP="00640DCD">
            <w:r w:rsidRPr="009F01B1">
              <w:t>- звуки природы</w:t>
            </w:r>
          </w:p>
          <w:p w:rsidR="00EF37B0" w:rsidRPr="009F01B1" w:rsidRDefault="00EF37B0" w:rsidP="00640DCD">
            <w:r w:rsidRPr="009F01B1">
              <w:t>- колыбельная песня    (персонально для  новичка)</w:t>
            </w:r>
          </w:p>
          <w:p w:rsidR="00EF37B0" w:rsidRPr="009F01B1" w:rsidRDefault="00EF37B0" w:rsidP="00640DCD">
            <w:r w:rsidRPr="009F01B1">
              <w:t>- игра на детских музыкальных инструментах.</w:t>
            </w:r>
          </w:p>
          <w:p w:rsidR="00EF37B0" w:rsidRPr="009F01B1" w:rsidRDefault="00EF37B0" w:rsidP="00640DCD">
            <w:pPr>
              <w:rPr>
                <w:b/>
                <w:bCs/>
              </w:rPr>
            </w:pPr>
            <w:r w:rsidRPr="009F01B1">
              <w:rPr>
                <w:b/>
                <w:bCs/>
              </w:rPr>
              <w:t>Смехотерапия:</w:t>
            </w:r>
          </w:p>
          <w:p w:rsidR="00EF37B0" w:rsidRPr="009F01B1" w:rsidRDefault="00EF37B0" w:rsidP="00640DCD">
            <w:r w:rsidRPr="009F01B1">
              <w:t>- веселые видеопросмотры</w:t>
            </w:r>
          </w:p>
          <w:p w:rsidR="00EF37B0" w:rsidRPr="009F01B1" w:rsidRDefault="00EF37B0" w:rsidP="00640DCD">
            <w:r w:rsidRPr="009F01B1">
              <w:t>- игры-забавы</w:t>
            </w:r>
          </w:p>
          <w:p w:rsidR="00EF37B0" w:rsidRPr="009F01B1" w:rsidRDefault="00EF37B0" w:rsidP="00640DCD">
            <w:r w:rsidRPr="009F01B1">
              <w:t>- ряженье и др.</w:t>
            </w:r>
          </w:p>
          <w:p w:rsidR="00EF37B0" w:rsidRPr="009F01B1" w:rsidRDefault="00EF37B0" w:rsidP="00640DCD">
            <w:pPr>
              <w:rPr>
                <w:b/>
                <w:bCs/>
              </w:rPr>
            </w:pPr>
            <w:r w:rsidRPr="009F01B1">
              <w:rPr>
                <w:b/>
                <w:bCs/>
              </w:rPr>
              <w:t>Фольклор во время проведения всех режимных моментов:</w:t>
            </w:r>
          </w:p>
          <w:p w:rsidR="00EF37B0" w:rsidRPr="009F01B1" w:rsidRDefault="00EF37B0" w:rsidP="00640DCD">
            <w:r w:rsidRPr="009F01B1">
              <w:t>- потешки</w:t>
            </w:r>
          </w:p>
          <w:p w:rsidR="00EF37B0" w:rsidRPr="009F01B1" w:rsidRDefault="00EF37B0" w:rsidP="00640DCD">
            <w:r w:rsidRPr="009F01B1">
              <w:t>- поговорки</w:t>
            </w:r>
          </w:p>
          <w:p w:rsidR="00EF37B0" w:rsidRPr="009F01B1" w:rsidRDefault="00EF37B0" w:rsidP="00640DCD">
            <w:r w:rsidRPr="009F01B1">
              <w:t xml:space="preserve">- «мирилки» </w:t>
            </w:r>
          </w:p>
          <w:p w:rsidR="00EF37B0" w:rsidRPr="009F01B1" w:rsidRDefault="00EF37B0" w:rsidP="00EF37B0">
            <w:r w:rsidRPr="009F01B1">
              <w:t>- пестушки</w:t>
            </w:r>
          </w:p>
          <w:p w:rsidR="00EF37B0" w:rsidRPr="009F01B1" w:rsidRDefault="00EF37B0" w:rsidP="00640DCD">
            <w:pPr>
              <w:rPr>
                <w:b/>
                <w:bCs/>
              </w:rPr>
            </w:pPr>
            <w:r w:rsidRPr="009F01B1">
              <w:rPr>
                <w:b/>
                <w:bCs/>
              </w:rPr>
              <w:t>Специальные игры, затормаживающие отрицательные эмоции:</w:t>
            </w:r>
          </w:p>
          <w:p w:rsidR="00EF37B0" w:rsidRPr="009F01B1" w:rsidRDefault="00EF37B0" w:rsidP="00640DCD">
            <w:r w:rsidRPr="009F01B1">
              <w:t>- игры с резиновыми игрушками – пищалками</w:t>
            </w:r>
          </w:p>
          <w:p w:rsidR="00EF37B0" w:rsidRPr="009F01B1" w:rsidRDefault="00EF37B0" w:rsidP="00640DCD">
            <w:r w:rsidRPr="009F01B1">
              <w:t>- игры с шариками (нанизывание их на шнур)</w:t>
            </w:r>
          </w:p>
          <w:p w:rsidR="00EF37B0" w:rsidRPr="009F01B1" w:rsidRDefault="00EF37B0" w:rsidP="00640DCD">
            <w:r w:rsidRPr="009F01B1">
              <w:rPr>
                <w:b/>
                <w:bCs/>
              </w:rPr>
              <w:t xml:space="preserve">   Аутогенные тренировки для облегчения засыпания детей, изложенные в сказочной форме</w:t>
            </w:r>
            <w:r w:rsidRPr="009F01B1">
              <w:t xml:space="preserve"> («Зайки серые устали»)</w:t>
            </w:r>
          </w:p>
          <w:p w:rsidR="00EF37B0" w:rsidRPr="009F01B1" w:rsidRDefault="00EF37B0" w:rsidP="00640DCD">
            <w:r w:rsidRPr="009F01B1">
              <w:t>- сон с любимой мягкой игрушкой</w:t>
            </w:r>
          </w:p>
          <w:p w:rsidR="00EF37B0" w:rsidRPr="009F01B1" w:rsidRDefault="00EF37B0" w:rsidP="00640DCD">
            <w:r w:rsidRPr="009F01B1">
              <w:t>- наблюдение педагога за характером сна и поз детей  во время сна.</w:t>
            </w:r>
          </w:p>
          <w:p w:rsidR="00EF37B0" w:rsidRPr="009F01B1" w:rsidRDefault="00EF37B0" w:rsidP="00EF37B0">
            <w:r w:rsidRPr="009F01B1">
              <w:t xml:space="preserve">   Индивидуальный режим дня для вновь прибывшего  ребенка.</w:t>
            </w:r>
          </w:p>
        </w:tc>
      </w:tr>
    </w:tbl>
    <w:p w:rsidR="00EF37B0" w:rsidRPr="009F01B1" w:rsidRDefault="00EF37B0" w:rsidP="00EF37B0">
      <w:pPr>
        <w:rPr>
          <w:vanish/>
        </w:rPr>
      </w:pPr>
    </w:p>
    <w:p w:rsidR="00EF37B0" w:rsidRPr="009F01B1" w:rsidRDefault="00EF37B0" w:rsidP="00EF37B0">
      <w:pPr>
        <w:jc w:val="center"/>
        <w:rPr>
          <w:b/>
        </w:rPr>
      </w:pPr>
    </w:p>
    <w:p w:rsidR="00EF37B0" w:rsidRPr="009F01B1" w:rsidRDefault="00EF37B0" w:rsidP="00EF37B0">
      <w:pPr>
        <w:ind w:firstLine="284"/>
      </w:pPr>
    </w:p>
    <w:p w:rsidR="00EF37B0" w:rsidRPr="009F01B1" w:rsidRDefault="00EF37B0" w:rsidP="000E7A91">
      <w:pPr>
        <w:spacing w:line="360" w:lineRule="auto"/>
        <w:ind w:firstLine="708"/>
      </w:pPr>
      <w:r w:rsidRPr="009F01B1">
        <w:t xml:space="preserve"> </w:t>
      </w:r>
    </w:p>
    <w:p w:rsidR="00BD333B" w:rsidRPr="009F01B1" w:rsidRDefault="00EF37B0" w:rsidP="00EF37B0">
      <w:pPr>
        <w:ind w:firstLine="708"/>
      </w:pPr>
      <w:r w:rsidRPr="009F01B1">
        <w:lastRenderedPageBreak/>
        <w:t>Результаты адаптационного периода ребенка  фиксируются в листе адаптации и обсуждаются на заседании  педчаса. Совместное обсуждение полученных данных позволяет определить уровень течения адаптационного периода у детей группы раннего возраста, определить оптимальный педагогический маршрут, обеспечить ребенка индивидуальным сопровождением, спланировать  мероприятия.</w:t>
      </w:r>
    </w:p>
    <w:p w:rsidR="000B77C8" w:rsidRPr="009F01B1" w:rsidRDefault="000B77C8" w:rsidP="00BD333B">
      <w:pPr>
        <w:shd w:val="clear" w:color="auto" w:fill="FFFFFF"/>
        <w:tabs>
          <w:tab w:val="left" w:pos="1320"/>
        </w:tabs>
        <w:ind w:left="1135"/>
        <w:jc w:val="both"/>
        <w:rPr>
          <w:b/>
        </w:rPr>
      </w:pPr>
    </w:p>
    <w:p w:rsidR="00BD333B" w:rsidRPr="009F01B1" w:rsidRDefault="00BD333B" w:rsidP="00BD333B">
      <w:pPr>
        <w:shd w:val="clear" w:color="auto" w:fill="FFFFFF"/>
        <w:tabs>
          <w:tab w:val="left" w:pos="1320"/>
        </w:tabs>
        <w:ind w:left="1135"/>
        <w:jc w:val="both"/>
        <w:rPr>
          <w:b/>
        </w:rPr>
      </w:pPr>
      <w:r w:rsidRPr="009F01B1">
        <w:rPr>
          <w:b/>
        </w:rPr>
        <w:t>4. Дополнительный раздел</w:t>
      </w:r>
    </w:p>
    <w:p w:rsidR="00440216" w:rsidRPr="009F01B1" w:rsidRDefault="00BD333B" w:rsidP="00BD333B">
      <w:pPr>
        <w:shd w:val="clear" w:color="auto" w:fill="FFFFFF"/>
        <w:tabs>
          <w:tab w:val="left" w:pos="1320"/>
        </w:tabs>
        <w:ind w:left="1069"/>
        <w:jc w:val="both"/>
      </w:pPr>
      <w:r w:rsidRPr="009F01B1">
        <w:rPr>
          <w:b/>
        </w:rPr>
        <w:t>4.1. Краткая</w:t>
      </w:r>
      <w:r w:rsidRPr="009F01B1">
        <w:t xml:space="preserve"> презентация Программы.</w:t>
      </w:r>
    </w:p>
    <w:p w:rsidR="00440216" w:rsidRPr="009F01B1" w:rsidRDefault="00440216" w:rsidP="00BD333B">
      <w:pPr>
        <w:shd w:val="clear" w:color="auto" w:fill="FFFFFF"/>
        <w:tabs>
          <w:tab w:val="left" w:pos="1320"/>
        </w:tabs>
        <w:ind w:left="1069"/>
        <w:jc w:val="both"/>
      </w:pPr>
    </w:p>
    <w:tbl>
      <w:tblPr>
        <w:tblW w:w="48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8"/>
        <w:gridCol w:w="10464"/>
      </w:tblGrid>
      <w:tr w:rsidR="00440216" w:rsidRPr="009F01B1" w:rsidTr="002756D5">
        <w:trPr>
          <w:trHeight w:val="143"/>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pPr>
            <w:r w:rsidRPr="009F01B1">
              <w:rPr>
                <w:b/>
              </w:rPr>
              <w:br w:type="page"/>
            </w:r>
            <w:r w:rsidRPr="009F01B1">
              <w:rPr>
                <w:b/>
                <w:bCs/>
                <w:iCs/>
              </w:rPr>
              <w:t xml:space="preserve">Наименование  учреждения: </w:t>
            </w:r>
          </w:p>
        </w:tc>
        <w:tc>
          <w:tcPr>
            <w:tcW w:w="3799"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pStyle w:val="af7"/>
              <w:ind w:left="0"/>
              <w:rPr>
                <w:rFonts w:ascii="Times New Roman" w:hAnsi="Times New Roman"/>
                <w:sz w:val="24"/>
                <w:szCs w:val="24"/>
              </w:rPr>
            </w:pPr>
            <w:r w:rsidRPr="009F01B1">
              <w:rPr>
                <w:rFonts w:ascii="Times New Roman" w:hAnsi="Times New Roman"/>
                <w:sz w:val="24"/>
                <w:szCs w:val="24"/>
              </w:rPr>
              <w:t>Муниципальное  бюджетное  общеобразовательное учреждение «Начальная школа с.Айон»</w:t>
            </w:r>
          </w:p>
        </w:tc>
      </w:tr>
      <w:tr w:rsidR="00440216" w:rsidRPr="009F01B1" w:rsidTr="002756D5">
        <w:trPr>
          <w:trHeight w:val="143"/>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pPr>
            <w:r w:rsidRPr="009F01B1">
              <w:rPr>
                <w:b/>
                <w:bCs/>
                <w:iCs/>
              </w:rPr>
              <w:t xml:space="preserve"> Статус</w:t>
            </w:r>
          </w:p>
        </w:tc>
        <w:tc>
          <w:tcPr>
            <w:tcW w:w="3799"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pPr>
            <w:r w:rsidRPr="009F01B1">
              <w:t xml:space="preserve">  Бюджетное учреждение</w:t>
            </w:r>
          </w:p>
        </w:tc>
      </w:tr>
      <w:tr w:rsidR="00440216" w:rsidRPr="009F01B1" w:rsidTr="002756D5">
        <w:trPr>
          <w:trHeight w:val="143"/>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pPr>
            <w:r w:rsidRPr="009F01B1">
              <w:rPr>
                <w:b/>
                <w:bCs/>
                <w:iCs/>
              </w:rPr>
              <w:t>Учредительные документы:</w:t>
            </w:r>
          </w:p>
        </w:tc>
        <w:tc>
          <w:tcPr>
            <w:tcW w:w="3799" w:type="pct"/>
            <w:tcBorders>
              <w:top w:val="single" w:sz="4" w:space="0" w:color="auto"/>
              <w:left w:val="single" w:sz="4" w:space="0" w:color="auto"/>
              <w:bottom w:val="single" w:sz="4" w:space="0" w:color="auto"/>
              <w:right w:val="single" w:sz="4" w:space="0" w:color="auto"/>
            </w:tcBorders>
            <w:hideMark/>
          </w:tcPr>
          <w:p w:rsidR="00440216" w:rsidRPr="009F01B1" w:rsidRDefault="00440216" w:rsidP="003C66D5">
            <w:pPr>
              <w:numPr>
                <w:ilvl w:val="0"/>
                <w:numId w:val="30"/>
              </w:numPr>
              <w:suppressAutoHyphens w:val="0"/>
            </w:pPr>
            <w:proofErr w:type="gramStart"/>
            <w:r w:rsidRPr="009F01B1">
              <w:t xml:space="preserve">Устав </w:t>
            </w:r>
            <w:r w:rsidRPr="009F01B1">
              <w:rPr>
                <w:b/>
              </w:rPr>
              <w:t>(</w:t>
            </w:r>
            <w:r w:rsidRPr="009F01B1">
              <w:t>утвержден Постановлением Администрации  Чаунского района от 23.12.2015 г № 234</w:t>
            </w:r>
            <w:proofErr w:type="gramEnd"/>
          </w:p>
          <w:p w:rsidR="00440216" w:rsidRPr="009F01B1" w:rsidRDefault="00440216" w:rsidP="003C66D5">
            <w:pPr>
              <w:numPr>
                <w:ilvl w:val="0"/>
                <w:numId w:val="30"/>
              </w:numPr>
              <w:suppressAutoHyphens w:val="0"/>
              <w:rPr>
                <w:highlight w:val="yellow"/>
              </w:rPr>
            </w:pPr>
            <w:r w:rsidRPr="009F01B1">
              <w:t>лицензия № 447 от 21.11.2016г</w:t>
            </w:r>
          </w:p>
          <w:p w:rsidR="00440216" w:rsidRPr="009F01B1" w:rsidRDefault="00440216" w:rsidP="003C66D5">
            <w:pPr>
              <w:numPr>
                <w:ilvl w:val="0"/>
                <w:numId w:val="30"/>
              </w:numPr>
              <w:suppressAutoHyphens w:val="0"/>
              <w:rPr>
                <w:color w:val="C00000"/>
              </w:rPr>
            </w:pPr>
            <w:r w:rsidRPr="009F01B1">
              <w:t>свидетельство о государственной аккредитации № 245  от  29.12. 2016года</w:t>
            </w:r>
          </w:p>
        </w:tc>
      </w:tr>
      <w:tr w:rsidR="00440216" w:rsidRPr="009F01B1" w:rsidTr="002756D5">
        <w:trPr>
          <w:trHeight w:val="143"/>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pPr>
            <w:r w:rsidRPr="009F01B1">
              <w:rPr>
                <w:rStyle w:val="aff2"/>
                <w:iCs/>
              </w:rPr>
              <w:t>Юридический и фактический адрес</w:t>
            </w:r>
            <w:r w:rsidRPr="009F01B1">
              <w:rPr>
                <w:iCs/>
              </w:rPr>
              <w:t> </w:t>
            </w:r>
          </w:p>
        </w:tc>
        <w:tc>
          <w:tcPr>
            <w:tcW w:w="3799"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tabs>
                <w:tab w:val="left" w:pos="5800"/>
              </w:tabs>
              <w:jc w:val="both"/>
            </w:pPr>
            <w:r w:rsidRPr="009F01B1">
              <w:t xml:space="preserve">689425 Чукотский автономный округ, Чаунский район, с.Айон, </w:t>
            </w:r>
            <w:proofErr w:type="gramStart"/>
            <w:r w:rsidRPr="009F01B1">
              <w:t>ул</w:t>
            </w:r>
            <w:proofErr w:type="gramEnd"/>
            <w:r w:rsidRPr="009F01B1">
              <w:t xml:space="preserve"> Островная, дом 4</w:t>
            </w:r>
          </w:p>
        </w:tc>
      </w:tr>
      <w:tr w:rsidR="00440216" w:rsidRPr="009F01B1" w:rsidTr="002756D5">
        <w:trPr>
          <w:trHeight w:val="143"/>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rPr>
                <w:rStyle w:val="aff2"/>
                <w:iCs/>
              </w:rPr>
            </w:pPr>
            <w:r w:rsidRPr="009F01B1">
              <w:rPr>
                <w:rStyle w:val="aff2"/>
                <w:iCs/>
              </w:rPr>
              <w:t>Режим работы ДОУ</w:t>
            </w:r>
          </w:p>
        </w:tc>
        <w:tc>
          <w:tcPr>
            <w:tcW w:w="3799" w:type="pct"/>
            <w:tcBorders>
              <w:top w:val="single" w:sz="4" w:space="0" w:color="auto"/>
              <w:left w:val="single" w:sz="4" w:space="0" w:color="auto"/>
              <w:bottom w:val="single" w:sz="4" w:space="0" w:color="auto"/>
              <w:right w:val="single" w:sz="4" w:space="0" w:color="auto"/>
            </w:tcBorders>
            <w:hideMark/>
          </w:tcPr>
          <w:p w:rsidR="00440216" w:rsidRPr="009F01B1" w:rsidRDefault="00440216" w:rsidP="003C66D5">
            <w:pPr>
              <w:numPr>
                <w:ilvl w:val="0"/>
                <w:numId w:val="31"/>
              </w:numPr>
              <w:tabs>
                <w:tab w:val="left" w:pos="0"/>
                <w:tab w:val="left" w:pos="360"/>
              </w:tabs>
              <w:suppressAutoHyphens w:val="0"/>
              <w:ind w:left="56" w:firstLine="360"/>
              <w:jc w:val="both"/>
            </w:pPr>
            <w:r w:rsidRPr="009F01B1">
              <w:t>5 дней в неделю с понедельника по пятницу</w:t>
            </w:r>
          </w:p>
          <w:p w:rsidR="00440216" w:rsidRPr="009F01B1" w:rsidRDefault="00440216" w:rsidP="003C66D5">
            <w:pPr>
              <w:numPr>
                <w:ilvl w:val="0"/>
                <w:numId w:val="31"/>
              </w:numPr>
              <w:tabs>
                <w:tab w:val="left" w:pos="0"/>
                <w:tab w:val="left" w:pos="360"/>
              </w:tabs>
              <w:suppressAutoHyphens w:val="0"/>
              <w:ind w:left="56" w:firstLine="360"/>
              <w:jc w:val="both"/>
            </w:pPr>
            <w:r w:rsidRPr="009F01B1">
              <w:t>Выходные дни: суббота, воскресенье</w:t>
            </w:r>
          </w:p>
          <w:p w:rsidR="00440216" w:rsidRPr="009F01B1" w:rsidRDefault="00440216" w:rsidP="003C66D5">
            <w:pPr>
              <w:numPr>
                <w:ilvl w:val="0"/>
                <w:numId w:val="31"/>
              </w:numPr>
              <w:tabs>
                <w:tab w:val="left" w:pos="0"/>
                <w:tab w:val="left" w:pos="360"/>
              </w:tabs>
              <w:suppressAutoHyphens w:val="0"/>
              <w:ind w:left="56" w:firstLine="360"/>
              <w:jc w:val="both"/>
            </w:pPr>
            <w:r w:rsidRPr="009F01B1">
              <w:t>10,5 часов в день с 8.00.до 18.30</w:t>
            </w:r>
          </w:p>
        </w:tc>
      </w:tr>
      <w:tr w:rsidR="00440216" w:rsidRPr="009F01B1" w:rsidTr="002756D5">
        <w:trPr>
          <w:trHeight w:val="550"/>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rPr>
                <w:rStyle w:val="aff2"/>
                <w:iCs/>
              </w:rPr>
            </w:pPr>
            <w:r w:rsidRPr="009F01B1">
              <w:rPr>
                <w:rStyle w:val="aff2"/>
                <w:iCs/>
              </w:rPr>
              <w:t>Контингент детей</w:t>
            </w:r>
          </w:p>
        </w:tc>
        <w:tc>
          <w:tcPr>
            <w:tcW w:w="3799"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pPr>
            <w:r w:rsidRPr="009F01B1">
              <w:t xml:space="preserve">Общее количество детей:  </w:t>
            </w:r>
            <w:r w:rsidR="006203D8" w:rsidRPr="009F01B1">
              <w:t>4</w:t>
            </w:r>
            <w:r w:rsidRPr="009F01B1">
              <w:t xml:space="preserve"> человек</w:t>
            </w:r>
          </w:p>
          <w:p w:rsidR="00440216" w:rsidRPr="009F01B1" w:rsidRDefault="00440216" w:rsidP="00440216">
            <w:pPr>
              <w:jc w:val="both"/>
            </w:pPr>
            <w:r w:rsidRPr="009F01B1">
              <w:t>Контингент детей по состоянию здоровья:</w:t>
            </w:r>
          </w:p>
          <w:p w:rsidR="00440216" w:rsidRPr="009F01B1" w:rsidRDefault="00440216" w:rsidP="003C66D5">
            <w:pPr>
              <w:numPr>
                <w:ilvl w:val="0"/>
                <w:numId w:val="31"/>
              </w:numPr>
              <w:suppressAutoHyphens w:val="0"/>
              <w:ind w:left="56" w:firstLine="0"/>
            </w:pPr>
            <w:r w:rsidRPr="009F01B1">
              <w:t>первая группа здоровья –  детей,</w:t>
            </w:r>
          </w:p>
          <w:p w:rsidR="00440216" w:rsidRPr="009F01B1" w:rsidRDefault="00440216" w:rsidP="003C66D5">
            <w:pPr>
              <w:numPr>
                <w:ilvl w:val="0"/>
                <w:numId w:val="31"/>
              </w:numPr>
              <w:suppressAutoHyphens w:val="0"/>
              <w:ind w:left="56" w:firstLine="0"/>
              <w:jc w:val="both"/>
            </w:pPr>
            <w:r w:rsidRPr="009F01B1">
              <w:t>вторая группа здоровья –  ребёнка,</w:t>
            </w:r>
          </w:p>
          <w:p w:rsidR="00440216" w:rsidRPr="009F01B1" w:rsidRDefault="00440216" w:rsidP="00440216">
            <w:pPr>
              <w:jc w:val="both"/>
            </w:pPr>
            <w:r w:rsidRPr="009F01B1">
              <w:t xml:space="preserve">                        третья группа здоровь</w:t>
            </w:r>
            <w:proofErr w:type="gramStart"/>
            <w:r w:rsidRPr="009F01B1">
              <w:t>я-</w:t>
            </w:r>
            <w:proofErr w:type="gramEnd"/>
            <w:r w:rsidRPr="009F01B1">
              <w:t xml:space="preserve">   ребёнка</w:t>
            </w:r>
          </w:p>
        </w:tc>
      </w:tr>
      <w:tr w:rsidR="00440216" w:rsidRPr="009F01B1" w:rsidTr="002756D5">
        <w:trPr>
          <w:trHeight w:val="426"/>
        </w:trPr>
        <w:tc>
          <w:tcPr>
            <w:tcW w:w="1201" w:type="pct"/>
            <w:tcBorders>
              <w:top w:val="single" w:sz="4" w:space="0" w:color="auto"/>
              <w:left w:val="single" w:sz="4" w:space="0" w:color="auto"/>
              <w:bottom w:val="single" w:sz="4" w:space="0" w:color="auto"/>
              <w:right w:val="single" w:sz="4" w:space="0" w:color="auto"/>
            </w:tcBorders>
          </w:tcPr>
          <w:p w:rsidR="00440216" w:rsidRPr="009F01B1" w:rsidRDefault="00440216" w:rsidP="002756D5">
            <w:pPr>
              <w:pStyle w:val="ae"/>
              <w:jc w:val="both"/>
              <w:rPr>
                <w:rStyle w:val="aff2"/>
              </w:rPr>
            </w:pPr>
            <w:r w:rsidRPr="009F01B1">
              <w:rPr>
                <w:b/>
                <w:bCs/>
              </w:rPr>
              <w:t xml:space="preserve">Характеристика </w:t>
            </w:r>
            <w:proofErr w:type="gramStart"/>
            <w:r w:rsidRPr="009F01B1">
              <w:rPr>
                <w:b/>
                <w:bCs/>
              </w:rPr>
              <w:t>кадрового</w:t>
            </w:r>
            <w:proofErr w:type="gramEnd"/>
            <w:r w:rsidRPr="009F01B1">
              <w:rPr>
                <w:b/>
                <w:bCs/>
              </w:rPr>
              <w:t xml:space="preserve"> состав</w:t>
            </w:r>
          </w:p>
        </w:tc>
        <w:tc>
          <w:tcPr>
            <w:tcW w:w="3799" w:type="pct"/>
            <w:tcBorders>
              <w:top w:val="single" w:sz="4" w:space="0" w:color="auto"/>
              <w:left w:val="single" w:sz="4" w:space="0" w:color="auto"/>
              <w:bottom w:val="single" w:sz="4" w:space="0" w:color="auto"/>
              <w:right w:val="single" w:sz="4" w:space="0" w:color="auto"/>
            </w:tcBorders>
          </w:tcPr>
          <w:p w:rsidR="00440216" w:rsidRPr="009F01B1" w:rsidRDefault="00440216" w:rsidP="002756D5">
            <w:pPr>
              <w:rPr>
                <w:color w:val="000000"/>
                <w:shd w:val="clear" w:color="auto" w:fill="FEFEFE"/>
              </w:rPr>
            </w:pPr>
            <w:r w:rsidRPr="009F01B1">
              <w:t xml:space="preserve">  </w:t>
            </w:r>
            <w:r w:rsidRPr="009F01B1">
              <w:rPr>
                <w:highlight w:val="yellow"/>
              </w:rPr>
              <w:t xml:space="preserve">Аренкова Наталья Владимировна   – воспитатель, </w:t>
            </w:r>
            <w:r w:rsidRPr="009F01B1">
              <w:rPr>
                <w:color w:val="000000"/>
                <w:highlight w:val="yellow"/>
                <w:shd w:val="clear" w:color="auto" w:fill="FEFEFE"/>
              </w:rPr>
              <w:t xml:space="preserve"> среднее профессиональное  образование, стаж работы   13 лет, обучение в педагогическом колледже г</w:t>
            </w:r>
            <w:proofErr w:type="gramStart"/>
            <w:r w:rsidRPr="009F01B1">
              <w:rPr>
                <w:color w:val="000000"/>
                <w:highlight w:val="yellow"/>
                <w:shd w:val="clear" w:color="auto" w:fill="FEFEFE"/>
              </w:rPr>
              <w:t>.В</w:t>
            </w:r>
            <w:proofErr w:type="gramEnd"/>
            <w:r w:rsidRPr="009F01B1">
              <w:rPr>
                <w:color w:val="000000"/>
                <w:highlight w:val="yellow"/>
                <w:shd w:val="clear" w:color="auto" w:fill="FEFEFE"/>
              </w:rPr>
              <w:t>оронеж.</w:t>
            </w:r>
            <w:r w:rsidRPr="009F01B1">
              <w:rPr>
                <w:color w:val="000000"/>
                <w:shd w:val="clear" w:color="auto" w:fill="FEFEFE"/>
              </w:rPr>
              <w:t xml:space="preserve"> </w:t>
            </w:r>
          </w:p>
          <w:p w:rsidR="00440216" w:rsidRPr="009F01B1" w:rsidRDefault="00440216" w:rsidP="002756D5">
            <w:r w:rsidRPr="009F01B1">
              <w:rPr>
                <w:bCs/>
                <w:color w:val="000000"/>
                <w:shd w:val="clear" w:color="auto" w:fill="FEFEFE"/>
              </w:rPr>
              <w:t xml:space="preserve"> </w:t>
            </w:r>
          </w:p>
        </w:tc>
      </w:tr>
      <w:tr w:rsidR="00440216" w:rsidRPr="009F01B1" w:rsidTr="002756D5">
        <w:trPr>
          <w:trHeight w:val="143"/>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rPr>
                <w:b/>
              </w:rPr>
            </w:pPr>
            <w:r w:rsidRPr="009F01B1">
              <w:rPr>
                <w:b/>
              </w:rPr>
              <w:t>Сведения о семьях воспитанников</w:t>
            </w:r>
          </w:p>
        </w:tc>
        <w:tc>
          <w:tcPr>
            <w:tcW w:w="3799" w:type="pct"/>
            <w:tcBorders>
              <w:top w:val="single" w:sz="4" w:space="0" w:color="auto"/>
              <w:left w:val="single" w:sz="4" w:space="0" w:color="auto"/>
              <w:bottom w:val="single" w:sz="4" w:space="0" w:color="auto"/>
              <w:right w:val="single" w:sz="4" w:space="0" w:color="auto"/>
            </w:tcBorders>
            <w:hideMark/>
          </w:tcPr>
          <w:p w:rsidR="00C26102" w:rsidRPr="009F01B1" w:rsidRDefault="00440216" w:rsidP="00C26102">
            <w:pPr>
              <w:shd w:val="clear" w:color="auto" w:fill="FFFFFF"/>
              <w:rPr>
                <w:lang w:eastAsia="ru-RU"/>
              </w:rPr>
            </w:pPr>
            <w:r w:rsidRPr="009F01B1">
              <w:rPr>
                <w:lang w:eastAsia="ru-RU"/>
              </w:rPr>
              <w:t xml:space="preserve"> </w:t>
            </w:r>
            <w:r w:rsidR="00C26102" w:rsidRPr="009F01B1">
              <w:rPr>
                <w:lang w:eastAsia="ru-RU"/>
              </w:rPr>
              <w:t>Статус семей:</w:t>
            </w:r>
          </w:p>
          <w:p w:rsidR="00C26102" w:rsidRPr="009F01B1" w:rsidRDefault="00C26102" w:rsidP="00C26102">
            <w:pPr>
              <w:shd w:val="clear" w:color="auto" w:fill="FFFFFF"/>
              <w:rPr>
                <w:lang w:eastAsia="ru-RU"/>
              </w:rPr>
            </w:pPr>
            <w:r w:rsidRPr="009F01B1">
              <w:rPr>
                <w:lang w:eastAsia="ru-RU"/>
              </w:rPr>
              <w:t xml:space="preserve">-   из полных -50% </w:t>
            </w:r>
          </w:p>
          <w:p w:rsidR="00C26102" w:rsidRPr="009F01B1" w:rsidRDefault="00C26102" w:rsidP="00C26102">
            <w:pPr>
              <w:shd w:val="clear" w:color="auto" w:fill="FFFFFF"/>
              <w:rPr>
                <w:lang w:eastAsia="ru-RU"/>
              </w:rPr>
            </w:pPr>
            <w:r w:rsidRPr="009F01B1">
              <w:rPr>
                <w:lang w:eastAsia="ru-RU"/>
              </w:rPr>
              <w:t xml:space="preserve">- из неполных  - 50% . </w:t>
            </w:r>
          </w:p>
          <w:p w:rsidR="00C26102" w:rsidRPr="009F01B1" w:rsidRDefault="00C26102" w:rsidP="00C26102">
            <w:pPr>
              <w:shd w:val="clear" w:color="auto" w:fill="FFFFFF"/>
              <w:rPr>
                <w:lang w:eastAsia="ru-RU"/>
              </w:rPr>
            </w:pPr>
            <w:r w:rsidRPr="009F01B1">
              <w:rPr>
                <w:lang w:eastAsia="ru-RU"/>
              </w:rPr>
              <w:t xml:space="preserve">Основной состав родителей – </w:t>
            </w:r>
            <w:proofErr w:type="gramStart"/>
            <w:r w:rsidRPr="009F01B1">
              <w:rPr>
                <w:lang w:eastAsia="ru-RU"/>
              </w:rPr>
              <w:t>малообеспеченные</w:t>
            </w:r>
            <w:proofErr w:type="gramEnd"/>
            <w:r w:rsidRPr="009F01B1">
              <w:rPr>
                <w:lang w:eastAsia="ru-RU"/>
              </w:rPr>
              <w:t>,</w:t>
            </w:r>
          </w:p>
          <w:p w:rsidR="00C26102" w:rsidRPr="009F01B1" w:rsidRDefault="00C26102" w:rsidP="00C26102">
            <w:pPr>
              <w:shd w:val="clear" w:color="auto" w:fill="FFFFFF"/>
              <w:rPr>
                <w:lang w:eastAsia="ru-RU"/>
              </w:rPr>
            </w:pPr>
            <w:r w:rsidRPr="009F01B1">
              <w:rPr>
                <w:lang w:eastAsia="ru-RU"/>
              </w:rPr>
              <w:t>средн</w:t>
            </w:r>
            <w:proofErr w:type="gramStart"/>
            <w:r w:rsidRPr="009F01B1">
              <w:rPr>
                <w:lang w:eastAsia="ru-RU"/>
              </w:rPr>
              <w:t>е-</w:t>
            </w:r>
            <w:proofErr w:type="gramEnd"/>
            <w:r w:rsidRPr="009F01B1">
              <w:rPr>
                <w:lang w:eastAsia="ru-RU"/>
              </w:rPr>
              <w:t xml:space="preserve"> специальным  профессиональным -75%</w:t>
            </w:r>
          </w:p>
          <w:p w:rsidR="00440216" w:rsidRPr="009F01B1" w:rsidRDefault="00C26102" w:rsidP="002756D5">
            <w:pPr>
              <w:shd w:val="clear" w:color="auto" w:fill="FFFFFF"/>
              <w:rPr>
                <w:lang w:eastAsia="ru-RU"/>
              </w:rPr>
            </w:pPr>
            <w:r w:rsidRPr="009F01B1">
              <w:rPr>
                <w:lang w:eastAsia="ru-RU"/>
              </w:rPr>
              <w:t>без образования –25 %</w:t>
            </w:r>
          </w:p>
        </w:tc>
      </w:tr>
      <w:tr w:rsidR="00440216" w:rsidRPr="009F01B1" w:rsidTr="002756D5">
        <w:trPr>
          <w:trHeight w:val="143"/>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rPr>
                <w:rStyle w:val="aff2"/>
                <w:iCs/>
              </w:rPr>
            </w:pPr>
            <w:r w:rsidRPr="009F01B1">
              <w:rPr>
                <w:rStyle w:val="aff2"/>
                <w:iCs/>
              </w:rPr>
              <w:t xml:space="preserve">Дополнительные образовательные услуги в </w:t>
            </w:r>
            <w:r w:rsidRPr="009F01B1">
              <w:rPr>
                <w:rStyle w:val="aff2"/>
                <w:iCs/>
              </w:rPr>
              <w:lastRenderedPageBreak/>
              <w:t>ДОУ</w:t>
            </w:r>
          </w:p>
        </w:tc>
        <w:tc>
          <w:tcPr>
            <w:tcW w:w="3799" w:type="pct"/>
            <w:tcBorders>
              <w:top w:val="single" w:sz="4" w:space="0" w:color="auto"/>
              <w:left w:val="single" w:sz="4" w:space="0" w:color="auto"/>
              <w:bottom w:val="single" w:sz="4" w:space="0" w:color="auto"/>
              <w:right w:val="single" w:sz="4" w:space="0" w:color="auto"/>
            </w:tcBorders>
          </w:tcPr>
          <w:p w:rsidR="00440216" w:rsidRPr="009F01B1" w:rsidRDefault="00440216" w:rsidP="002756D5">
            <w:pPr>
              <w:suppressAutoHyphens w:val="0"/>
              <w:ind w:left="207"/>
            </w:pPr>
            <w:r w:rsidRPr="009F01B1">
              <w:lastRenderedPageBreak/>
              <w:t>-</w:t>
            </w:r>
          </w:p>
        </w:tc>
      </w:tr>
      <w:tr w:rsidR="00440216" w:rsidRPr="009F01B1" w:rsidTr="002756D5">
        <w:trPr>
          <w:trHeight w:val="143"/>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rPr>
                <w:b/>
              </w:rPr>
            </w:pPr>
            <w:r w:rsidRPr="009F01B1">
              <w:rPr>
                <w:b/>
              </w:rPr>
              <w:lastRenderedPageBreak/>
              <w:t>Наименование программы:</w:t>
            </w:r>
          </w:p>
        </w:tc>
        <w:tc>
          <w:tcPr>
            <w:tcW w:w="3799" w:type="pct"/>
            <w:tcBorders>
              <w:top w:val="single" w:sz="4" w:space="0" w:color="auto"/>
              <w:left w:val="single" w:sz="4" w:space="0" w:color="auto"/>
              <w:bottom w:val="single" w:sz="4" w:space="0" w:color="auto"/>
              <w:right w:val="single" w:sz="4" w:space="0" w:color="auto"/>
            </w:tcBorders>
          </w:tcPr>
          <w:p w:rsidR="00440216" w:rsidRPr="009F01B1" w:rsidRDefault="00440216" w:rsidP="002756D5">
            <w:pPr>
              <w:pStyle w:val="af7"/>
              <w:ind w:left="0"/>
              <w:rPr>
                <w:rFonts w:ascii="Times New Roman" w:hAnsi="Times New Roman"/>
                <w:sz w:val="24"/>
                <w:szCs w:val="24"/>
              </w:rPr>
            </w:pPr>
            <w:r w:rsidRPr="009F01B1">
              <w:rPr>
                <w:rFonts w:ascii="Times New Roman" w:hAnsi="Times New Roman"/>
                <w:sz w:val="24"/>
                <w:szCs w:val="24"/>
              </w:rPr>
              <w:t>Основная образовательная программа муниципального бюджетного общеобразовательного учреждения «Начальная школа с.Айон»</w:t>
            </w:r>
          </w:p>
        </w:tc>
      </w:tr>
      <w:tr w:rsidR="00440216" w:rsidRPr="009F01B1" w:rsidTr="002756D5">
        <w:trPr>
          <w:trHeight w:val="143"/>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rPr>
                <w:b/>
              </w:rPr>
            </w:pPr>
            <w:r w:rsidRPr="009F01B1">
              <w:rPr>
                <w:b/>
              </w:rPr>
              <w:t>Основные разработчики программы:</w:t>
            </w:r>
          </w:p>
        </w:tc>
        <w:tc>
          <w:tcPr>
            <w:tcW w:w="3799"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pPr>
            <w:r w:rsidRPr="009F01B1">
              <w:t xml:space="preserve">   Аренкова Н.В., воспитатель </w:t>
            </w:r>
          </w:p>
        </w:tc>
      </w:tr>
      <w:tr w:rsidR="00440216" w:rsidRPr="009F01B1" w:rsidTr="002756D5">
        <w:trPr>
          <w:trHeight w:val="143"/>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rPr>
                <w:b/>
              </w:rPr>
            </w:pPr>
            <w:r w:rsidRPr="009F01B1">
              <w:rPr>
                <w:b/>
              </w:rPr>
              <w:t>Цель Программы</w:t>
            </w:r>
          </w:p>
        </w:tc>
        <w:tc>
          <w:tcPr>
            <w:tcW w:w="3799" w:type="pct"/>
            <w:tcBorders>
              <w:top w:val="single" w:sz="4" w:space="0" w:color="auto"/>
              <w:left w:val="single" w:sz="4" w:space="0" w:color="auto"/>
              <w:bottom w:val="single" w:sz="4" w:space="0" w:color="auto"/>
              <w:right w:val="single" w:sz="4" w:space="0" w:color="auto"/>
            </w:tcBorders>
          </w:tcPr>
          <w:p w:rsidR="00440216" w:rsidRPr="009F01B1" w:rsidRDefault="00440216" w:rsidP="002756D5">
            <w:pPr>
              <w:tabs>
                <w:tab w:val="left" w:pos="1080"/>
              </w:tabs>
              <w:jc w:val="both"/>
            </w:pPr>
            <w:r w:rsidRPr="009F01B1">
              <w:t>Программа обеспечивает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9F01B1">
              <w:softHyphen/>
              <w:t>ностями, подготовка к жизни в современном обществе, к обучению в школе, обеспечение безо</w:t>
            </w:r>
            <w:r w:rsidRPr="009F01B1">
              <w:softHyphen/>
              <w:t>пасности жизнедеятельности дошкольника.</w:t>
            </w:r>
          </w:p>
        </w:tc>
      </w:tr>
      <w:tr w:rsidR="00440216" w:rsidRPr="009F01B1" w:rsidTr="002756D5">
        <w:trPr>
          <w:trHeight w:val="143"/>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rPr>
                <w:b/>
              </w:rPr>
            </w:pPr>
            <w:r w:rsidRPr="009F01B1">
              <w:rPr>
                <w:b/>
              </w:rPr>
              <w:t>Основные задачи Программы</w:t>
            </w:r>
          </w:p>
        </w:tc>
        <w:tc>
          <w:tcPr>
            <w:tcW w:w="3799" w:type="pct"/>
            <w:tcBorders>
              <w:top w:val="single" w:sz="4" w:space="0" w:color="auto"/>
              <w:left w:val="single" w:sz="4" w:space="0" w:color="auto"/>
              <w:bottom w:val="single" w:sz="4" w:space="0" w:color="auto"/>
              <w:right w:val="single" w:sz="4" w:space="0" w:color="auto"/>
            </w:tcBorders>
          </w:tcPr>
          <w:p w:rsidR="00440216" w:rsidRPr="009F01B1" w:rsidRDefault="00440216" w:rsidP="003C66D5">
            <w:pPr>
              <w:widowControl w:val="0"/>
              <w:numPr>
                <w:ilvl w:val="0"/>
                <w:numId w:val="32"/>
              </w:numPr>
              <w:shd w:val="clear" w:color="auto" w:fill="FFFFFF"/>
              <w:tabs>
                <w:tab w:val="left" w:pos="175"/>
              </w:tabs>
              <w:suppressAutoHyphens w:val="0"/>
              <w:autoSpaceDE w:val="0"/>
              <w:autoSpaceDN w:val="0"/>
              <w:adjustRightInd w:val="0"/>
              <w:spacing w:before="10"/>
              <w:ind w:left="175" w:right="34" w:hanging="142"/>
              <w:jc w:val="both"/>
            </w:pPr>
            <w:r w:rsidRPr="009F01B1">
              <w:t xml:space="preserve"> забота о здоровье и обогащение физического и психического развития каж</w:t>
            </w:r>
            <w:r w:rsidRPr="009F01B1">
              <w:softHyphen/>
              <w:t>дого воспитанника;</w:t>
            </w:r>
          </w:p>
          <w:p w:rsidR="00440216" w:rsidRPr="009F01B1" w:rsidRDefault="00440216" w:rsidP="003C66D5">
            <w:pPr>
              <w:widowControl w:val="0"/>
              <w:numPr>
                <w:ilvl w:val="0"/>
                <w:numId w:val="32"/>
              </w:numPr>
              <w:shd w:val="clear" w:color="auto" w:fill="FFFFFF"/>
              <w:tabs>
                <w:tab w:val="left" w:pos="175"/>
              </w:tabs>
              <w:suppressAutoHyphens w:val="0"/>
              <w:autoSpaceDE w:val="0"/>
              <w:autoSpaceDN w:val="0"/>
              <w:adjustRightInd w:val="0"/>
              <w:ind w:left="175" w:right="29" w:hanging="142"/>
              <w:jc w:val="both"/>
            </w:pPr>
            <w:r w:rsidRPr="009F01B1">
              <w:t xml:space="preserve">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w:t>
            </w:r>
          </w:p>
          <w:p w:rsidR="00440216" w:rsidRPr="009F01B1" w:rsidRDefault="00440216" w:rsidP="003C66D5">
            <w:pPr>
              <w:widowControl w:val="0"/>
              <w:numPr>
                <w:ilvl w:val="0"/>
                <w:numId w:val="32"/>
              </w:numPr>
              <w:shd w:val="clear" w:color="auto" w:fill="FFFFFF"/>
              <w:tabs>
                <w:tab w:val="left" w:pos="175"/>
              </w:tabs>
              <w:suppressAutoHyphens w:val="0"/>
              <w:autoSpaceDE w:val="0"/>
              <w:autoSpaceDN w:val="0"/>
              <w:adjustRightInd w:val="0"/>
              <w:ind w:left="175" w:right="34" w:hanging="142"/>
              <w:jc w:val="both"/>
            </w:pPr>
            <w:r w:rsidRPr="009F01B1">
              <w:t xml:space="preserve"> приобщение дошкольника к основам духовной культуры и интеллигент</w:t>
            </w:r>
            <w:r w:rsidRPr="009F01B1">
              <w:softHyphen/>
              <w:t>ности.</w:t>
            </w:r>
          </w:p>
          <w:p w:rsidR="00440216" w:rsidRPr="009F01B1" w:rsidRDefault="00440216" w:rsidP="002756D5">
            <w:pPr>
              <w:tabs>
                <w:tab w:val="left" w:pos="197"/>
                <w:tab w:val="left" w:pos="441"/>
              </w:tabs>
              <w:jc w:val="both"/>
            </w:pPr>
          </w:p>
        </w:tc>
      </w:tr>
      <w:tr w:rsidR="00440216" w:rsidRPr="009F01B1" w:rsidTr="002756D5">
        <w:trPr>
          <w:trHeight w:val="2001"/>
        </w:trPr>
        <w:tc>
          <w:tcPr>
            <w:tcW w:w="1201" w:type="pct"/>
            <w:tcBorders>
              <w:top w:val="single" w:sz="4" w:space="0" w:color="auto"/>
              <w:left w:val="single" w:sz="4" w:space="0" w:color="auto"/>
              <w:bottom w:val="single" w:sz="4" w:space="0" w:color="auto"/>
              <w:right w:val="single" w:sz="4" w:space="0" w:color="auto"/>
            </w:tcBorders>
            <w:hideMark/>
          </w:tcPr>
          <w:p w:rsidR="00440216" w:rsidRPr="009F01B1" w:rsidRDefault="00440216" w:rsidP="002756D5">
            <w:pPr>
              <w:jc w:val="both"/>
              <w:rPr>
                <w:b/>
              </w:rPr>
            </w:pPr>
            <w:r w:rsidRPr="009F01B1">
              <w:rPr>
                <w:b/>
              </w:rPr>
              <w:t xml:space="preserve">Перечень программ реализуемых </w:t>
            </w:r>
          </w:p>
        </w:tc>
        <w:tc>
          <w:tcPr>
            <w:tcW w:w="3799" w:type="pct"/>
            <w:tcBorders>
              <w:top w:val="single" w:sz="4" w:space="0" w:color="auto"/>
              <w:left w:val="single" w:sz="4" w:space="0" w:color="auto"/>
              <w:bottom w:val="single" w:sz="4" w:space="0" w:color="auto"/>
              <w:right w:val="single" w:sz="4" w:space="0" w:color="auto"/>
            </w:tcBorders>
          </w:tcPr>
          <w:p w:rsidR="00440216" w:rsidRPr="009F01B1" w:rsidRDefault="00440216" w:rsidP="003C66D5">
            <w:pPr>
              <w:numPr>
                <w:ilvl w:val="0"/>
                <w:numId w:val="33"/>
              </w:numPr>
              <w:suppressAutoHyphens w:val="0"/>
            </w:pPr>
            <w:r w:rsidRPr="009F01B1">
              <w:t xml:space="preserve">Основная </w:t>
            </w:r>
            <w:r w:rsidRPr="009F01B1">
              <w:rPr>
                <w:lang w:eastAsia="ru-RU"/>
              </w:rPr>
              <w:t xml:space="preserve">общеобразовательная </w:t>
            </w:r>
            <w:r w:rsidRPr="009F01B1">
              <w:t>программа «Программа воспитания и обучения в детском саду» под редакцией М.А. Васильевой, В.В. Гербовой, Т.С. Комаровой;</w:t>
            </w:r>
          </w:p>
          <w:p w:rsidR="00440216" w:rsidRPr="009F01B1" w:rsidRDefault="00440216" w:rsidP="003C66D5">
            <w:pPr>
              <w:numPr>
                <w:ilvl w:val="0"/>
                <w:numId w:val="33"/>
              </w:numPr>
              <w:suppressAutoHyphens w:val="0"/>
            </w:pPr>
            <w:r w:rsidRPr="009F01B1">
              <w:t>дополнительная программа «Основы безопасности детей дошкольного возраста» под редакцией Н.Н. Авдеевой;</w:t>
            </w:r>
          </w:p>
          <w:p w:rsidR="00440216" w:rsidRPr="009F01B1" w:rsidRDefault="00440216" w:rsidP="003C66D5">
            <w:pPr>
              <w:numPr>
                <w:ilvl w:val="0"/>
                <w:numId w:val="33"/>
              </w:numPr>
              <w:suppressAutoHyphens w:val="0"/>
            </w:pPr>
            <w:r w:rsidRPr="009F01B1">
              <w:t>дополнительная программа «Цветные ладошки» И.А. Лыкова</w:t>
            </w:r>
          </w:p>
        </w:tc>
      </w:tr>
    </w:tbl>
    <w:p w:rsidR="00851256" w:rsidRPr="009F01B1" w:rsidRDefault="004D6E46" w:rsidP="004D6E46">
      <w:pPr>
        <w:shd w:val="clear" w:color="auto" w:fill="FFFFFF"/>
        <w:tabs>
          <w:tab w:val="left" w:pos="1320"/>
        </w:tabs>
        <w:ind w:left="1069"/>
        <w:jc w:val="both"/>
      </w:pPr>
      <w:r w:rsidRPr="009F01B1">
        <w:t xml:space="preserve">  </w:t>
      </w:r>
    </w:p>
    <w:p w:rsidR="00BD333B" w:rsidRPr="009F01B1" w:rsidRDefault="00BD333B" w:rsidP="00C26102">
      <w:pPr>
        <w:shd w:val="clear" w:color="auto" w:fill="FFFFFF"/>
        <w:tabs>
          <w:tab w:val="left" w:pos="1546"/>
        </w:tabs>
        <w:ind w:right="5"/>
        <w:rPr>
          <w:b/>
        </w:rPr>
      </w:pPr>
      <w:r w:rsidRPr="009F01B1">
        <w:rPr>
          <w:b/>
        </w:rPr>
        <w:t>4.2. Перечень нормативных и нормативно-методических документов</w:t>
      </w:r>
    </w:p>
    <w:p w:rsidR="000A2B82" w:rsidRPr="009F01B1" w:rsidRDefault="000A2B82" w:rsidP="003C66D5">
      <w:pPr>
        <w:pStyle w:val="af7"/>
        <w:numPr>
          <w:ilvl w:val="0"/>
          <w:numId w:val="38"/>
        </w:numPr>
        <w:tabs>
          <w:tab w:val="left" w:pos="284"/>
        </w:tabs>
        <w:spacing w:after="0" w:line="240" w:lineRule="auto"/>
        <w:ind w:left="284" w:hanging="284"/>
        <w:jc w:val="both"/>
        <w:rPr>
          <w:rFonts w:ascii="Times New Roman" w:hAnsi="Times New Roman"/>
          <w:sz w:val="24"/>
          <w:szCs w:val="24"/>
        </w:rPr>
      </w:pPr>
      <w:r w:rsidRPr="009F01B1">
        <w:rPr>
          <w:rFonts w:ascii="Times New Roman" w:hAnsi="Times New Roman"/>
          <w:sz w:val="24"/>
          <w:szCs w:val="24"/>
        </w:rPr>
        <w:t>Федеральным Законом от 29.12.2012 № 273-ФЗ «Об образовании в Российской Федерации»;</w:t>
      </w:r>
    </w:p>
    <w:p w:rsidR="000A2B82" w:rsidRPr="009F01B1" w:rsidRDefault="000A2B82" w:rsidP="003C66D5">
      <w:pPr>
        <w:pStyle w:val="af7"/>
        <w:numPr>
          <w:ilvl w:val="0"/>
          <w:numId w:val="38"/>
        </w:numPr>
        <w:spacing w:after="0" w:line="240" w:lineRule="auto"/>
        <w:ind w:left="284" w:hanging="284"/>
        <w:jc w:val="both"/>
        <w:rPr>
          <w:rFonts w:ascii="Times New Roman" w:hAnsi="Times New Roman"/>
          <w:sz w:val="24"/>
          <w:szCs w:val="24"/>
        </w:rPr>
      </w:pPr>
      <w:r w:rsidRPr="009F01B1">
        <w:rPr>
          <w:rFonts w:ascii="Times New Roman" w:hAnsi="Times New Roman"/>
          <w:sz w:val="24"/>
          <w:szCs w:val="24"/>
        </w:rPr>
        <w:t xml:space="preserve">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w:t>
      </w:r>
      <w:proofErr w:type="gramStart"/>
      <w:r w:rsidRPr="009F01B1">
        <w:rPr>
          <w:rFonts w:ascii="Times New Roman" w:hAnsi="Times New Roman"/>
          <w:sz w:val="24"/>
          <w:szCs w:val="24"/>
        </w:rPr>
        <w:t>ДО</w:t>
      </w:r>
      <w:proofErr w:type="gramEnd"/>
      <w:r w:rsidRPr="009F01B1">
        <w:rPr>
          <w:rFonts w:ascii="Times New Roman" w:hAnsi="Times New Roman"/>
          <w:sz w:val="24"/>
          <w:szCs w:val="24"/>
        </w:rPr>
        <w:t>);</w:t>
      </w:r>
    </w:p>
    <w:p w:rsidR="000A2B82" w:rsidRPr="009F01B1" w:rsidRDefault="000A2B82" w:rsidP="003C66D5">
      <w:pPr>
        <w:pStyle w:val="af7"/>
        <w:numPr>
          <w:ilvl w:val="0"/>
          <w:numId w:val="38"/>
        </w:numPr>
        <w:spacing w:after="0" w:line="240" w:lineRule="auto"/>
        <w:ind w:left="284" w:hanging="284"/>
        <w:jc w:val="both"/>
        <w:rPr>
          <w:rFonts w:ascii="Times New Roman" w:hAnsi="Times New Roman"/>
          <w:sz w:val="24"/>
          <w:szCs w:val="24"/>
        </w:rPr>
      </w:pPr>
      <w:r w:rsidRPr="009F01B1">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0A2B82" w:rsidRPr="009F01B1" w:rsidRDefault="000A2B82" w:rsidP="003C66D5">
      <w:pPr>
        <w:pStyle w:val="af7"/>
        <w:numPr>
          <w:ilvl w:val="0"/>
          <w:numId w:val="38"/>
        </w:numPr>
        <w:spacing w:after="0" w:line="240" w:lineRule="auto"/>
        <w:ind w:left="284" w:hanging="284"/>
        <w:jc w:val="both"/>
        <w:rPr>
          <w:rFonts w:ascii="Times New Roman" w:hAnsi="Times New Roman"/>
          <w:sz w:val="24"/>
          <w:szCs w:val="24"/>
        </w:rPr>
      </w:pPr>
      <w:r w:rsidRPr="009F01B1">
        <w:rPr>
          <w:rFonts w:ascii="Times New Roman" w:hAnsi="Times New Roman"/>
          <w:sz w:val="24"/>
          <w:szCs w:val="24"/>
        </w:rPr>
        <w:t>СанПин 2.4.1.3049-13</w:t>
      </w:r>
      <w:r w:rsidRPr="009F01B1">
        <w:rPr>
          <w:rFonts w:ascii="Times New Roman" w:hAnsi="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9F01B1">
        <w:rPr>
          <w:rFonts w:ascii="Times New Roman" w:hAnsi="Times New Roman"/>
          <w:color w:val="373737"/>
          <w:sz w:val="24"/>
          <w:szCs w:val="24"/>
          <w:shd w:val="clear" w:color="auto" w:fill="FFFFFF"/>
        </w:rPr>
        <w:t xml:space="preserve"> </w:t>
      </w:r>
      <w:proofErr w:type="gramStart"/>
      <w:r w:rsidRPr="009F01B1">
        <w:rPr>
          <w:rFonts w:ascii="Times New Roman" w:hAnsi="Times New Roman"/>
          <w:color w:val="373737"/>
          <w:sz w:val="24"/>
          <w:szCs w:val="24"/>
          <w:shd w:val="clear" w:color="auto" w:fill="FFFFFF"/>
        </w:rPr>
        <w:t>(</w:t>
      </w:r>
      <w:r w:rsidRPr="009F01B1">
        <w:rPr>
          <w:rFonts w:ascii="Times New Roman" w:hAnsi="Times New Roman"/>
          <w:bCs/>
          <w:color w:val="000000"/>
          <w:sz w:val="24"/>
          <w:szCs w:val="24"/>
          <w:shd w:val="clear" w:color="auto" w:fill="FFFFFF"/>
        </w:rPr>
        <w:t>Постановление Главного государственного  санитарного врача РФ</w:t>
      </w:r>
      <w:proofErr w:type="gramEnd"/>
    </w:p>
    <w:p w:rsidR="000A2B82" w:rsidRPr="009F01B1" w:rsidRDefault="000A2B82" w:rsidP="000A2B82">
      <w:pPr>
        <w:pStyle w:val="af7"/>
        <w:spacing w:after="0" w:line="240" w:lineRule="auto"/>
        <w:ind w:left="284" w:hanging="284"/>
        <w:jc w:val="both"/>
        <w:rPr>
          <w:rFonts w:ascii="Times New Roman" w:hAnsi="Times New Roman"/>
          <w:bCs/>
          <w:color w:val="000000"/>
          <w:sz w:val="24"/>
          <w:szCs w:val="24"/>
          <w:shd w:val="clear" w:color="auto" w:fill="FFFFFF"/>
        </w:rPr>
      </w:pPr>
      <w:r w:rsidRPr="009F01B1">
        <w:rPr>
          <w:rFonts w:ascii="Times New Roman" w:hAnsi="Times New Roman"/>
          <w:bCs/>
          <w:color w:val="000000"/>
          <w:sz w:val="24"/>
          <w:szCs w:val="24"/>
          <w:shd w:val="clear" w:color="auto" w:fill="FFFFFF"/>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A2B82" w:rsidRPr="009F01B1" w:rsidRDefault="000A2B82" w:rsidP="003C66D5">
      <w:pPr>
        <w:pStyle w:val="af7"/>
        <w:numPr>
          <w:ilvl w:val="0"/>
          <w:numId w:val="39"/>
        </w:numPr>
        <w:spacing w:after="0" w:line="240" w:lineRule="auto"/>
        <w:ind w:left="284" w:hanging="284"/>
        <w:jc w:val="both"/>
        <w:rPr>
          <w:rFonts w:ascii="Times New Roman" w:hAnsi="Times New Roman"/>
          <w:bCs/>
          <w:color w:val="000000"/>
          <w:sz w:val="24"/>
          <w:szCs w:val="24"/>
          <w:shd w:val="clear" w:color="auto" w:fill="FFFFFF"/>
        </w:rPr>
      </w:pPr>
      <w:r w:rsidRPr="009F01B1">
        <w:rPr>
          <w:rFonts w:ascii="Times New Roman" w:hAnsi="Times New Roman"/>
          <w:bCs/>
          <w:color w:val="000000"/>
          <w:sz w:val="24"/>
          <w:szCs w:val="24"/>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0A2B82" w:rsidRPr="009F01B1" w:rsidRDefault="000A2B82" w:rsidP="003C66D5">
      <w:pPr>
        <w:pStyle w:val="af7"/>
        <w:numPr>
          <w:ilvl w:val="0"/>
          <w:numId w:val="38"/>
        </w:numPr>
        <w:spacing w:after="0" w:line="240" w:lineRule="auto"/>
        <w:ind w:left="284" w:hanging="284"/>
        <w:jc w:val="both"/>
        <w:rPr>
          <w:rFonts w:ascii="Times New Roman" w:hAnsi="Times New Roman"/>
          <w:sz w:val="24"/>
          <w:szCs w:val="24"/>
        </w:rPr>
      </w:pPr>
      <w:proofErr w:type="gramStart"/>
      <w:r w:rsidRPr="009F01B1">
        <w:rPr>
          <w:rFonts w:ascii="Times New Roman" w:hAnsi="Times New Roman"/>
          <w:sz w:val="24"/>
          <w:szCs w:val="24"/>
        </w:rPr>
        <w:lastRenderedPageBreak/>
        <w:t>Основной  образовательной программой  дошкольного образования «От рождения до школы» авторов Н.Е.Вераксы, Т.С.Комаровой, М.А.Васильевой и др.;</w:t>
      </w:r>
      <w:proofErr w:type="gramEnd"/>
    </w:p>
    <w:p w:rsidR="004D6E46" w:rsidRPr="009F01B1" w:rsidRDefault="004D6E46" w:rsidP="003C66D5">
      <w:pPr>
        <w:numPr>
          <w:ilvl w:val="0"/>
          <w:numId w:val="38"/>
        </w:numPr>
        <w:rPr>
          <w:highlight w:val="yellow"/>
          <w:lang w:eastAsia="ru-RU"/>
        </w:rPr>
      </w:pPr>
      <w:proofErr w:type="gramStart"/>
      <w:r w:rsidRPr="009F01B1">
        <w:rPr>
          <w:color w:val="000000"/>
        </w:rPr>
        <w:t xml:space="preserve">Комплексная образовательная программа «Школа семи гномов» от 1,6до3лет (к </w:t>
      </w:r>
      <w:r w:rsidRPr="009F01B1">
        <w:rPr>
          <w:color w:val="000000"/>
          <w:lang w:eastAsia="ru-RU"/>
        </w:rPr>
        <w:t>основной образовательной программой дошкольного образования «От рождения до школы» авторов Н.Е.Вераксы, Т.С.Комаровой, М.А.Васильевой выпуска 2017г)</w:t>
      </w:r>
      <w:proofErr w:type="gramEnd"/>
    </w:p>
    <w:p w:rsidR="000A2B82" w:rsidRPr="009F01B1" w:rsidRDefault="000A2B82" w:rsidP="003C66D5">
      <w:pPr>
        <w:pStyle w:val="af7"/>
        <w:numPr>
          <w:ilvl w:val="0"/>
          <w:numId w:val="38"/>
        </w:numPr>
        <w:spacing w:after="0" w:line="240" w:lineRule="auto"/>
        <w:ind w:left="284" w:hanging="284"/>
        <w:jc w:val="both"/>
        <w:rPr>
          <w:rFonts w:ascii="Times New Roman" w:hAnsi="Times New Roman"/>
          <w:sz w:val="24"/>
          <w:szCs w:val="24"/>
        </w:rPr>
      </w:pPr>
      <w:r w:rsidRPr="009F01B1">
        <w:rPr>
          <w:rFonts w:ascii="Times New Roman" w:hAnsi="Times New Roman"/>
          <w:sz w:val="24"/>
          <w:szCs w:val="24"/>
        </w:rPr>
        <w:t>Комплексной образовательной программой «Теремок»  под редакцией Волосовец Т.В., Лыковой И.А.</w:t>
      </w:r>
    </w:p>
    <w:p w:rsidR="000A2B82" w:rsidRPr="009F01B1" w:rsidRDefault="004D6E46" w:rsidP="003C66D5">
      <w:pPr>
        <w:pStyle w:val="af7"/>
        <w:numPr>
          <w:ilvl w:val="0"/>
          <w:numId w:val="38"/>
        </w:numPr>
        <w:spacing w:after="0" w:line="240" w:lineRule="auto"/>
        <w:ind w:left="284" w:hanging="284"/>
        <w:jc w:val="both"/>
        <w:rPr>
          <w:rFonts w:ascii="Times New Roman" w:hAnsi="Times New Roman"/>
          <w:sz w:val="24"/>
          <w:szCs w:val="24"/>
        </w:rPr>
      </w:pPr>
      <w:r w:rsidRPr="009F01B1">
        <w:rPr>
          <w:rFonts w:ascii="Times New Roman" w:hAnsi="Times New Roman"/>
          <w:sz w:val="24"/>
          <w:szCs w:val="24"/>
        </w:rPr>
        <w:t>Уставом МБОУНШ</w:t>
      </w:r>
      <w:r w:rsidR="000A2B82" w:rsidRPr="009F01B1">
        <w:rPr>
          <w:rFonts w:ascii="Times New Roman" w:hAnsi="Times New Roman"/>
          <w:sz w:val="24"/>
          <w:szCs w:val="24"/>
        </w:rPr>
        <w:t>.</w:t>
      </w:r>
    </w:p>
    <w:p w:rsidR="00BD333B" w:rsidRPr="009F01B1" w:rsidRDefault="00BD333B" w:rsidP="00BD333B">
      <w:pPr>
        <w:shd w:val="clear" w:color="auto" w:fill="FFFFFF"/>
        <w:ind w:hanging="284"/>
        <w:jc w:val="both"/>
        <w:rPr>
          <w:b/>
          <w:bCs/>
        </w:rPr>
      </w:pPr>
    </w:p>
    <w:p w:rsidR="00BD333B" w:rsidRPr="009F01B1" w:rsidRDefault="00BD333B" w:rsidP="00BD333B">
      <w:pPr>
        <w:shd w:val="clear" w:color="auto" w:fill="FFFFFF"/>
        <w:tabs>
          <w:tab w:val="left" w:pos="1546"/>
        </w:tabs>
        <w:ind w:right="5"/>
        <w:jc w:val="both"/>
        <w:rPr>
          <w:b/>
        </w:rPr>
      </w:pPr>
      <w:r w:rsidRPr="009F01B1">
        <w:rPr>
          <w:b/>
        </w:rPr>
        <w:t>4.3. Перечень литературных источников</w:t>
      </w:r>
    </w:p>
    <w:p w:rsidR="00BD333B" w:rsidRPr="009F01B1" w:rsidRDefault="00BD333B" w:rsidP="00BD333B">
      <w:pPr>
        <w:ind w:left="644"/>
        <w:jc w:val="both"/>
        <w:rPr>
          <w:color w:val="FF0000"/>
        </w:rPr>
      </w:pPr>
    </w:p>
    <w:p w:rsidR="00BD333B" w:rsidRPr="009F01B1" w:rsidRDefault="00BD333B" w:rsidP="003C66D5">
      <w:pPr>
        <w:pStyle w:val="31"/>
        <w:numPr>
          <w:ilvl w:val="0"/>
          <w:numId w:val="34"/>
        </w:numPr>
        <w:shd w:val="clear" w:color="auto" w:fill="auto"/>
        <w:spacing w:line="240" w:lineRule="auto"/>
        <w:ind w:right="20"/>
        <w:rPr>
          <w:color w:val="auto"/>
          <w:sz w:val="24"/>
          <w:szCs w:val="24"/>
        </w:rPr>
      </w:pPr>
      <w:r w:rsidRPr="009F01B1">
        <w:rPr>
          <w:color w:val="auto"/>
          <w:sz w:val="24"/>
          <w:szCs w:val="24"/>
        </w:rPr>
        <w:t>Амонашвили Ш.А. Основы гуманной педагогики. В 20 кн. Кн. 6. Педагогическая симфония. Ч. 1. Здравствуйте, Дети! / Шалва Амонашвили. — М.</w:t>
      </w:r>
      <w:proofErr w:type="gramStart"/>
      <w:r w:rsidRPr="009F01B1">
        <w:rPr>
          <w:color w:val="auto"/>
          <w:sz w:val="24"/>
          <w:szCs w:val="24"/>
        </w:rPr>
        <w:t xml:space="preserve"> :</w:t>
      </w:r>
      <w:proofErr w:type="gramEnd"/>
      <w:r w:rsidRPr="009F01B1">
        <w:rPr>
          <w:color w:val="auto"/>
          <w:sz w:val="24"/>
          <w:szCs w:val="24"/>
        </w:rPr>
        <w:t xml:space="preserve"> Амрита, 2013.</w:t>
      </w:r>
    </w:p>
    <w:p w:rsidR="00BD333B" w:rsidRPr="009F01B1" w:rsidRDefault="00BD333B" w:rsidP="003C66D5">
      <w:pPr>
        <w:numPr>
          <w:ilvl w:val="0"/>
          <w:numId w:val="34"/>
        </w:numPr>
        <w:shd w:val="clear" w:color="auto" w:fill="FFFFFF"/>
        <w:suppressAutoHyphens w:val="0"/>
        <w:jc w:val="both"/>
        <w:rPr>
          <w:b/>
          <w:bCs/>
        </w:rPr>
      </w:pPr>
      <w:r w:rsidRPr="009F01B1">
        <w:t>Асмолов А.Г. Психология личности. Культурно-историческое понимание развития человека. - М., Академия, 2011</w:t>
      </w:r>
    </w:p>
    <w:p w:rsidR="00BD333B" w:rsidRPr="009F01B1" w:rsidRDefault="00BD333B" w:rsidP="003C66D5">
      <w:pPr>
        <w:pStyle w:val="31"/>
        <w:numPr>
          <w:ilvl w:val="0"/>
          <w:numId w:val="34"/>
        </w:numPr>
        <w:shd w:val="clear" w:color="auto" w:fill="auto"/>
        <w:tabs>
          <w:tab w:val="left" w:pos="1388"/>
        </w:tabs>
        <w:spacing w:line="240" w:lineRule="auto"/>
        <w:ind w:right="20"/>
        <w:rPr>
          <w:color w:val="auto"/>
          <w:sz w:val="24"/>
          <w:szCs w:val="24"/>
        </w:rPr>
      </w:pPr>
      <w:r w:rsidRPr="009F01B1">
        <w:rPr>
          <w:color w:val="auto"/>
          <w:sz w:val="24"/>
          <w:szCs w:val="24"/>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BD333B" w:rsidRPr="009F01B1" w:rsidRDefault="00BD333B" w:rsidP="003C66D5">
      <w:pPr>
        <w:pStyle w:val="31"/>
        <w:numPr>
          <w:ilvl w:val="0"/>
          <w:numId w:val="34"/>
        </w:numPr>
        <w:shd w:val="clear" w:color="auto" w:fill="auto"/>
        <w:tabs>
          <w:tab w:val="left" w:pos="1388"/>
        </w:tabs>
        <w:spacing w:line="240" w:lineRule="auto"/>
        <w:ind w:right="20"/>
        <w:rPr>
          <w:color w:val="auto"/>
          <w:sz w:val="24"/>
          <w:szCs w:val="24"/>
        </w:rPr>
      </w:pPr>
      <w:r w:rsidRPr="009F01B1">
        <w:rPr>
          <w:color w:val="auto"/>
          <w:sz w:val="24"/>
          <w:szCs w:val="24"/>
        </w:rPr>
        <w:t>Короткова Н.А., Нежнов П.Г. Наблюдение за развитием детей в дошкольных группах / Изд. 3-е, дораб. - М.: Линка-Пресс, 2014.</w:t>
      </w:r>
    </w:p>
    <w:p w:rsidR="00BD333B" w:rsidRPr="009F01B1" w:rsidRDefault="00BD333B" w:rsidP="003C66D5">
      <w:pPr>
        <w:numPr>
          <w:ilvl w:val="0"/>
          <w:numId w:val="34"/>
        </w:numPr>
        <w:shd w:val="clear" w:color="auto" w:fill="FFFFFF"/>
        <w:suppressAutoHyphens w:val="0"/>
        <w:jc w:val="both"/>
        <w:rPr>
          <w:b/>
          <w:bCs/>
        </w:rPr>
      </w:pPr>
      <w:r w:rsidRPr="009F01B1">
        <w:t xml:space="preserve">Корчак Януш. Как любить ребенка / Януш Корчак; пер. с польск. К.Э. Сенкевич. - Москва: АСТ, 2014. </w:t>
      </w:r>
    </w:p>
    <w:p w:rsidR="00BD333B" w:rsidRPr="009F01B1" w:rsidRDefault="00BD333B" w:rsidP="003C66D5">
      <w:pPr>
        <w:pStyle w:val="31"/>
        <w:numPr>
          <w:ilvl w:val="0"/>
          <w:numId w:val="34"/>
        </w:numPr>
        <w:shd w:val="clear" w:color="auto" w:fill="auto"/>
        <w:tabs>
          <w:tab w:val="left" w:pos="1388"/>
        </w:tabs>
        <w:spacing w:line="240" w:lineRule="auto"/>
        <w:ind w:right="20"/>
        <w:rPr>
          <w:color w:val="auto"/>
          <w:sz w:val="24"/>
          <w:szCs w:val="24"/>
        </w:rPr>
      </w:pPr>
      <w:r w:rsidRPr="009F01B1">
        <w:rPr>
          <w:color w:val="auto"/>
          <w:sz w:val="24"/>
          <w:szCs w:val="24"/>
        </w:rPr>
        <w:t>Кравцов Г.Г., Кравцова Е.Е. Психология и педагогика обучения дошкольников: учеб</w:t>
      </w:r>
      <w:proofErr w:type="gramStart"/>
      <w:r w:rsidRPr="009F01B1">
        <w:rPr>
          <w:color w:val="auto"/>
          <w:sz w:val="24"/>
          <w:szCs w:val="24"/>
        </w:rPr>
        <w:t>.</w:t>
      </w:r>
      <w:proofErr w:type="gramEnd"/>
      <w:r w:rsidRPr="009F01B1">
        <w:rPr>
          <w:color w:val="auto"/>
          <w:sz w:val="24"/>
          <w:szCs w:val="24"/>
        </w:rPr>
        <w:t xml:space="preserve"> </w:t>
      </w:r>
      <w:proofErr w:type="gramStart"/>
      <w:r w:rsidRPr="009F01B1">
        <w:rPr>
          <w:color w:val="auto"/>
          <w:sz w:val="24"/>
          <w:szCs w:val="24"/>
        </w:rPr>
        <w:t>п</w:t>
      </w:r>
      <w:proofErr w:type="gramEnd"/>
      <w:r w:rsidRPr="009F01B1">
        <w:rPr>
          <w:color w:val="auto"/>
          <w:sz w:val="24"/>
          <w:szCs w:val="24"/>
        </w:rPr>
        <w:t>особие. - М: Мозаика-Синтез, 2013.</w:t>
      </w:r>
    </w:p>
    <w:p w:rsidR="00BD333B" w:rsidRPr="009F01B1" w:rsidRDefault="00BD333B" w:rsidP="003C66D5">
      <w:pPr>
        <w:pStyle w:val="31"/>
        <w:numPr>
          <w:ilvl w:val="0"/>
          <w:numId w:val="34"/>
        </w:numPr>
        <w:shd w:val="clear" w:color="auto" w:fill="auto"/>
        <w:tabs>
          <w:tab w:val="left" w:pos="1388"/>
        </w:tabs>
        <w:spacing w:line="240" w:lineRule="auto"/>
        <w:ind w:right="20"/>
        <w:rPr>
          <w:color w:val="auto"/>
          <w:sz w:val="24"/>
          <w:szCs w:val="24"/>
        </w:rPr>
      </w:pPr>
      <w:r w:rsidRPr="009F01B1">
        <w:rPr>
          <w:color w:val="auto"/>
          <w:sz w:val="24"/>
          <w:szCs w:val="24"/>
        </w:rPr>
        <w:t>Михайлова-Свирская Л.В. Индивидуализация образования детей дошкольного возраста. Пособие для педагогов ДОО (0-7 лет). - М.: Просвещение, 2014.</w:t>
      </w:r>
    </w:p>
    <w:p w:rsidR="00851256" w:rsidRPr="009F01B1" w:rsidRDefault="00851256" w:rsidP="003C66D5">
      <w:pPr>
        <w:pStyle w:val="31"/>
        <w:numPr>
          <w:ilvl w:val="0"/>
          <w:numId w:val="34"/>
        </w:numPr>
        <w:shd w:val="clear" w:color="auto" w:fill="auto"/>
        <w:tabs>
          <w:tab w:val="left" w:pos="1388"/>
        </w:tabs>
        <w:spacing w:line="240" w:lineRule="auto"/>
        <w:ind w:right="20"/>
        <w:rPr>
          <w:color w:val="auto"/>
          <w:sz w:val="24"/>
          <w:szCs w:val="24"/>
        </w:rPr>
      </w:pPr>
      <w:proofErr w:type="gramStart"/>
      <w:r w:rsidRPr="009F01B1">
        <w:rPr>
          <w:sz w:val="24"/>
          <w:szCs w:val="24"/>
        </w:rPr>
        <w:t>Основная образовательная программа дошкольного образования «ОТ РОЖДЕНИЯ ДО ШКОЛЫ» под редакцией Н. Е. Вераксы, Т. С. Комаровой, М. А. Васильевой</w:t>
      </w:r>
      <w:r w:rsidRPr="009F01B1">
        <w:rPr>
          <w:color w:val="auto"/>
          <w:sz w:val="24"/>
          <w:szCs w:val="24"/>
        </w:rPr>
        <w:t>.</w:t>
      </w:r>
      <w:proofErr w:type="gramEnd"/>
      <w:r w:rsidRPr="009F01B1">
        <w:rPr>
          <w:color w:val="auto"/>
          <w:sz w:val="24"/>
          <w:szCs w:val="24"/>
        </w:rPr>
        <w:t xml:space="preserve"> - М.: Мозаика-Синтез, 2017</w:t>
      </w:r>
    </w:p>
    <w:sectPr w:rsidR="00851256" w:rsidRPr="009F01B1" w:rsidSect="009F01B1">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1412" w:bottom="851" w:left="14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FF7" w:rsidRDefault="00045FF7">
      <w:r>
        <w:separator/>
      </w:r>
    </w:p>
  </w:endnote>
  <w:endnote w:type="continuationSeparator" w:id="0">
    <w:p w:rsidR="00045FF7" w:rsidRDefault="00045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PragmaticaC-Bold">
    <w:altName w:val="Times New Roman"/>
    <w:panose1 w:val="00000000000000000000"/>
    <w:charset w:val="00"/>
    <w:family w:val="roman"/>
    <w:notTrueType/>
    <w:pitch w:val="default"/>
    <w:sig w:usb0="00000000" w:usb1="00000000" w:usb2="00000000" w:usb3="00000000" w:csb0="00000000"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Petersburg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C2" w:rsidRDefault="00693C02">
    <w:pPr>
      <w:pStyle w:val="af"/>
      <w:jc w:val="right"/>
    </w:pPr>
    <w:fldSimple w:instr="PAGE   \* MERGEFORMAT">
      <w:r w:rsidR="009F01B1">
        <w:rPr>
          <w:noProof/>
        </w:rPr>
        <w:t>30</w:t>
      </w:r>
    </w:fldSimple>
  </w:p>
  <w:p w:rsidR="00435BC2" w:rsidRDefault="00435BC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C2" w:rsidRDefault="00693C02">
    <w:pPr>
      <w:pStyle w:val="af"/>
      <w:jc w:val="right"/>
    </w:pPr>
    <w:fldSimple w:instr="PAGE   \* MERGEFORMAT">
      <w:r w:rsidR="009F01B1">
        <w:rPr>
          <w:noProof/>
        </w:rPr>
        <w:t>34</w:t>
      </w:r>
    </w:fldSimple>
  </w:p>
  <w:p w:rsidR="00435BC2" w:rsidRDefault="00435BC2" w:rsidP="00957043">
    <w:pPr>
      <w:pStyle w:val="af"/>
      <w:tabs>
        <w:tab w:val="clear" w:pos="4677"/>
        <w:tab w:val="clear" w:pos="9355"/>
        <w:tab w:val="left" w:pos="303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C2" w:rsidRDefault="00435B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C2" w:rsidRDefault="00693C02">
    <w:pPr>
      <w:pStyle w:val="af"/>
      <w:jc w:val="right"/>
    </w:pPr>
    <w:fldSimple w:instr="PAGE   \* MERGEFORMAT">
      <w:r w:rsidR="009F01B1">
        <w:rPr>
          <w:noProof/>
        </w:rPr>
        <w:t>46</w:t>
      </w:r>
    </w:fldSimple>
  </w:p>
  <w:p w:rsidR="00435BC2" w:rsidRPr="007838FE" w:rsidRDefault="00435BC2">
    <w:pPr>
      <w:pStyle w:val="af"/>
    </w:pPr>
  </w:p>
  <w:p w:rsidR="00435BC2" w:rsidRDefault="00435BC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C2" w:rsidRDefault="00435B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FF7" w:rsidRDefault="00045FF7">
      <w:r>
        <w:separator/>
      </w:r>
    </w:p>
  </w:footnote>
  <w:footnote w:type="continuationSeparator" w:id="0">
    <w:p w:rsidR="00045FF7" w:rsidRDefault="00045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C2" w:rsidRDefault="00435B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C2" w:rsidRPr="00B85FE2" w:rsidRDefault="00435BC2">
    <w:pPr>
      <w:pStyle w:val="af5"/>
      <w:rPr>
        <w:color w:val="FF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C2" w:rsidRDefault="00435B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502"/>
        </w:tabs>
        <w:ind w:left="502" w:hanging="360"/>
      </w:pPr>
    </w:lvl>
  </w:abstractNum>
  <w:abstractNum w:abstractNumId="1">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
    <w:nsid w:val="079E6F75"/>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D17DEF"/>
    <w:multiLevelType w:val="hybridMultilevel"/>
    <w:tmpl w:val="02FAA8A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A24B6A"/>
    <w:multiLevelType w:val="multilevel"/>
    <w:tmpl w:val="A6AEE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FC308B"/>
    <w:multiLevelType w:val="hybridMultilevel"/>
    <w:tmpl w:val="EE5CC9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1018CA"/>
    <w:multiLevelType w:val="multilevel"/>
    <w:tmpl w:val="7F3244C6"/>
    <w:lvl w:ilvl="0">
      <w:start w:val="2"/>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4">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5">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4615E3"/>
    <w:multiLevelType w:val="multilevel"/>
    <w:tmpl w:val="A5F42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806AA0"/>
    <w:multiLevelType w:val="multilevel"/>
    <w:tmpl w:val="6F2A2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C431E7"/>
    <w:multiLevelType w:val="multilevel"/>
    <w:tmpl w:val="4E8E37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58B0939"/>
    <w:multiLevelType w:val="multilevel"/>
    <w:tmpl w:val="21F63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CA2AEB"/>
    <w:multiLevelType w:val="multilevel"/>
    <w:tmpl w:val="6A746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9884864"/>
    <w:multiLevelType w:val="multilevel"/>
    <w:tmpl w:val="D54C6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656367"/>
    <w:multiLevelType w:val="hybridMultilevel"/>
    <w:tmpl w:val="79A8C8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012CD3"/>
    <w:multiLevelType w:val="multilevel"/>
    <w:tmpl w:val="9006D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1F46DD"/>
    <w:multiLevelType w:val="hybridMultilevel"/>
    <w:tmpl w:val="906868D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6AC76FB"/>
    <w:multiLevelType w:val="multilevel"/>
    <w:tmpl w:val="8D5EF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6765A2"/>
    <w:multiLevelType w:val="multilevel"/>
    <w:tmpl w:val="85C8C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C324FA"/>
    <w:multiLevelType w:val="hybridMultilevel"/>
    <w:tmpl w:val="3D401202"/>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F67313"/>
    <w:multiLevelType w:val="multilevel"/>
    <w:tmpl w:val="EF02A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842CB0"/>
    <w:multiLevelType w:val="multilevel"/>
    <w:tmpl w:val="865E4D2E"/>
    <w:lvl w:ilvl="0">
      <w:start w:val="1"/>
      <w:numFmt w:val="decimal"/>
      <w:lvlText w:val="%1."/>
      <w:lvlJc w:val="left"/>
      <w:pPr>
        <w:ind w:left="928" w:hanging="360"/>
      </w:pPr>
      <w:rPr>
        <w:rFonts w:eastAsia="Calibri" w:hint="default"/>
      </w:rPr>
    </w:lvl>
    <w:lvl w:ilvl="1">
      <w:start w:val="2"/>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38">
    <w:nsid w:val="54185EBF"/>
    <w:multiLevelType w:val="multilevel"/>
    <w:tmpl w:val="0AD02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0">
    <w:nsid w:val="578C7055"/>
    <w:multiLevelType w:val="multilevel"/>
    <w:tmpl w:val="81C4A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544EA5"/>
    <w:multiLevelType w:val="hybridMultilevel"/>
    <w:tmpl w:val="9EC80DCA"/>
    <w:lvl w:ilvl="0" w:tplc="209EBF78">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87D797E"/>
    <w:multiLevelType w:val="multilevel"/>
    <w:tmpl w:val="4D54FB00"/>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C61FDE"/>
    <w:multiLevelType w:val="multilevel"/>
    <w:tmpl w:val="929AA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CF7FDF"/>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6D1847"/>
    <w:multiLevelType w:val="multilevel"/>
    <w:tmpl w:val="33CECD9E"/>
    <w:lvl w:ilvl="0">
      <w:start w:val="3"/>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9">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051113"/>
    <w:multiLevelType w:val="hybridMultilevel"/>
    <w:tmpl w:val="69DEC17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A06310"/>
    <w:multiLevelType w:val="hybridMultilevel"/>
    <w:tmpl w:val="48CAF7F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CF7691"/>
    <w:multiLevelType w:val="hybridMultilevel"/>
    <w:tmpl w:val="CAF490D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4"/>
  </w:num>
  <w:num w:numId="3">
    <w:abstractNumId w:val="23"/>
  </w:num>
  <w:num w:numId="4">
    <w:abstractNumId w:val="15"/>
  </w:num>
  <w:num w:numId="5">
    <w:abstractNumId w:val="12"/>
  </w:num>
  <w:num w:numId="6">
    <w:abstractNumId w:val="35"/>
  </w:num>
  <w:num w:numId="7">
    <w:abstractNumId w:val="44"/>
  </w:num>
  <w:num w:numId="8">
    <w:abstractNumId w:val="7"/>
  </w:num>
  <w:num w:numId="9">
    <w:abstractNumId w:val="38"/>
  </w:num>
  <w:num w:numId="10">
    <w:abstractNumId w:val="49"/>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3"/>
  </w:num>
  <w:num w:numId="14">
    <w:abstractNumId w:val="10"/>
  </w:num>
  <w:num w:numId="15">
    <w:abstractNumId w:val="27"/>
  </w:num>
  <w:num w:numId="16">
    <w:abstractNumId w:val="30"/>
  </w:num>
  <w:num w:numId="17">
    <w:abstractNumId w:val="34"/>
  </w:num>
  <w:num w:numId="18">
    <w:abstractNumId w:val="32"/>
  </w:num>
  <w:num w:numId="19">
    <w:abstractNumId w:val="13"/>
  </w:num>
  <w:num w:numId="20">
    <w:abstractNumId w:val="48"/>
  </w:num>
  <w:num w:numId="21">
    <w:abstractNumId w:val="37"/>
  </w:num>
  <w:num w:numId="22">
    <w:abstractNumId w:val="20"/>
  </w:num>
  <w:num w:numId="23">
    <w:abstractNumId w:val="42"/>
  </w:num>
  <w:num w:numId="24">
    <w:abstractNumId w:val="18"/>
  </w:num>
  <w:num w:numId="25">
    <w:abstractNumId w:val="52"/>
  </w:num>
  <w:num w:numId="26">
    <w:abstractNumId w:val="8"/>
  </w:num>
  <w:num w:numId="27">
    <w:abstractNumId w:val="17"/>
  </w:num>
  <w:num w:numId="28">
    <w:abstractNumId w:val="4"/>
  </w:num>
  <w:num w:numId="29">
    <w:abstractNumId w:val="3"/>
  </w:num>
  <w:num w:numId="30">
    <w:abstractNumId w:val="14"/>
  </w:num>
  <w:num w:numId="31">
    <w:abstractNumId w:val="39"/>
  </w:num>
  <w:num w:numId="32">
    <w:abstractNumId w:val="11"/>
  </w:num>
  <w:num w:numId="33">
    <w:abstractNumId w:val="22"/>
  </w:num>
  <w:num w:numId="34">
    <w:abstractNumId w:val="29"/>
  </w:num>
  <w:num w:numId="35">
    <w:abstractNumId w:val="46"/>
  </w:num>
  <w:num w:numId="36">
    <w:abstractNumId w:val="50"/>
  </w:num>
  <w:num w:numId="37">
    <w:abstractNumId w:val="47"/>
  </w:num>
  <w:num w:numId="38">
    <w:abstractNumId w:val="25"/>
  </w:num>
  <w:num w:numId="39">
    <w:abstractNumId w:val="51"/>
  </w:num>
  <w:num w:numId="40">
    <w:abstractNumId w:val="45"/>
  </w:num>
  <w:num w:numId="41">
    <w:abstractNumId w:val="5"/>
  </w:num>
  <w:num w:numId="42">
    <w:abstractNumId w:val="21"/>
  </w:num>
  <w:num w:numId="43">
    <w:abstractNumId w:val="40"/>
  </w:num>
  <w:num w:numId="44">
    <w:abstractNumId w:val="9"/>
  </w:num>
  <w:num w:numId="45">
    <w:abstractNumId w:val="28"/>
  </w:num>
  <w:num w:numId="46">
    <w:abstractNumId w:val="33"/>
  </w:num>
  <w:num w:numId="47">
    <w:abstractNumId w:val="43"/>
  </w:num>
  <w:num w:numId="48">
    <w:abstractNumId w:val="36"/>
  </w:num>
  <w:num w:numId="49">
    <w:abstractNumId w:val="16"/>
  </w:num>
  <w:num w:numId="50">
    <w:abstractNumId w:val="31"/>
  </w:num>
  <w:num w:numId="51">
    <w:abstractNumId w:val="19"/>
  </w:num>
  <w:num w:numId="52">
    <w:abstractNumId w:val="26"/>
  </w:num>
  <w:num w:numId="53">
    <w:abstractNumId w:val="2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12290"/>
  </w:hdrShapeDefaults>
  <w:footnotePr>
    <w:footnote w:id="-1"/>
    <w:footnote w:id="0"/>
  </w:footnotePr>
  <w:endnotePr>
    <w:endnote w:id="-1"/>
    <w:endnote w:id="0"/>
  </w:endnotePr>
  <w:compat/>
  <w:rsids>
    <w:rsidRoot w:val="00A97D52"/>
    <w:rsid w:val="00001BE1"/>
    <w:rsid w:val="00002345"/>
    <w:rsid w:val="000030DF"/>
    <w:rsid w:val="00003258"/>
    <w:rsid w:val="00003A9A"/>
    <w:rsid w:val="0000460B"/>
    <w:rsid w:val="00004EF3"/>
    <w:rsid w:val="000051B9"/>
    <w:rsid w:val="0001035F"/>
    <w:rsid w:val="0001196B"/>
    <w:rsid w:val="0001377D"/>
    <w:rsid w:val="00013E57"/>
    <w:rsid w:val="000158FF"/>
    <w:rsid w:val="00015D21"/>
    <w:rsid w:val="0001603A"/>
    <w:rsid w:val="00016F23"/>
    <w:rsid w:val="00017945"/>
    <w:rsid w:val="000209F6"/>
    <w:rsid w:val="000217C6"/>
    <w:rsid w:val="00021C05"/>
    <w:rsid w:val="00022A59"/>
    <w:rsid w:val="00023D3B"/>
    <w:rsid w:val="00023F00"/>
    <w:rsid w:val="00024D55"/>
    <w:rsid w:val="00026146"/>
    <w:rsid w:val="0002740B"/>
    <w:rsid w:val="00027443"/>
    <w:rsid w:val="00027C3B"/>
    <w:rsid w:val="00033579"/>
    <w:rsid w:val="00035084"/>
    <w:rsid w:val="00036C71"/>
    <w:rsid w:val="00040027"/>
    <w:rsid w:val="0004155F"/>
    <w:rsid w:val="00042D52"/>
    <w:rsid w:val="00045FF7"/>
    <w:rsid w:val="00047911"/>
    <w:rsid w:val="0005079F"/>
    <w:rsid w:val="00053A12"/>
    <w:rsid w:val="00056704"/>
    <w:rsid w:val="000573B3"/>
    <w:rsid w:val="00057560"/>
    <w:rsid w:val="00060B53"/>
    <w:rsid w:val="00061722"/>
    <w:rsid w:val="00061BC0"/>
    <w:rsid w:val="00062B6B"/>
    <w:rsid w:val="00065971"/>
    <w:rsid w:val="00066A6C"/>
    <w:rsid w:val="00066CB7"/>
    <w:rsid w:val="000678B0"/>
    <w:rsid w:val="00071C44"/>
    <w:rsid w:val="000721C1"/>
    <w:rsid w:val="0007321E"/>
    <w:rsid w:val="000737DC"/>
    <w:rsid w:val="00076F69"/>
    <w:rsid w:val="000779D1"/>
    <w:rsid w:val="000805DD"/>
    <w:rsid w:val="00080773"/>
    <w:rsid w:val="0008078C"/>
    <w:rsid w:val="00080D29"/>
    <w:rsid w:val="000815AD"/>
    <w:rsid w:val="00081EA4"/>
    <w:rsid w:val="00082125"/>
    <w:rsid w:val="000832C9"/>
    <w:rsid w:val="000836C6"/>
    <w:rsid w:val="000838D7"/>
    <w:rsid w:val="00084C6F"/>
    <w:rsid w:val="00084DCA"/>
    <w:rsid w:val="00084FA7"/>
    <w:rsid w:val="00085436"/>
    <w:rsid w:val="00085DCC"/>
    <w:rsid w:val="00085F8E"/>
    <w:rsid w:val="0008663E"/>
    <w:rsid w:val="000871AA"/>
    <w:rsid w:val="000904E6"/>
    <w:rsid w:val="000923D3"/>
    <w:rsid w:val="00092A60"/>
    <w:rsid w:val="00093CBA"/>
    <w:rsid w:val="0009413C"/>
    <w:rsid w:val="00094324"/>
    <w:rsid w:val="00097A91"/>
    <w:rsid w:val="000A1842"/>
    <w:rsid w:val="000A1991"/>
    <w:rsid w:val="000A2B82"/>
    <w:rsid w:val="000A2C23"/>
    <w:rsid w:val="000A3E2B"/>
    <w:rsid w:val="000A3E93"/>
    <w:rsid w:val="000A4B77"/>
    <w:rsid w:val="000A53F3"/>
    <w:rsid w:val="000A6534"/>
    <w:rsid w:val="000A66AD"/>
    <w:rsid w:val="000A7C61"/>
    <w:rsid w:val="000B16E0"/>
    <w:rsid w:val="000B290D"/>
    <w:rsid w:val="000B3586"/>
    <w:rsid w:val="000B48F9"/>
    <w:rsid w:val="000B5406"/>
    <w:rsid w:val="000B564E"/>
    <w:rsid w:val="000B5D21"/>
    <w:rsid w:val="000B77C8"/>
    <w:rsid w:val="000B7BAE"/>
    <w:rsid w:val="000B7FFC"/>
    <w:rsid w:val="000C1255"/>
    <w:rsid w:val="000C22EB"/>
    <w:rsid w:val="000C29FF"/>
    <w:rsid w:val="000C3A21"/>
    <w:rsid w:val="000C490F"/>
    <w:rsid w:val="000C5C7A"/>
    <w:rsid w:val="000C7B69"/>
    <w:rsid w:val="000D0576"/>
    <w:rsid w:val="000D2F87"/>
    <w:rsid w:val="000D4784"/>
    <w:rsid w:val="000D4A51"/>
    <w:rsid w:val="000D59D4"/>
    <w:rsid w:val="000D5F66"/>
    <w:rsid w:val="000D6D03"/>
    <w:rsid w:val="000D7629"/>
    <w:rsid w:val="000D79FF"/>
    <w:rsid w:val="000E04B5"/>
    <w:rsid w:val="000E2408"/>
    <w:rsid w:val="000E2D31"/>
    <w:rsid w:val="000E32CE"/>
    <w:rsid w:val="000E3521"/>
    <w:rsid w:val="000E40FB"/>
    <w:rsid w:val="000E4926"/>
    <w:rsid w:val="000E672D"/>
    <w:rsid w:val="000E7A91"/>
    <w:rsid w:val="000E7E68"/>
    <w:rsid w:val="000F3525"/>
    <w:rsid w:val="000F381E"/>
    <w:rsid w:val="000F3A78"/>
    <w:rsid w:val="000F41FF"/>
    <w:rsid w:val="000F430B"/>
    <w:rsid w:val="000F4EB5"/>
    <w:rsid w:val="000F5F16"/>
    <w:rsid w:val="000F72A8"/>
    <w:rsid w:val="000F7AB9"/>
    <w:rsid w:val="000F7C32"/>
    <w:rsid w:val="000F7FD4"/>
    <w:rsid w:val="00100403"/>
    <w:rsid w:val="00100BB0"/>
    <w:rsid w:val="00100BC8"/>
    <w:rsid w:val="00102ADB"/>
    <w:rsid w:val="00104659"/>
    <w:rsid w:val="00107527"/>
    <w:rsid w:val="00107741"/>
    <w:rsid w:val="001079FE"/>
    <w:rsid w:val="00107A13"/>
    <w:rsid w:val="0011069D"/>
    <w:rsid w:val="0011147E"/>
    <w:rsid w:val="001118CE"/>
    <w:rsid w:val="00112BF0"/>
    <w:rsid w:val="00113416"/>
    <w:rsid w:val="001146E3"/>
    <w:rsid w:val="00115795"/>
    <w:rsid w:val="00115C6A"/>
    <w:rsid w:val="00116203"/>
    <w:rsid w:val="0011664F"/>
    <w:rsid w:val="001176E8"/>
    <w:rsid w:val="00120802"/>
    <w:rsid w:val="001208CC"/>
    <w:rsid w:val="001215F1"/>
    <w:rsid w:val="00124AB8"/>
    <w:rsid w:val="001255C7"/>
    <w:rsid w:val="00130ED5"/>
    <w:rsid w:val="00131086"/>
    <w:rsid w:val="001315F9"/>
    <w:rsid w:val="00132EC3"/>
    <w:rsid w:val="00133D49"/>
    <w:rsid w:val="00135DBD"/>
    <w:rsid w:val="00136E75"/>
    <w:rsid w:val="0013715A"/>
    <w:rsid w:val="00137D58"/>
    <w:rsid w:val="00137E0A"/>
    <w:rsid w:val="001405DB"/>
    <w:rsid w:val="00141286"/>
    <w:rsid w:val="0014227B"/>
    <w:rsid w:val="00144FAD"/>
    <w:rsid w:val="00145B15"/>
    <w:rsid w:val="00145DD5"/>
    <w:rsid w:val="00147529"/>
    <w:rsid w:val="001522AB"/>
    <w:rsid w:val="00152973"/>
    <w:rsid w:val="0015328A"/>
    <w:rsid w:val="0015396A"/>
    <w:rsid w:val="00153D2D"/>
    <w:rsid w:val="0015470D"/>
    <w:rsid w:val="0015524F"/>
    <w:rsid w:val="0015593C"/>
    <w:rsid w:val="00156181"/>
    <w:rsid w:val="0015676D"/>
    <w:rsid w:val="001575A9"/>
    <w:rsid w:val="001576B8"/>
    <w:rsid w:val="00157F9C"/>
    <w:rsid w:val="001607F6"/>
    <w:rsid w:val="0016145A"/>
    <w:rsid w:val="00161F84"/>
    <w:rsid w:val="001645AC"/>
    <w:rsid w:val="00164C42"/>
    <w:rsid w:val="00165CD7"/>
    <w:rsid w:val="00165CE6"/>
    <w:rsid w:val="00165EC9"/>
    <w:rsid w:val="00165EF0"/>
    <w:rsid w:val="001663D2"/>
    <w:rsid w:val="00166710"/>
    <w:rsid w:val="001709F7"/>
    <w:rsid w:val="00171A72"/>
    <w:rsid w:val="001723E3"/>
    <w:rsid w:val="00173696"/>
    <w:rsid w:val="00173CC3"/>
    <w:rsid w:val="00175DCD"/>
    <w:rsid w:val="001778D7"/>
    <w:rsid w:val="00177DA1"/>
    <w:rsid w:val="001819BE"/>
    <w:rsid w:val="00182F92"/>
    <w:rsid w:val="00183404"/>
    <w:rsid w:val="0018419C"/>
    <w:rsid w:val="0018455D"/>
    <w:rsid w:val="0018555F"/>
    <w:rsid w:val="001857C5"/>
    <w:rsid w:val="00187A98"/>
    <w:rsid w:val="00191A80"/>
    <w:rsid w:val="00191EF6"/>
    <w:rsid w:val="001932AB"/>
    <w:rsid w:val="00194A44"/>
    <w:rsid w:val="00196366"/>
    <w:rsid w:val="001A1204"/>
    <w:rsid w:val="001A2382"/>
    <w:rsid w:val="001A4B5E"/>
    <w:rsid w:val="001A5F15"/>
    <w:rsid w:val="001A67D7"/>
    <w:rsid w:val="001A74D5"/>
    <w:rsid w:val="001A7D1E"/>
    <w:rsid w:val="001B1977"/>
    <w:rsid w:val="001B2033"/>
    <w:rsid w:val="001B398D"/>
    <w:rsid w:val="001B47C2"/>
    <w:rsid w:val="001B4EAA"/>
    <w:rsid w:val="001B592F"/>
    <w:rsid w:val="001B65B3"/>
    <w:rsid w:val="001B6826"/>
    <w:rsid w:val="001B7296"/>
    <w:rsid w:val="001B72B9"/>
    <w:rsid w:val="001C1ABA"/>
    <w:rsid w:val="001C1AFD"/>
    <w:rsid w:val="001C3098"/>
    <w:rsid w:val="001C32F4"/>
    <w:rsid w:val="001C3FD4"/>
    <w:rsid w:val="001C4A6D"/>
    <w:rsid w:val="001C51EC"/>
    <w:rsid w:val="001C631B"/>
    <w:rsid w:val="001C7718"/>
    <w:rsid w:val="001D04FE"/>
    <w:rsid w:val="001D12E4"/>
    <w:rsid w:val="001D237F"/>
    <w:rsid w:val="001D2C97"/>
    <w:rsid w:val="001D3167"/>
    <w:rsid w:val="001D43FE"/>
    <w:rsid w:val="001D624D"/>
    <w:rsid w:val="001D69EF"/>
    <w:rsid w:val="001E0082"/>
    <w:rsid w:val="001E2565"/>
    <w:rsid w:val="001E2AAC"/>
    <w:rsid w:val="001E4EAC"/>
    <w:rsid w:val="001E5499"/>
    <w:rsid w:val="001E5AE9"/>
    <w:rsid w:val="001E7ABC"/>
    <w:rsid w:val="001E7C25"/>
    <w:rsid w:val="001F1EB4"/>
    <w:rsid w:val="001F25C2"/>
    <w:rsid w:val="001F285E"/>
    <w:rsid w:val="001F3345"/>
    <w:rsid w:val="001F3881"/>
    <w:rsid w:val="001F4D84"/>
    <w:rsid w:val="001F4E82"/>
    <w:rsid w:val="001F4EE4"/>
    <w:rsid w:val="001F5881"/>
    <w:rsid w:val="001F6329"/>
    <w:rsid w:val="001F7A5A"/>
    <w:rsid w:val="0020021C"/>
    <w:rsid w:val="00200B7F"/>
    <w:rsid w:val="002017E6"/>
    <w:rsid w:val="002029C7"/>
    <w:rsid w:val="00203D2E"/>
    <w:rsid w:val="00203D45"/>
    <w:rsid w:val="00204816"/>
    <w:rsid w:val="00205173"/>
    <w:rsid w:val="002057AC"/>
    <w:rsid w:val="002064E3"/>
    <w:rsid w:val="00207E1A"/>
    <w:rsid w:val="00211989"/>
    <w:rsid w:val="002137BA"/>
    <w:rsid w:val="002163A5"/>
    <w:rsid w:val="00220E7F"/>
    <w:rsid w:val="002244D7"/>
    <w:rsid w:val="0023009E"/>
    <w:rsid w:val="0023041C"/>
    <w:rsid w:val="00230B1D"/>
    <w:rsid w:val="0023229A"/>
    <w:rsid w:val="0023451A"/>
    <w:rsid w:val="002348D1"/>
    <w:rsid w:val="00234F0F"/>
    <w:rsid w:val="0023554B"/>
    <w:rsid w:val="00237831"/>
    <w:rsid w:val="0024039E"/>
    <w:rsid w:val="00240980"/>
    <w:rsid w:val="0024143F"/>
    <w:rsid w:val="002418B6"/>
    <w:rsid w:val="002425D6"/>
    <w:rsid w:val="002431CF"/>
    <w:rsid w:val="00245D30"/>
    <w:rsid w:val="00246427"/>
    <w:rsid w:val="002466C9"/>
    <w:rsid w:val="002467B1"/>
    <w:rsid w:val="00246B44"/>
    <w:rsid w:val="00247925"/>
    <w:rsid w:val="002479CB"/>
    <w:rsid w:val="002523D9"/>
    <w:rsid w:val="002539E5"/>
    <w:rsid w:val="00253B5C"/>
    <w:rsid w:val="002540E4"/>
    <w:rsid w:val="002541C6"/>
    <w:rsid w:val="0026372C"/>
    <w:rsid w:val="00263FF7"/>
    <w:rsid w:val="0026595E"/>
    <w:rsid w:val="00267195"/>
    <w:rsid w:val="00273C40"/>
    <w:rsid w:val="0027416E"/>
    <w:rsid w:val="00274C72"/>
    <w:rsid w:val="002756D5"/>
    <w:rsid w:val="00280AF1"/>
    <w:rsid w:val="00282872"/>
    <w:rsid w:val="00282BA8"/>
    <w:rsid w:val="0028374B"/>
    <w:rsid w:val="002848E6"/>
    <w:rsid w:val="00284E9A"/>
    <w:rsid w:val="00287800"/>
    <w:rsid w:val="00287F37"/>
    <w:rsid w:val="00290D51"/>
    <w:rsid w:val="002917DC"/>
    <w:rsid w:val="00291E68"/>
    <w:rsid w:val="00292E74"/>
    <w:rsid w:val="0029373D"/>
    <w:rsid w:val="002953DA"/>
    <w:rsid w:val="00295DDB"/>
    <w:rsid w:val="00296F6A"/>
    <w:rsid w:val="002A0A6A"/>
    <w:rsid w:val="002A10DD"/>
    <w:rsid w:val="002A24CD"/>
    <w:rsid w:val="002A3A6A"/>
    <w:rsid w:val="002A4294"/>
    <w:rsid w:val="002A4C51"/>
    <w:rsid w:val="002A4C72"/>
    <w:rsid w:val="002A58DE"/>
    <w:rsid w:val="002A6615"/>
    <w:rsid w:val="002A7773"/>
    <w:rsid w:val="002A795D"/>
    <w:rsid w:val="002B149C"/>
    <w:rsid w:val="002B21EF"/>
    <w:rsid w:val="002B580A"/>
    <w:rsid w:val="002B6109"/>
    <w:rsid w:val="002B74FD"/>
    <w:rsid w:val="002C09D0"/>
    <w:rsid w:val="002C18B2"/>
    <w:rsid w:val="002C2BF8"/>
    <w:rsid w:val="002C65E7"/>
    <w:rsid w:val="002C7339"/>
    <w:rsid w:val="002C7771"/>
    <w:rsid w:val="002D0042"/>
    <w:rsid w:val="002D134B"/>
    <w:rsid w:val="002D19C2"/>
    <w:rsid w:val="002D4FC5"/>
    <w:rsid w:val="002D5887"/>
    <w:rsid w:val="002D613D"/>
    <w:rsid w:val="002D6700"/>
    <w:rsid w:val="002D68E7"/>
    <w:rsid w:val="002D75DA"/>
    <w:rsid w:val="002D7CF8"/>
    <w:rsid w:val="002E0665"/>
    <w:rsid w:val="002E1EB9"/>
    <w:rsid w:val="002E21BD"/>
    <w:rsid w:val="002E3A71"/>
    <w:rsid w:val="002E5535"/>
    <w:rsid w:val="002E7328"/>
    <w:rsid w:val="002E7CCB"/>
    <w:rsid w:val="002E7D89"/>
    <w:rsid w:val="002F5AA8"/>
    <w:rsid w:val="002F6643"/>
    <w:rsid w:val="002F671B"/>
    <w:rsid w:val="002F74D8"/>
    <w:rsid w:val="0030002C"/>
    <w:rsid w:val="00300E26"/>
    <w:rsid w:val="003019BF"/>
    <w:rsid w:val="0030228C"/>
    <w:rsid w:val="00302D48"/>
    <w:rsid w:val="0030306F"/>
    <w:rsid w:val="00304393"/>
    <w:rsid w:val="0030491F"/>
    <w:rsid w:val="00306148"/>
    <w:rsid w:val="003077F1"/>
    <w:rsid w:val="0031186D"/>
    <w:rsid w:val="003118B8"/>
    <w:rsid w:val="00311972"/>
    <w:rsid w:val="00311D0F"/>
    <w:rsid w:val="00312906"/>
    <w:rsid w:val="00312CDD"/>
    <w:rsid w:val="003139B5"/>
    <w:rsid w:val="00315511"/>
    <w:rsid w:val="003156B4"/>
    <w:rsid w:val="00315C4E"/>
    <w:rsid w:val="0031709E"/>
    <w:rsid w:val="0031763F"/>
    <w:rsid w:val="0031799F"/>
    <w:rsid w:val="003202CD"/>
    <w:rsid w:val="003202EF"/>
    <w:rsid w:val="0032270C"/>
    <w:rsid w:val="0032300A"/>
    <w:rsid w:val="003237F6"/>
    <w:rsid w:val="003238FB"/>
    <w:rsid w:val="00323DB0"/>
    <w:rsid w:val="00325690"/>
    <w:rsid w:val="003260AD"/>
    <w:rsid w:val="00326F78"/>
    <w:rsid w:val="0033083B"/>
    <w:rsid w:val="00331129"/>
    <w:rsid w:val="00331D55"/>
    <w:rsid w:val="003325BE"/>
    <w:rsid w:val="00332916"/>
    <w:rsid w:val="00335198"/>
    <w:rsid w:val="003368A9"/>
    <w:rsid w:val="00336FA8"/>
    <w:rsid w:val="00340422"/>
    <w:rsid w:val="00340E0A"/>
    <w:rsid w:val="00341795"/>
    <w:rsid w:val="003420AE"/>
    <w:rsid w:val="00343D1E"/>
    <w:rsid w:val="00346BA4"/>
    <w:rsid w:val="00350C2D"/>
    <w:rsid w:val="003513EE"/>
    <w:rsid w:val="00352555"/>
    <w:rsid w:val="00352893"/>
    <w:rsid w:val="00352C86"/>
    <w:rsid w:val="00354233"/>
    <w:rsid w:val="0036058E"/>
    <w:rsid w:val="00360659"/>
    <w:rsid w:val="003608C1"/>
    <w:rsid w:val="00363338"/>
    <w:rsid w:val="003635D3"/>
    <w:rsid w:val="00363D11"/>
    <w:rsid w:val="00363D57"/>
    <w:rsid w:val="00364AFE"/>
    <w:rsid w:val="00364BC9"/>
    <w:rsid w:val="00364EB1"/>
    <w:rsid w:val="003652B7"/>
    <w:rsid w:val="003653B7"/>
    <w:rsid w:val="00366FE2"/>
    <w:rsid w:val="00370995"/>
    <w:rsid w:val="0037156F"/>
    <w:rsid w:val="003719B8"/>
    <w:rsid w:val="00371EA8"/>
    <w:rsid w:val="00372CF5"/>
    <w:rsid w:val="00372FC0"/>
    <w:rsid w:val="003741FB"/>
    <w:rsid w:val="00374F23"/>
    <w:rsid w:val="003750C7"/>
    <w:rsid w:val="00375356"/>
    <w:rsid w:val="0037612B"/>
    <w:rsid w:val="003763BE"/>
    <w:rsid w:val="00380BA5"/>
    <w:rsid w:val="00380D1C"/>
    <w:rsid w:val="0038257A"/>
    <w:rsid w:val="00382638"/>
    <w:rsid w:val="003844D5"/>
    <w:rsid w:val="003865B0"/>
    <w:rsid w:val="00386EF9"/>
    <w:rsid w:val="00387CDC"/>
    <w:rsid w:val="003906D7"/>
    <w:rsid w:val="00391180"/>
    <w:rsid w:val="00391A18"/>
    <w:rsid w:val="003921F0"/>
    <w:rsid w:val="003926B9"/>
    <w:rsid w:val="00392CC0"/>
    <w:rsid w:val="00393135"/>
    <w:rsid w:val="00393242"/>
    <w:rsid w:val="0039326B"/>
    <w:rsid w:val="00394E81"/>
    <w:rsid w:val="003A0952"/>
    <w:rsid w:val="003A0EA8"/>
    <w:rsid w:val="003A2D73"/>
    <w:rsid w:val="003A31B1"/>
    <w:rsid w:val="003A4A68"/>
    <w:rsid w:val="003A4BC3"/>
    <w:rsid w:val="003A5208"/>
    <w:rsid w:val="003A75D0"/>
    <w:rsid w:val="003B37F6"/>
    <w:rsid w:val="003B384A"/>
    <w:rsid w:val="003B3ABF"/>
    <w:rsid w:val="003B3EFC"/>
    <w:rsid w:val="003B40A8"/>
    <w:rsid w:val="003B411A"/>
    <w:rsid w:val="003B43DF"/>
    <w:rsid w:val="003B4668"/>
    <w:rsid w:val="003B6719"/>
    <w:rsid w:val="003B7607"/>
    <w:rsid w:val="003B7F03"/>
    <w:rsid w:val="003C074C"/>
    <w:rsid w:val="003C10CD"/>
    <w:rsid w:val="003C1617"/>
    <w:rsid w:val="003C1695"/>
    <w:rsid w:val="003C17E0"/>
    <w:rsid w:val="003C292F"/>
    <w:rsid w:val="003C31C2"/>
    <w:rsid w:val="003C61A7"/>
    <w:rsid w:val="003C6326"/>
    <w:rsid w:val="003C66D5"/>
    <w:rsid w:val="003C7F82"/>
    <w:rsid w:val="003D010C"/>
    <w:rsid w:val="003D0739"/>
    <w:rsid w:val="003D0AB8"/>
    <w:rsid w:val="003D4EBB"/>
    <w:rsid w:val="003D53B4"/>
    <w:rsid w:val="003D5834"/>
    <w:rsid w:val="003D599A"/>
    <w:rsid w:val="003D7151"/>
    <w:rsid w:val="003E0012"/>
    <w:rsid w:val="003E0760"/>
    <w:rsid w:val="003E12FF"/>
    <w:rsid w:val="003E1A42"/>
    <w:rsid w:val="003E37F1"/>
    <w:rsid w:val="003E69F5"/>
    <w:rsid w:val="003E7881"/>
    <w:rsid w:val="003F0D9A"/>
    <w:rsid w:val="003F2704"/>
    <w:rsid w:val="003F288F"/>
    <w:rsid w:val="003F28EA"/>
    <w:rsid w:val="003F2DC8"/>
    <w:rsid w:val="003F3996"/>
    <w:rsid w:val="003F5066"/>
    <w:rsid w:val="003F6969"/>
    <w:rsid w:val="003F72E3"/>
    <w:rsid w:val="003F7482"/>
    <w:rsid w:val="003F7D3C"/>
    <w:rsid w:val="00400A4A"/>
    <w:rsid w:val="004011B5"/>
    <w:rsid w:val="00401885"/>
    <w:rsid w:val="00401ABE"/>
    <w:rsid w:val="004020AC"/>
    <w:rsid w:val="00402E07"/>
    <w:rsid w:val="00403713"/>
    <w:rsid w:val="004038D2"/>
    <w:rsid w:val="0040480D"/>
    <w:rsid w:val="00404CBF"/>
    <w:rsid w:val="00406749"/>
    <w:rsid w:val="00406BBE"/>
    <w:rsid w:val="004071B0"/>
    <w:rsid w:val="00407B4B"/>
    <w:rsid w:val="00413E7C"/>
    <w:rsid w:val="00415312"/>
    <w:rsid w:val="00415E92"/>
    <w:rsid w:val="0041608E"/>
    <w:rsid w:val="00416CD1"/>
    <w:rsid w:val="004172B7"/>
    <w:rsid w:val="0042026F"/>
    <w:rsid w:val="00421857"/>
    <w:rsid w:val="00422F45"/>
    <w:rsid w:val="00423D9A"/>
    <w:rsid w:val="00424138"/>
    <w:rsid w:val="00424DA9"/>
    <w:rsid w:val="00424DD1"/>
    <w:rsid w:val="00425A9C"/>
    <w:rsid w:val="004265EB"/>
    <w:rsid w:val="00426C10"/>
    <w:rsid w:val="00427489"/>
    <w:rsid w:val="00427C14"/>
    <w:rsid w:val="00430161"/>
    <w:rsid w:val="00431342"/>
    <w:rsid w:val="00431C4A"/>
    <w:rsid w:val="004325AD"/>
    <w:rsid w:val="0043349E"/>
    <w:rsid w:val="004339D7"/>
    <w:rsid w:val="00435BC2"/>
    <w:rsid w:val="00435FC1"/>
    <w:rsid w:val="00436DD8"/>
    <w:rsid w:val="00437A07"/>
    <w:rsid w:val="00440216"/>
    <w:rsid w:val="0044049D"/>
    <w:rsid w:val="004419A0"/>
    <w:rsid w:val="004431ED"/>
    <w:rsid w:val="0044515F"/>
    <w:rsid w:val="0044746E"/>
    <w:rsid w:val="004552DB"/>
    <w:rsid w:val="004567CD"/>
    <w:rsid w:val="00457FA2"/>
    <w:rsid w:val="004622C8"/>
    <w:rsid w:val="004635F9"/>
    <w:rsid w:val="004642E5"/>
    <w:rsid w:val="00464362"/>
    <w:rsid w:val="00464E32"/>
    <w:rsid w:val="00464FF1"/>
    <w:rsid w:val="0046525A"/>
    <w:rsid w:val="0046643A"/>
    <w:rsid w:val="00467609"/>
    <w:rsid w:val="00471045"/>
    <w:rsid w:val="00471313"/>
    <w:rsid w:val="00472CF6"/>
    <w:rsid w:val="00473B89"/>
    <w:rsid w:val="004766B4"/>
    <w:rsid w:val="00476870"/>
    <w:rsid w:val="00476DD0"/>
    <w:rsid w:val="00481431"/>
    <w:rsid w:val="00481620"/>
    <w:rsid w:val="004845C8"/>
    <w:rsid w:val="004849D2"/>
    <w:rsid w:val="00486202"/>
    <w:rsid w:val="00490568"/>
    <w:rsid w:val="00490623"/>
    <w:rsid w:val="00490978"/>
    <w:rsid w:val="00492712"/>
    <w:rsid w:val="00492EE3"/>
    <w:rsid w:val="00493686"/>
    <w:rsid w:val="004937AB"/>
    <w:rsid w:val="004948C0"/>
    <w:rsid w:val="00494A0C"/>
    <w:rsid w:val="00495627"/>
    <w:rsid w:val="00496DF1"/>
    <w:rsid w:val="00497182"/>
    <w:rsid w:val="004A0386"/>
    <w:rsid w:val="004A0639"/>
    <w:rsid w:val="004A18D3"/>
    <w:rsid w:val="004A1C1A"/>
    <w:rsid w:val="004A2163"/>
    <w:rsid w:val="004A25DC"/>
    <w:rsid w:val="004A2E23"/>
    <w:rsid w:val="004A2EEA"/>
    <w:rsid w:val="004A48A8"/>
    <w:rsid w:val="004B31EF"/>
    <w:rsid w:val="004B3380"/>
    <w:rsid w:val="004B3AAA"/>
    <w:rsid w:val="004B51A7"/>
    <w:rsid w:val="004B5E46"/>
    <w:rsid w:val="004B62C0"/>
    <w:rsid w:val="004C28AF"/>
    <w:rsid w:val="004C362E"/>
    <w:rsid w:val="004C4AC3"/>
    <w:rsid w:val="004C536E"/>
    <w:rsid w:val="004C63B1"/>
    <w:rsid w:val="004D0F5A"/>
    <w:rsid w:val="004D2CCB"/>
    <w:rsid w:val="004D5474"/>
    <w:rsid w:val="004D5E45"/>
    <w:rsid w:val="004D6215"/>
    <w:rsid w:val="004D6E46"/>
    <w:rsid w:val="004D72D5"/>
    <w:rsid w:val="004D7C29"/>
    <w:rsid w:val="004E15D4"/>
    <w:rsid w:val="004E15DB"/>
    <w:rsid w:val="004E208E"/>
    <w:rsid w:val="004E20E2"/>
    <w:rsid w:val="004E4896"/>
    <w:rsid w:val="004E4D5A"/>
    <w:rsid w:val="004E4FC4"/>
    <w:rsid w:val="004F13B1"/>
    <w:rsid w:val="004F166C"/>
    <w:rsid w:val="004F1BAC"/>
    <w:rsid w:val="004F21A5"/>
    <w:rsid w:val="004F302D"/>
    <w:rsid w:val="004F372B"/>
    <w:rsid w:val="004F3E01"/>
    <w:rsid w:val="004F51C3"/>
    <w:rsid w:val="004F5BFF"/>
    <w:rsid w:val="004F5D31"/>
    <w:rsid w:val="004F7191"/>
    <w:rsid w:val="004F720F"/>
    <w:rsid w:val="00501375"/>
    <w:rsid w:val="00501FB5"/>
    <w:rsid w:val="00502D13"/>
    <w:rsid w:val="00502E16"/>
    <w:rsid w:val="005035F5"/>
    <w:rsid w:val="00507BF0"/>
    <w:rsid w:val="005109C3"/>
    <w:rsid w:val="00510F2E"/>
    <w:rsid w:val="005115EC"/>
    <w:rsid w:val="00511823"/>
    <w:rsid w:val="00512130"/>
    <w:rsid w:val="00514921"/>
    <w:rsid w:val="005151D2"/>
    <w:rsid w:val="00515E67"/>
    <w:rsid w:val="00516B13"/>
    <w:rsid w:val="00520263"/>
    <w:rsid w:val="00520887"/>
    <w:rsid w:val="005209F5"/>
    <w:rsid w:val="00520A17"/>
    <w:rsid w:val="00520FE1"/>
    <w:rsid w:val="00521EA6"/>
    <w:rsid w:val="00522A96"/>
    <w:rsid w:val="00522F05"/>
    <w:rsid w:val="00523F81"/>
    <w:rsid w:val="00524699"/>
    <w:rsid w:val="00525700"/>
    <w:rsid w:val="00526E84"/>
    <w:rsid w:val="005272E8"/>
    <w:rsid w:val="00527E37"/>
    <w:rsid w:val="005305DE"/>
    <w:rsid w:val="00530D53"/>
    <w:rsid w:val="00532638"/>
    <w:rsid w:val="005333F0"/>
    <w:rsid w:val="00533BFE"/>
    <w:rsid w:val="005351C1"/>
    <w:rsid w:val="00537ADA"/>
    <w:rsid w:val="00540918"/>
    <w:rsid w:val="00541722"/>
    <w:rsid w:val="0054392B"/>
    <w:rsid w:val="00544445"/>
    <w:rsid w:val="005459F1"/>
    <w:rsid w:val="00545E9F"/>
    <w:rsid w:val="005474E4"/>
    <w:rsid w:val="00550BA0"/>
    <w:rsid w:val="005521D7"/>
    <w:rsid w:val="005525AD"/>
    <w:rsid w:val="005525DA"/>
    <w:rsid w:val="00557EB3"/>
    <w:rsid w:val="00560641"/>
    <w:rsid w:val="005606A7"/>
    <w:rsid w:val="00560D74"/>
    <w:rsid w:val="00560D8B"/>
    <w:rsid w:val="00561B1F"/>
    <w:rsid w:val="0056212E"/>
    <w:rsid w:val="00562DA8"/>
    <w:rsid w:val="00562F87"/>
    <w:rsid w:val="00563016"/>
    <w:rsid w:val="0056467F"/>
    <w:rsid w:val="00564B27"/>
    <w:rsid w:val="005650C7"/>
    <w:rsid w:val="005663EB"/>
    <w:rsid w:val="00566DE5"/>
    <w:rsid w:val="00567D9D"/>
    <w:rsid w:val="00570162"/>
    <w:rsid w:val="00570A6D"/>
    <w:rsid w:val="005714E1"/>
    <w:rsid w:val="00571F8E"/>
    <w:rsid w:val="00573645"/>
    <w:rsid w:val="00573859"/>
    <w:rsid w:val="00573D43"/>
    <w:rsid w:val="00575D31"/>
    <w:rsid w:val="00576DA1"/>
    <w:rsid w:val="005840A8"/>
    <w:rsid w:val="0058532B"/>
    <w:rsid w:val="00586736"/>
    <w:rsid w:val="00590574"/>
    <w:rsid w:val="00591BB6"/>
    <w:rsid w:val="005928CF"/>
    <w:rsid w:val="00593752"/>
    <w:rsid w:val="005952D2"/>
    <w:rsid w:val="00596753"/>
    <w:rsid w:val="00596853"/>
    <w:rsid w:val="00597800"/>
    <w:rsid w:val="005A0277"/>
    <w:rsid w:val="005A043C"/>
    <w:rsid w:val="005A0F5C"/>
    <w:rsid w:val="005A2C3E"/>
    <w:rsid w:val="005A348E"/>
    <w:rsid w:val="005A44A3"/>
    <w:rsid w:val="005A5D0A"/>
    <w:rsid w:val="005A5EB0"/>
    <w:rsid w:val="005A638E"/>
    <w:rsid w:val="005A6571"/>
    <w:rsid w:val="005A69D7"/>
    <w:rsid w:val="005B0A6F"/>
    <w:rsid w:val="005B1304"/>
    <w:rsid w:val="005B1708"/>
    <w:rsid w:val="005B1D0F"/>
    <w:rsid w:val="005B5171"/>
    <w:rsid w:val="005B57BD"/>
    <w:rsid w:val="005B7C62"/>
    <w:rsid w:val="005B7ECD"/>
    <w:rsid w:val="005C085F"/>
    <w:rsid w:val="005C1ED0"/>
    <w:rsid w:val="005C2D73"/>
    <w:rsid w:val="005C3D8A"/>
    <w:rsid w:val="005C5AC6"/>
    <w:rsid w:val="005C66B4"/>
    <w:rsid w:val="005D4143"/>
    <w:rsid w:val="005D47A2"/>
    <w:rsid w:val="005D6B59"/>
    <w:rsid w:val="005E2F91"/>
    <w:rsid w:val="005E78BE"/>
    <w:rsid w:val="005F15C5"/>
    <w:rsid w:val="005F1E83"/>
    <w:rsid w:val="005F404B"/>
    <w:rsid w:val="005F58E2"/>
    <w:rsid w:val="005F5A35"/>
    <w:rsid w:val="005F7299"/>
    <w:rsid w:val="005F762A"/>
    <w:rsid w:val="00601865"/>
    <w:rsid w:val="00601B21"/>
    <w:rsid w:val="006023F7"/>
    <w:rsid w:val="00602425"/>
    <w:rsid w:val="00602D8D"/>
    <w:rsid w:val="006039C6"/>
    <w:rsid w:val="00603FE8"/>
    <w:rsid w:val="00605E6E"/>
    <w:rsid w:val="00606385"/>
    <w:rsid w:val="00606A42"/>
    <w:rsid w:val="00607D1D"/>
    <w:rsid w:val="00610C99"/>
    <w:rsid w:val="00611712"/>
    <w:rsid w:val="00614F9F"/>
    <w:rsid w:val="00615756"/>
    <w:rsid w:val="00615D1D"/>
    <w:rsid w:val="00616499"/>
    <w:rsid w:val="0061722A"/>
    <w:rsid w:val="0061725B"/>
    <w:rsid w:val="006203D8"/>
    <w:rsid w:val="006243F7"/>
    <w:rsid w:val="0062646E"/>
    <w:rsid w:val="0063022D"/>
    <w:rsid w:val="006302FD"/>
    <w:rsid w:val="00631108"/>
    <w:rsid w:val="006317D5"/>
    <w:rsid w:val="00631EEB"/>
    <w:rsid w:val="006328E1"/>
    <w:rsid w:val="00633CF0"/>
    <w:rsid w:val="00634EFE"/>
    <w:rsid w:val="006352D0"/>
    <w:rsid w:val="00636D09"/>
    <w:rsid w:val="00637BC3"/>
    <w:rsid w:val="0064022B"/>
    <w:rsid w:val="00640DCD"/>
    <w:rsid w:val="006432A6"/>
    <w:rsid w:val="006441B1"/>
    <w:rsid w:val="00644C56"/>
    <w:rsid w:val="006457B6"/>
    <w:rsid w:val="00645C65"/>
    <w:rsid w:val="00646F28"/>
    <w:rsid w:val="00650004"/>
    <w:rsid w:val="0065367D"/>
    <w:rsid w:val="00653AFA"/>
    <w:rsid w:val="00654149"/>
    <w:rsid w:val="006550D1"/>
    <w:rsid w:val="0065539D"/>
    <w:rsid w:val="00655475"/>
    <w:rsid w:val="00656218"/>
    <w:rsid w:val="006577E7"/>
    <w:rsid w:val="00661C1D"/>
    <w:rsid w:val="0066253E"/>
    <w:rsid w:val="006641C9"/>
    <w:rsid w:val="006653C2"/>
    <w:rsid w:val="006675CB"/>
    <w:rsid w:val="006713AF"/>
    <w:rsid w:val="00673312"/>
    <w:rsid w:val="00673DD7"/>
    <w:rsid w:val="0067593A"/>
    <w:rsid w:val="00677A38"/>
    <w:rsid w:val="00680602"/>
    <w:rsid w:val="006838BF"/>
    <w:rsid w:val="00684E31"/>
    <w:rsid w:val="00685CA5"/>
    <w:rsid w:val="00686B65"/>
    <w:rsid w:val="006875FD"/>
    <w:rsid w:val="0069016D"/>
    <w:rsid w:val="006902F6"/>
    <w:rsid w:val="00690733"/>
    <w:rsid w:val="006928E4"/>
    <w:rsid w:val="0069396C"/>
    <w:rsid w:val="00693C02"/>
    <w:rsid w:val="00694C86"/>
    <w:rsid w:val="00696AFE"/>
    <w:rsid w:val="00697727"/>
    <w:rsid w:val="00697B5F"/>
    <w:rsid w:val="006A096B"/>
    <w:rsid w:val="006A0D40"/>
    <w:rsid w:val="006A1C88"/>
    <w:rsid w:val="006A23BC"/>
    <w:rsid w:val="006A24CF"/>
    <w:rsid w:val="006A26A2"/>
    <w:rsid w:val="006A2A95"/>
    <w:rsid w:val="006A38C7"/>
    <w:rsid w:val="006A7E06"/>
    <w:rsid w:val="006B2E43"/>
    <w:rsid w:val="006B4828"/>
    <w:rsid w:val="006B4B65"/>
    <w:rsid w:val="006B57FB"/>
    <w:rsid w:val="006B5F53"/>
    <w:rsid w:val="006C3397"/>
    <w:rsid w:val="006C37C2"/>
    <w:rsid w:val="006C4437"/>
    <w:rsid w:val="006C473A"/>
    <w:rsid w:val="006C5116"/>
    <w:rsid w:val="006C5642"/>
    <w:rsid w:val="006C5935"/>
    <w:rsid w:val="006C5CFB"/>
    <w:rsid w:val="006C6308"/>
    <w:rsid w:val="006C6D37"/>
    <w:rsid w:val="006C6E04"/>
    <w:rsid w:val="006D173D"/>
    <w:rsid w:val="006D3E76"/>
    <w:rsid w:val="006D6289"/>
    <w:rsid w:val="006D6AC1"/>
    <w:rsid w:val="006D7024"/>
    <w:rsid w:val="006E1324"/>
    <w:rsid w:val="006E144F"/>
    <w:rsid w:val="006E1FCE"/>
    <w:rsid w:val="006E32F0"/>
    <w:rsid w:val="006E32FC"/>
    <w:rsid w:val="006E3566"/>
    <w:rsid w:val="006E5FF4"/>
    <w:rsid w:val="006E667E"/>
    <w:rsid w:val="006E6D8C"/>
    <w:rsid w:val="006E6EB9"/>
    <w:rsid w:val="006E70EB"/>
    <w:rsid w:val="006E7F88"/>
    <w:rsid w:val="006F2B89"/>
    <w:rsid w:val="006F373B"/>
    <w:rsid w:val="006F48FE"/>
    <w:rsid w:val="006F702A"/>
    <w:rsid w:val="006F7174"/>
    <w:rsid w:val="006F7C4B"/>
    <w:rsid w:val="00701415"/>
    <w:rsid w:val="007029FB"/>
    <w:rsid w:val="00703BA2"/>
    <w:rsid w:val="00704011"/>
    <w:rsid w:val="007059C8"/>
    <w:rsid w:val="00705CD5"/>
    <w:rsid w:val="00706357"/>
    <w:rsid w:val="0070724C"/>
    <w:rsid w:val="00707CAB"/>
    <w:rsid w:val="007108AC"/>
    <w:rsid w:val="007146CF"/>
    <w:rsid w:val="0071482D"/>
    <w:rsid w:val="00720E9D"/>
    <w:rsid w:val="007218D0"/>
    <w:rsid w:val="007221B3"/>
    <w:rsid w:val="0072273D"/>
    <w:rsid w:val="00724E17"/>
    <w:rsid w:val="00724F83"/>
    <w:rsid w:val="00726A0E"/>
    <w:rsid w:val="00726F1E"/>
    <w:rsid w:val="00727B70"/>
    <w:rsid w:val="00731F53"/>
    <w:rsid w:val="00732D83"/>
    <w:rsid w:val="00732FA1"/>
    <w:rsid w:val="0073546B"/>
    <w:rsid w:val="007357FA"/>
    <w:rsid w:val="00735EFB"/>
    <w:rsid w:val="00736E67"/>
    <w:rsid w:val="0073719D"/>
    <w:rsid w:val="0073775E"/>
    <w:rsid w:val="00740DD2"/>
    <w:rsid w:val="00741250"/>
    <w:rsid w:val="00742860"/>
    <w:rsid w:val="00743A31"/>
    <w:rsid w:val="00743C77"/>
    <w:rsid w:val="00743E3F"/>
    <w:rsid w:val="00744AF2"/>
    <w:rsid w:val="00745124"/>
    <w:rsid w:val="0074557D"/>
    <w:rsid w:val="00746A6F"/>
    <w:rsid w:val="007475D3"/>
    <w:rsid w:val="0075179B"/>
    <w:rsid w:val="007531B4"/>
    <w:rsid w:val="0075400F"/>
    <w:rsid w:val="00755707"/>
    <w:rsid w:val="00757E9F"/>
    <w:rsid w:val="00760A76"/>
    <w:rsid w:val="00761B8F"/>
    <w:rsid w:val="00762000"/>
    <w:rsid w:val="00762301"/>
    <w:rsid w:val="00762A7B"/>
    <w:rsid w:val="0076322B"/>
    <w:rsid w:val="0076331A"/>
    <w:rsid w:val="00764305"/>
    <w:rsid w:val="007645A0"/>
    <w:rsid w:val="00764676"/>
    <w:rsid w:val="0076541A"/>
    <w:rsid w:val="00765A9C"/>
    <w:rsid w:val="00766443"/>
    <w:rsid w:val="00766FDB"/>
    <w:rsid w:val="007672FF"/>
    <w:rsid w:val="0076736B"/>
    <w:rsid w:val="00767408"/>
    <w:rsid w:val="00770E6E"/>
    <w:rsid w:val="007710CB"/>
    <w:rsid w:val="007714B8"/>
    <w:rsid w:val="00772838"/>
    <w:rsid w:val="00772D43"/>
    <w:rsid w:val="00772F65"/>
    <w:rsid w:val="0077326B"/>
    <w:rsid w:val="0077390C"/>
    <w:rsid w:val="00775557"/>
    <w:rsid w:val="007765C1"/>
    <w:rsid w:val="00776A7A"/>
    <w:rsid w:val="00776D3A"/>
    <w:rsid w:val="00781043"/>
    <w:rsid w:val="007838FE"/>
    <w:rsid w:val="00784224"/>
    <w:rsid w:val="0078443F"/>
    <w:rsid w:val="00784968"/>
    <w:rsid w:val="007853EF"/>
    <w:rsid w:val="0078555B"/>
    <w:rsid w:val="0078557A"/>
    <w:rsid w:val="00790639"/>
    <w:rsid w:val="007908F3"/>
    <w:rsid w:val="00790C8F"/>
    <w:rsid w:val="007917C2"/>
    <w:rsid w:val="00792A41"/>
    <w:rsid w:val="0079308D"/>
    <w:rsid w:val="00793EE7"/>
    <w:rsid w:val="00794B2A"/>
    <w:rsid w:val="00795A2E"/>
    <w:rsid w:val="0079624C"/>
    <w:rsid w:val="0079663B"/>
    <w:rsid w:val="007975F4"/>
    <w:rsid w:val="007A1037"/>
    <w:rsid w:val="007A1092"/>
    <w:rsid w:val="007A19E3"/>
    <w:rsid w:val="007A19F1"/>
    <w:rsid w:val="007A1D4E"/>
    <w:rsid w:val="007A2FDF"/>
    <w:rsid w:val="007A37E5"/>
    <w:rsid w:val="007A3B34"/>
    <w:rsid w:val="007A3FC9"/>
    <w:rsid w:val="007A415E"/>
    <w:rsid w:val="007A429B"/>
    <w:rsid w:val="007A462A"/>
    <w:rsid w:val="007A4B25"/>
    <w:rsid w:val="007A5C17"/>
    <w:rsid w:val="007A67DB"/>
    <w:rsid w:val="007A6AB7"/>
    <w:rsid w:val="007A6DDA"/>
    <w:rsid w:val="007A7E7A"/>
    <w:rsid w:val="007B08EA"/>
    <w:rsid w:val="007B11D9"/>
    <w:rsid w:val="007B2511"/>
    <w:rsid w:val="007B2749"/>
    <w:rsid w:val="007B482A"/>
    <w:rsid w:val="007B5EA5"/>
    <w:rsid w:val="007B6EFC"/>
    <w:rsid w:val="007B7674"/>
    <w:rsid w:val="007B7893"/>
    <w:rsid w:val="007B792F"/>
    <w:rsid w:val="007B7BE0"/>
    <w:rsid w:val="007C0EDA"/>
    <w:rsid w:val="007C10A0"/>
    <w:rsid w:val="007C1DAD"/>
    <w:rsid w:val="007C290A"/>
    <w:rsid w:val="007C434F"/>
    <w:rsid w:val="007C4585"/>
    <w:rsid w:val="007C75EE"/>
    <w:rsid w:val="007D098E"/>
    <w:rsid w:val="007D20CB"/>
    <w:rsid w:val="007D2533"/>
    <w:rsid w:val="007D2786"/>
    <w:rsid w:val="007D5DC1"/>
    <w:rsid w:val="007D6DC9"/>
    <w:rsid w:val="007D722A"/>
    <w:rsid w:val="007D7C66"/>
    <w:rsid w:val="007E0C0F"/>
    <w:rsid w:val="007E0CF6"/>
    <w:rsid w:val="007E0DD6"/>
    <w:rsid w:val="007E0E05"/>
    <w:rsid w:val="007E1942"/>
    <w:rsid w:val="007E21B8"/>
    <w:rsid w:val="007E21EA"/>
    <w:rsid w:val="007E2443"/>
    <w:rsid w:val="007E2751"/>
    <w:rsid w:val="007E2756"/>
    <w:rsid w:val="007E2EC8"/>
    <w:rsid w:val="007E33D8"/>
    <w:rsid w:val="007E40F5"/>
    <w:rsid w:val="007E45EE"/>
    <w:rsid w:val="007E499C"/>
    <w:rsid w:val="007E4F1D"/>
    <w:rsid w:val="007E505E"/>
    <w:rsid w:val="007E66A1"/>
    <w:rsid w:val="007E6A0C"/>
    <w:rsid w:val="007E6D97"/>
    <w:rsid w:val="007E7879"/>
    <w:rsid w:val="007E7922"/>
    <w:rsid w:val="007F19A7"/>
    <w:rsid w:val="007F3471"/>
    <w:rsid w:val="007F37B8"/>
    <w:rsid w:val="00801E8A"/>
    <w:rsid w:val="0080294C"/>
    <w:rsid w:val="00803174"/>
    <w:rsid w:val="00805577"/>
    <w:rsid w:val="0080605E"/>
    <w:rsid w:val="008063E4"/>
    <w:rsid w:val="00806FF8"/>
    <w:rsid w:val="00814773"/>
    <w:rsid w:val="0082011A"/>
    <w:rsid w:val="0082032D"/>
    <w:rsid w:val="008216DC"/>
    <w:rsid w:val="00821B5B"/>
    <w:rsid w:val="00821F98"/>
    <w:rsid w:val="00822876"/>
    <w:rsid w:val="0082333C"/>
    <w:rsid w:val="00823B42"/>
    <w:rsid w:val="008245EA"/>
    <w:rsid w:val="0082546D"/>
    <w:rsid w:val="008256A4"/>
    <w:rsid w:val="00831365"/>
    <w:rsid w:val="00832961"/>
    <w:rsid w:val="00833C77"/>
    <w:rsid w:val="00835809"/>
    <w:rsid w:val="00835C87"/>
    <w:rsid w:val="00836187"/>
    <w:rsid w:val="008369A2"/>
    <w:rsid w:val="00836DE3"/>
    <w:rsid w:val="0083711A"/>
    <w:rsid w:val="00837A60"/>
    <w:rsid w:val="00837A6D"/>
    <w:rsid w:val="00837D07"/>
    <w:rsid w:val="00840033"/>
    <w:rsid w:val="0084142E"/>
    <w:rsid w:val="0084154C"/>
    <w:rsid w:val="00841D9B"/>
    <w:rsid w:val="00842E4A"/>
    <w:rsid w:val="00843C79"/>
    <w:rsid w:val="008441A5"/>
    <w:rsid w:val="00845552"/>
    <w:rsid w:val="008465DB"/>
    <w:rsid w:val="00846E9A"/>
    <w:rsid w:val="00851256"/>
    <w:rsid w:val="0085221F"/>
    <w:rsid w:val="0085236F"/>
    <w:rsid w:val="00852CE1"/>
    <w:rsid w:val="0085532D"/>
    <w:rsid w:val="00855CFD"/>
    <w:rsid w:val="00856E7D"/>
    <w:rsid w:val="0085723E"/>
    <w:rsid w:val="0086127C"/>
    <w:rsid w:val="0086139D"/>
    <w:rsid w:val="0086182E"/>
    <w:rsid w:val="00861E34"/>
    <w:rsid w:val="00863CDF"/>
    <w:rsid w:val="00865D1B"/>
    <w:rsid w:val="00865E6F"/>
    <w:rsid w:val="00867BB7"/>
    <w:rsid w:val="00876D07"/>
    <w:rsid w:val="00877FBF"/>
    <w:rsid w:val="00877FDA"/>
    <w:rsid w:val="0088250B"/>
    <w:rsid w:val="008869AE"/>
    <w:rsid w:val="00886B29"/>
    <w:rsid w:val="008912E9"/>
    <w:rsid w:val="00892066"/>
    <w:rsid w:val="00893386"/>
    <w:rsid w:val="00894213"/>
    <w:rsid w:val="00894220"/>
    <w:rsid w:val="008953FB"/>
    <w:rsid w:val="00895B87"/>
    <w:rsid w:val="00896C21"/>
    <w:rsid w:val="008A0305"/>
    <w:rsid w:val="008A05A4"/>
    <w:rsid w:val="008A277C"/>
    <w:rsid w:val="008A3578"/>
    <w:rsid w:val="008A35E8"/>
    <w:rsid w:val="008A3A3F"/>
    <w:rsid w:val="008A528D"/>
    <w:rsid w:val="008A614F"/>
    <w:rsid w:val="008A6D25"/>
    <w:rsid w:val="008A749A"/>
    <w:rsid w:val="008A797A"/>
    <w:rsid w:val="008B1AD4"/>
    <w:rsid w:val="008B1B45"/>
    <w:rsid w:val="008B1FF1"/>
    <w:rsid w:val="008B343C"/>
    <w:rsid w:val="008B3A23"/>
    <w:rsid w:val="008B4184"/>
    <w:rsid w:val="008B4A74"/>
    <w:rsid w:val="008B4E39"/>
    <w:rsid w:val="008B64AF"/>
    <w:rsid w:val="008C15F5"/>
    <w:rsid w:val="008C5224"/>
    <w:rsid w:val="008C5E0E"/>
    <w:rsid w:val="008C6E3F"/>
    <w:rsid w:val="008D20C6"/>
    <w:rsid w:val="008D2373"/>
    <w:rsid w:val="008D2850"/>
    <w:rsid w:val="008D2C6B"/>
    <w:rsid w:val="008D3677"/>
    <w:rsid w:val="008D576A"/>
    <w:rsid w:val="008D5ED1"/>
    <w:rsid w:val="008D7CA3"/>
    <w:rsid w:val="008E0897"/>
    <w:rsid w:val="008E0E16"/>
    <w:rsid w:val="008E1306"/>
    <w:rsid w:val="008E1D1A"/>
    <w:rsid w:val="008E26C0"/>
    <w:rsid w:val="008E29B0"/>
    <w:rsid w:val="008E2FB4"/>
    <w:rsid w:val="008E5200"/>
    <w:rsid w:val="008E5A0A"/>
    <w:rsid w:val="008E7BC9"/>
    <w:rsid w:val="008F12D5"/>
    <w:rsid w:val="008F4C7F"/>
    <w:rsid w:val="008F5E96"/>
    <w:rsid w:val="008F759A"/>
    <w:rsid w:val="00900647"/>
    <w:rsid w:val="0090279B"/>
    <w:rsid w:val="0090450F"/>
    <w:rsid w:val="00904F09"/>
    <w:rsid w:val="00905D67"/>
    <w:rsid w:val="00910935"/>
    <w:rsid w:val="00911089"/>
    <w:rsid w:val="00913687"/>
    <w:rsid w:val="00914511"/>
    <w:rsid w:val="00914F7A"/>
    <w:rsid w:val="0091645B"/>
    <w:rsid w:val="00916699"/>
    <w:rsid w:val="00916ED7"/>
    <w:rsid w:val="009204E0"/>
    <w:rsid w:val="00921813"/>
    <w:rsid w:val="00924269"/>
    <w:rsid w:val="00924E30"/>
    <w:rsid w:val="00927225"/>
    <w:rsid w:val="009300C6"/>
    <w:rsid w:val="0093050A"/>
    <w:rsid w:val="00932661"/>
    <w:rsid w:val="00934D5B"/>
    <w:rsid w:val="0093650F"/>
    <w:rsid w:val="00936CA8"/>
    <w:rsid w:val="009374A2"/>
    <w:rsid w:val="0093783B"/>
    <w:rsid w:val="00940AB4"/>
    <w:rsid w:val="0094128C"/>
    <w:rsid w:val="00942C12"/>
    <w:rsid w:val="0094336A"/>
    <w:rsid w:val="00943CE0"/>
    <w:rsid w:val="00944378"/>
    <w:rsid w:val="00944461"/>
    <w:rsid w:val="009446A6"/>
    <w:rsid w:val="00944931"/>
    <w:rsid w:val="00944F8A"/>
    <w:rsid w:val="0094580A"/>
    <w:rsid w:val="009519FE"/>
    <w:rsid w:val="00952DD9"/>
    <w:rsid w:val="00954439"/>
    <w:rsid w:val="00954F23"/>
    <w:rsid w:val="00954F6A"/>
    <w:rsid w:val="00955912"/>
    <w:rsid w:val="00956807"/>
    <w:rsid w:val="00957043"/>
    <w:rsid w:val="009573B1"/>
    <w:rsid w:val="00957565"/>
    <w:rsid w:val="00957877"/>
    <w:rsid w:val="00963E8E"/>
    <w:rsid w:val="00964786"/>
    <w:rsid w:val="00964EC6"/>
    <w:rsid w:val="0096543A"/>
    <w:rsid w:val="009667B0"/>
    <w:rsid w:val="00966F8F"/>
    <w:rsid w:val="00967626"/>
    <w:rsid w:val="009705F5"/>
    <w:rsid w:val="00972058"/>
    <w:rsid w:val="00973647"/>
    <w:rsid w:val="009745C7"/>
    <w:rsid w:val="00974779"/>
    <w:rsid w:val="00974E24"/>
    <w:rsid w:val="00975E43"/>
    <w:rsid w:val="00977DA5"/>
    <w:rsid w:val="009811C9"/>
    <w:rsid w:val="00981ECF"/>
    <w:rsid w:val="009822C6"/>
    <w:rsid w:val="009843A7"/>
    <w:rsid w:val="00985545"/>
    <w:rsid w:val="00985579"/>
    <w:rsid w:val="00986A10"/>
    <w:rsid w:val="00991C41"/>
    <w:rsid w:val="00993932"/>
    <w:rsid w:val="00994013"/>
    <w:rsid w:val="009958F5"/>
    <w:rsid w:val="00995B3C"/>
    <w:rsid w:val="009A096A"/>
    <w:rsid w:val="009A0CD9"/>
    <w:rsid w:val="009A14ED"/>
    <w:rsid w:val="009A1DCD"/>
    <w:rsid w:val="009A3856"/>
    <w:rsid w:val="009A5EE9"/>
    <w:rsid w:val="009A6361"/>
    <w:rsid w:val="009A70C6"/>
    <w:rsid w:val="009B06C1"/>
    <w:rsid w:val="009B16D0"/>
    <w:rsid w:val="009B3820"/>
    <w:rsid w:val="009B3DF6"/>
    <w:rsid w:val="009B5079"/>
    <w:rsid w:val="009B5363"/>
    <w:rsid w:val="009B7AE8"/>
    <w:rsid w:val="009B7E90"/>
    <w:rsid w:val="009C27C2"/>
    <w:rsid w:val="009C35C4"/>
    <w:rsid w:val="009C509A"/>
    <w:rsid w:val="009C602D"/>
    <w:rsid w:val="009C6F06"/>
    <w:rsid w:val="009D005A"/>
    <w:rsid w:val="009D0132"/>
    <w:rsid w:val="009D0609"/>
    <w:rsid w:val="009D2868"/>
    <w:rsid w:val="009D2B81"/>
    <w:rsid w:val="009D47E9"/>
    <w:rsid w:val="009D4880"/>
    <w:rsid w:val="009D6691"/>
    <w:rsid w:val="009D73AD"/>
    <w:rsid w:val="009D74C5"/>
    <w:rsid w:val="009D75EE"/>
    <w:rsid w:val="009E015E"/>
    <w:rsid w:val="009E14D5"/>
    <w:rsid w:val="009E247D"/>
    <w:rsid w:val="009E3AA7"/>
    <w:rsid w:val="009E453A"/>
    <w:rsid w:val="009E4A8B"/>
    <w:rsid w:val="009F01B1"/>
    <w:rsid w:val="009F132D"/>
    <w:rsid w:val="009F13D4"/>
    <w:rsid w:val="009F155F"/>
    <w:rsid w:val="009F3FCD"/>
    <w:rsid w:val="009F41BB"/>
    <w:rsid w:val="009F5168"/>
    <w:rsid w:val="009F5468"/>
    <w:rsid w:val="009F60D9"/>
    <w:rsid w:val="009F6F0B"/>
    <w:rsid w:val="009F75BA"/>
    <w:rsid w:val="009F7DE5"/>
    <w:rsid w:val="00A01B5F"/>
    <w:rsid w:val="00A035AD"/>
    <w:rsid w:val="00A03D4C"/>
    <w:rsid w:val="00A04667"/>
    <w:rsid w:val="00A04978"/>
    <w:rsid w:val="00A0531C"/>
    <w:rsid w:val="00A055AD"/>
    <w:rsid w:val="00A061D9"/>
    <w:rsid w:val="00A10196"/>
    <w:rsid w:val="00A10AB7"/>
    <w:rsid w:val="00A11140"/>
    <w:rsid w:val="00A1144D"/>
    <w:rsid w:val="00A126AC"/>
    <w:rsid w:val="00A128AF"/>
    <w:rsid w:val="00A1323C"/>
    <w:rsid w:val="00A15EAA"/>
    <w:rsid w:val="00A16064"/>
    <w:rsid w:val="00A1638B"/>
    <w:rsid w:val="00A165EC"/>
    <w:rsid w:val="00A16F40"/>
    <w:rsid w:val="00A173F1"/>
    <w:rsid w:val="00A179E0"/>
    <w:rsid w:val="00A20689"/>
    <w:rsid w:val="00A22197"/>
    <w:rsid w:val="00A25C24"/>
    <w:rsid w:val="00A278D6"/>
    <w:rsid w:val="00A31A59"/>
    <w:rsid w:val="00A33999"/>
    <w:rsid w:val="00A40534"/>
    <w:rsid w:val="00A4146D"/>
    <w:rsid w:val="00A421FE"/>
    <w:rsid w:val="00A431D1"/>
    <w:rsid w:val="00A44237"/>
    <w:rsid w:val="00A45272"/>
    <w:rsid w:val="00A4751D"/>
    <w:rsid w:val="00A51128"/>
    <w:rsid w:val="00A51934"/>
    <w:rsid w:val="00A51C39"/>
    <w:rsid w:val="00A51D09"/>
    <w:rsid w:val="00A55499"/>
    <w:rsid w:val="00A56643"/>
    <w:rsid w:val="00A567DD"/>
    <w:rsid w:val="00A56912"/>
    <w:rsid w:val="00A57992"/>
    <w:rsid w:val="00A57C70"/>
    <w:rsid w:val="00A57D7E"/>
    <w:rsid w:val="00A6101D"/>
    <w:rsid w:val="00A6148B"/>
    <w:rsid w:val="00A62DCC"/>
    <w:rsid w:val="00A63039"/>
    <w:rsid w:val="00A63E70"/>
    <w:rsid w:val="00A64831"/>
    <w:rsid w:val="00A66B9F"/>
    <w:rsid w:val="00A7075E"/>
    <w:rsid w:val="00A70ABC"/>
    <w:rsid w:val="00A7196B"/>
    <w:rsid w:val="00A7242D"/>
    <w:rsid w:val="00A72A22"/>
    <w:rsid w:val="00A744BB"/>
    <w:rsid w:val="00A747C9"/>
    <w:rsid w:val="00A74F94"/>
    <w:rsid w:val="00A75B4A"/>
    <w:rsid w:val="00A75F72"/>
    <w:rsid w:val="00A760FD"/>
    <w:rsid w:val="00A76EBF"/>
    <w:rsid w:val="00A76F39"/>
    <w:rsid w:val="00A76FDD"/>
    <w:rsid w:val="00A776EC"/>
    <w:rsid w:val="00A807E2"/>
    <w:rsid w:val="00A818BF"/>
    <w:rsid w:val="00A81AD3"/>
    <w:rsid w:val="00A81B41"/>
    <w:rsid w:val="00A8322D"/>
    <w:rsid w:val="00A835FC"/>
    <w:rsid w:val="00A84AB2"/>
    <w:rsid w:val="00A84C19"/>
    <w:rsid w:val="00A85018"/>
    <w:rsid w:val="00A86C8A"/>
    <w:rsid w:val="00A870AD"/>
    <w:rsid w:val="00A870EA"/>
    <w:rsid w:val="00A87A0C"/>
    <w:rsid w:val="00A9164B"/>
    <w:rsid w:val="00A93696"/>
    <w:rsid w:val="00A9400D"/>
    <w:rsid w:val="00A97397"/>
    <w:rsid w:val="00A97D52"/>
    <w:rsid w:val="00AA3109"/>
    <w:rsid w:val="00AA4A6E"/>
    <w:rsid w:val="00AA637E"/>
    <w:rsid w:val="00AA71CC"/>
    <w:rsid w:val="00AA7FA5"/>
    <w:rsid w:val="00AB0272"/>
    <w:rsid w:val="00AB086F"/>
    <w:rsid w:val="00AB4B24"/>
    <w:rsid w:val="00AB51E0"/>
    <w:rsid w:val="00AB5617"/>
    <w:rsid w:val="00AB65EC"/>
    <w:rsid w:val="00AB7203"/>
    <w:rsid w:val="00AB79B3"/>
    <w:rsid w:val="00AC19E4"/>
    <w:rsid w:val="00AC1BA0"/>
    <w:rsid w:val="00AC4BB6"/>
    <w:rsid w:val="00AC5D71"/>
    <w:rsid w:val="00AC7DA3"/>
    <w:rsid w:val="00AD06F6"/>
    <w:rsid w:val="00AD1ECC"/>
    <w:rsid w:val="00AD2279"/>
    <w:rsid w:val="00AD2B13"/>
    <w:rsid w:val="00AD307A"/>
    <w:rsid w:val="00AD3D02"/>
    <w:rsid w:val="00AD6859"/>
    <w:rsid w:val="00AD6979"/>
    <w:rsid w:val="00AD6DBA"/>
    <w:rsid w:val="00AD7B78"/>
    <w:rsid w:val="00AD7F5E"/>
    <w:rsid w:val="00AE0EA3"/>
    <w:rsid w:val="00AE2543"/>
    <w:rsid w:val="00AE2E31"/>
    <w:rsid w:val="00AE2FFC"/>
    <w:rsid w:val="00AE568E"/>
    <w:rsid w:val="00AE6713"/>
    <w:rsid w:val="00AE7AD6"/>
    <w:rsid w:val="00AF07AE"/>
    <w:rsid w:val="00AF14F1"/>
    <w:rsid w:val="00AF1E76"/>
    <w:rsid w:val="00AF213E"/>
    <w:rsid w:val="00AF2AF9"/>
    <w:rsid w:val="00AF3C2E"/>
    <w:rsid w:val="00AF42D6"/>
    <w:rsid w:val="00AF4399"/>
    <w:rsid w:val="00AF5D16"/>
    <w:rsid w:val="00AF5FB9"/>
    <w:rsid w:val="00B00CC0"/>
    <w:rsid w:val="00B0109D"/>
    <w:rsid w:val="00B023F7"/>
    <w:rsid w:val="00B02534"/>
    <w:rsid w:val="00B02E0C"/>
    <w:rsid w:val="00B02E5C"/>
    <w:rsid w:val="00B0392B"/>
    <w:rsid w:val="00B066A5"/>
    <w:rsid w:val="00B06B69"/>
    <w:rsid w:val="00B06C35"/>
    <w:rsid w:val="00B07481"/>
    <w:rsid w:val="00B10825"/>
    <w:rsid w:val="00B13489"/>
    <w:rsid w:val="00B1390B"/>
    <w:rsid w:val="00B13E95"/>
    <w:rsid w:val="00B14198"/>
    <w:rsid w:val="00B149BF"/>
    <w:rsid w:val="00B1567E"/>
    <w:rsid w:val="00B15E72"/>
    <w:rsid w:val="00B20F9F"/>
    <w:rsid w:val="00B21A7E"/>
    <w:rsid w:val="00B2272A"/>
    <w:rsid w:val="00B24239"/>
    <w:rsid w:val="00B271EC"/>
    <w:rsid w:val="00B277E3"/>
    <w:rsid w:val="00B30243"/>
    <w:rsid w:val="00B309EC"/>
    <w:rsid w:val="00B30B16"/>
    <w:rsid w:val="00B31D0B"/>
    <w:rsid w:val="00B332FD"/>
    <w:rsid w:val="00B345D3"/>
    <w:rsid w:val="00B40F4B"/>
    <w:rsid w:val="00B411CA"/>
    <w:rsid w:val="00B41553"/>
    <w:rsid w:val="00B42159"/>
    <w:rsid w:val="00B45E38"/>
    <w:rsid w:val="00B462ED"/>
    <w:rsid w:val="00B46602"/>
    <w:rsid w:val="00B4776A"/>
    <w:rsid w:val="00B50831"/>
    <w:rsid w:val="00B51043"/>
    <w:rsid w:val="00B53485"/>
    <w:rsid w:val="00B53CDD"/>
    <w:rsid w:val="00B54770"/>
    <w:rsid w:val="00B552D6"/>
    <w:rsid w:val="00B56C0E"/>
    <w:rsid w:val="00B57C3F"/>
    <w:rsid w:val="00B60791"/>
    <w:rsid w:val="00B61005"/>
    <w:rsid w:val="00B62F7F"/>
    <w:rsid w:val="00B63113"/>
    <w:rsid w:val="00B6433A"/>
    <w:rsid w:val="00B65A85"/>
    <w:rsid w:val="00B66BA3"/>
    <w:rsid w:val="00B67A64"/>
    <w:rsid w:val="00B725AC"/>
    <w:rsid w:val="00B726D7"/>
    <w:rsid w:val="00B73129"/>
    <w:rsid w:val="00B74512"/>
    <w:rsid w:val="00B74BC7"/>
    <w:rsid w:val="00B753B7"/>
    <w:rsid w:val="00B75F5A"/>
    <w:rsid w:val="00B76B46"/>
    <w:rsid w:val="00B803E8"/>
    <w:rsid w:val="00B80B77"/>
    <w:rsid w:val="00B829B1"/>
    <w:rsid w:val="00B839C8"/>
    <w:rsid w:val="00B83FF0"/>
    <w:rsid w:val="00B84824"/>
    <w:rsid w:val="00B8548C"/>
    <w:rsid w:val="00B85FE2"/>
    <w:rsid w:val="00B8611A"/>
    <w:rsid w:val="00B86D78"/>
    <w:rsid w:val="00B87EF8"/>
    <w:rsid w:val="00B93003"/>
    <w:rsid w:val="00B9363F"/>
    <w:rsid w:val="00B93CFA"/>
    <w:rsid w:val="00B942A1"/>
    <w:rsid w:val="00BA35E3"/>
    <w:rsid w:val="00BA4E64"/>
    <w:rsid w:val="00BA5B2A"/>
    <w:rsid w:val="00BA5C20"/>
    <w:rsid w:val="00BB0C2D"/>
    <w:rsid w:val="00BB1911"/>
    <w:rsid w:val="00BB2A31"/>
    <w:rsid w:val="00BB4C56"/>
    <w:rsid w:val="00BB5453"/>
    <w:rsid w:val="00BB6862"/>
    <w:rsid w:val="00BB6F57"/>
    <w:rsid w:val="00BB7294"/>
    <w:rsid w:val="00BB72AE"/>
    <w:rsid w:val="00BB7E33"/>
    <w:rsid w:val="00BC08BC"/>
    <w:rsid w:val="00BC0AF3"/>
    <w:rsid w:val="00BC14D7"/>
    <w:rsid w:val="00BC1B92"/>
    <w:rsid w:val="00BC2848"/>
    <w:rsid w:val="00BC28C7"/>
    <w:rsid w:val="00BC39A9"/>
    <w:rsid w:val="00BC5BF0"/>
    <w:rsid w:val="00BC6229"/>
    <w:rsid w:val="00BC637C"/>
    <w:rsid w:val="00BD1CF7"/>
    <w:rsid w:val="00BD1E1D"/>
    <w:rsid w:val="00BD2AE2"/>
    <w:rsid w:val="00BD333B"/>
    <w:rsid w:val="00BD3BB4"/>
    <w:rsid w:val="00BD48AB"/>
    <w:rsid w:val="00BD4D43"/>
    <w:rsid w:val="00BD556C"/>
    <w:rsid w:val="00BD5D37"/>
    <w:rsid w:val="00BD77DC"/>
    <w:rsid w:val="00BE038E"/>
    <w:rsid w:val="00BE0B44"/>
    <w:rsid w:val="00BE0E03"/>
    <w:rsid w:val="00BE348E"/>
    <w:rsid w:val="00BE35EC"/>
    <w:rsid w:val="00BE433A"/>
    <w:rsid w:val="00BE4BC5"/>
    <w:rsid w:val="00BE5211"/>
    <w:rsid w:val="00BE5BFE"/>
    <w:rsid w:val="00BE7088"/>
    <w:rsid w:val="00BE735A"/>
    <w:rsid w:val="00BF0BAC"/>
    <w:rsid w:val="00BF1FBE"/>
    <w:rsid w:val="00BF2A07"/>
    <w:rsid w:val="00BF3BA8"/>
    <w:rsid w:val="00BF3D17"/>
    <w:rsid w:val="00BF5524"/>
    <w:rsid w:val="00BF75BC"/>
    <w:rsid w:val="00BF7DAA"/>
    <w:rsid w:val="00C00DA1"/>
    <w:rsid w:val="00C0129E"/>
    <w:rsid w:val="00C02A57"/>
    <w:rsid w:val="00C04903"/>
    <w:rsid w:val="00C0554F"/>
    <w:rsid w:val="00C05CDA"/>
    <w:rsid w:val="00C07D83"/>
    <w:rsid w:val="00C07EBB"/>
    <w:rsid w:val="00C10CC7"/>
    <w:rsid w:val="00C13B3E"/>
    <w:rsid w:val="00C13F9F"/>
    <w:rsid w:val="00C14D56"/>
    <w:rsid w:val="00C20DBC"/>
    <w:rsid w:val="00C21C15"/>
    <w:rsid w:val="00C221EB"/>
    <w:rsid w:val="00C22A30"/>
    <w:rsid w:val="00C2305B"/>
    <w:rsid w:val="00C23327"/>
    <w:rsid w:val="00C2389D"/>
    <w:rsid w:val="00C23940"/>
    <w:rsid w:val="00C26102"/>
    <w:rsid w:val="00C27DC2"/>
    <w:rsid w:val="00C300ED"/>
    <w:rsid w:val="00C33BA7"/>
    <w:rsid w:val="00C34A2B"/>
    <w:rsid w:val="00C35C31"/>
    <w:rsid w:val="00C35F5A"/>
    <w:rsid w:val="00C3747B"/>
    <w:rsid w:val="00C375D1"/>
    <w:rsid w:val="00C40151"/>
    <w:rsid w:val="00C409F7"/>
    <w:rsid w:val="00C40A80"/>
    <w:rsid w:val="00C40C07"/>
    <w:rsid w:val="00C412BF"/>
    <w:rsid w:val="00C41DB2"/>
    <w:rsid w:val="00C42CC1"/>
    <w:rsid w:val="00C45B3F"/>
    <w:rsid w:val="00C46559"/>
    <w:rsid w:val="00C46873"/>
    <w:rsid w:val="00C46957"/>
    <w:rsid w:val="00C46BCD"/>
    <w:rsid w:val="00C46E49"/>
    <w:rsid w:val="00C4751D"/>
    <w:rsid w:val="00C47568"/>
    <w:rsid w:val="00C47A5F"/>
    <w:rsid w:val="00C510FF"/>
    <w:rsid w:val="00C512B1"/>
    <w:rsid w:val="00C51DDE"/>
    <w:rsid w:val="00C51EF2"/>
    <w:rsid w:val="00C537C5"/>
    <w:rsid w:val="00C54228"/>
    <w:rsid w:val="00C550AB"/>
    <w:rsid w:val="00C55312"/>
    <w:rsid w:val="00C570DF"/>
    <w:rsid w:val="00C57203"/>
    <w:rsid w:val="00C57BDC"/>
    <w:rsid w:val="00C57E88"/>
    <w:rsid w:val="00C618FB"/>
    <w:rsid w:val="00C623F8"/>
    <w:rsid w:val="00C64B32"/>
    <w:rsid w:val="00C64C2A"/>
    <w:rsid w:val="00C64F3F"/>
    <w:rsid w:val="00C67F1C"/>
    <w:rsid w:val="00C7074A"/>
    <w:rsid w:val="00C71E10"/>
    <w:rsid w:val="00C73221"/>
    <w:rsid w:val="00C74855"/>
    <w:rsid w:val="00C754ED"/>
    <w:rsid w:val="00C75836"/>
    <w:rsid w:val="00C75C59"/>
    <w:rsid w:val="00C76454"/>
    <w:rsid w:val="00C77651"/>
    <w:rsid w:val="00C8034A"/>
    <w:rsid w:val="00C808A7"/>
    <w:rsid w:val="00C80905"/>
    <w:rsid w:val="00C80D5C"/>
    <w:rsid w:val="00C81378"/>
    <w:rsid w:val="00C813F4"/>
    <w:rsid w:val="00C82CA2"/>
    <w:rsid w:val="00C83C25"/>
    <w:rsid w:val="00C84A20"/>
    <w:rsid w:val="00C87398"/>
    <w:rsid w:val="00C91181"/>
    <w:rsid w:val="00C92316"/>
    <w:rsid w:val="00C95425"/>
    <w:rsid w:val="00C954AD"/>
    <w:rsid w:val="00C95911"/>
    <w:rsid w:val="00C95B1A"/>
    <w:rsid w:val="00C96639"/>
    <w:rsid w:val="00C96F45"/>
    <w:rsid w:val="00CA0BD0"/>
    <w:rsid w:val="00CA10E8"/>
    <w:rsid w:val="00CA1909"/>
    <w:rsid w:val="00CA2058"/>
    <w:rsid w:val="00CA3B23"/>
    <w:rsid w:val="00CA435C"/>
    <w:rsid w:val="00CA492D"/>
    <w:rsid w:val="00CA5073"/>
    <w:rsid w:val="00CA5564"/>
    <w:rsid w:val="00CA5BE1"/>
    <w:rsid w:val="00CA5D4D"/>
    <w:rsid w:val="00CB3F32"/>
    <w:rsid w:val="00CB450D"/>
    <w:rsid w:val="00CB4B4D"/>
    <w:rsid w:val="00CB4FCC"/>
    <w:rsid w:val="00CB7404"/>
    <w:rsid w:val="00CB7795"/>
    <w:rsid w:val="00CB77AF"/>
    <w:rsid w:val="00CC0FDA"/>
    <w:rsid w:val="00CC1449"/>
    <w:rsid w:val="00CC19CB"/>
    <w:rsid w:val="00CC393F"/>
    <w:rsid w:val="00CC3EDC"/>
    <w:rsid w:val="00CC454A"/>
    <w:rsid w:val="00CC475B"/>
    <w:rsid w:val="00CC4E5A"/>
    <w:rsid w:val="00CD2547"/>
    <w:rsid w:val="00CD3828"/>
    <w:rsid w:val="00CD450A"/>
    <w:rsid w:val="00CD4511"/>
    <w:rsid w:val="00CD5D68"/>
    <w:rsid w:val="00CD61D3"/>
    <w:rsid w:val="00CD6CC1"/>
    <w:rsid w:val="00CD773D"/>
    <w:rsid w:val="00CD790F"/>
    <w:rsid w:val="00CE4D39"/>
    <w:rsid w:val="00CE6687"/>
    <w:rsid w:val="00CE6ADC"/>
    <w:rsid w:val="00CE6D7E"/>
    <w:rsid w:val="00CE725D"/>
    <w:rsid w:val="00CF0FFF"/>
    <w:rsid w:val="00CF27BE"/>
    <w:rsid w:val="00CF6012"/>
    <w:rsid w:val="00CF7097"/>
    <w:rsid w:val="00CF7AEF"/>
    <w:rsid w:val="00CF7DDC"/>
    <w:rsid w:val="00D01C18"/>
    <w:rsid w:val="00D02BD0"/>
    <w:rsid w:val="00D050D0"/>
    <w:rsid w:val="00D05E42"/>
    <w:rsid w:val="00D074D0"/>
    <w:rsid w:val="00D100DB"/>
    <w:rsid w:val="00D10D1B"/>
    <w:rsid w:val="00D11263"/>
    <w:rsid w:val="00D118FB"/>
    <w:rsid w:val="00D12E40"/>
    <w:rsid w:val="00D1300C"/>
    <w:rsid w:val="00D137F4"/>
    <w:rsid w:val="00D1390B"/>
    <w:rsid w:val="00D149AF"/>
    <w:rsid w:val="00D14E3A"/>
    <w:rsid w:val="00D15523"/>
    <w:rsid w:val="00D1650A"/>
    <w:rsid w:val="00D17265"/>
    <w:rsid w:val="00D17AE3"/>
    <w:rsid w:val="00D2043D"/>
    <w:rsid w:val="00D21AE2"/>
    <w:rsid w:val="00D22C5C"/>
    <w:rsid w:val="00D22E7C"/>
    <w:rsid w:val="00D23D41"/>
    <w:rsid w:val="00D25625"/>
    <w:rsid w:val="00D279F2"/>
    <w:rsid w:val="00D303DC"/>
    <w:rsid w:val="00D308AD"/>
    <w:rsid w:val="00D30B32"/>
    <w:rsid w:val="00D33A1F"/>
    <w:rsid w:val="00D33D91"/>
    <w:rsid w:val="00D342AC"/>
    <w:rsid w:val="00D34589"/>
    <w:rsid w:val="00D34A97"/>
    <w:rsid w:val="00D3608F"/>
    <w:rsid w:val="00D3616D"/>
    <w:rsid w:val="00D40CA7"/>
    <w:rsid w:val="00D41C87"/>
    <w:rsid w:val="00D42C57"/>
    <w:rsid w:val="00D43BD8"/>
    <w:rsid w:val="00D43D0A"/>
    <w:rsid w:val="00D466DD"/>
    <w:rsid w:val="00D46983"/>
    <w:rsid w:val="00D46D9B"/>
    <w:rsid w:val="00D50C2A"/>
    <w:rsid w:val="00D53C64"/>
    <w:rsid w:val="00D547C1"/>
    <w:rsid w:val="00D5735B"/>
    <w:rsid w:val="00D57CB7"/>
    <w:rsid w:val="00D61E39"/>
    <w:rsid w:val="00D6293A"/>
    <w:rsid w:val="00D6297B"/>
    <w:rsid w:val="00D62B6C"/>
    <w:rsid w:val="00D62BEF"/>
    <w:rsid w:val="00D62D9F"/>
    <w:rsid w:val="00D65389"/>
    <w:rsid w:val="00D65B68"/>
    <w:rsid w:val="00D65DA6"/>
    <w:rsid w:val="00D6626C"/>
    <w:rsid w:val="00D67413"/>
    <w:rsid w:val="00D70ADE"/>
    <w:rsid w:val="00D71AEE"/>
    <w:rsid w:val="00D74783"/>
    <w:rsid w:val="00D75048"/>
    <w:rsid w:val="00D777F4"/>
    <w:rsid w:val="00D77FAA"/>
    <w:rsid w:val="00D80502"/>
    <w:rsid w:val="00D8161C"/>
    <w:rsid w:val="00D84172"/>
    <w:rsid w:val="00D8427F"/>
    <w:rsid w:val="00D842FC"/>
    <w:rsid w:val="00D84872"/>
    <w:rsid w:val="00D8549B"/>
    <w:rsid w:val="00D85F6B"/>
    <w:rsid w:val="00D87283"/>
    <w:rsid w:val="00D87DBC"/>
    <w:rsid w:val="00D921FF"/>
    <w:rsid w:val="00D92BFD"/>
    <w:rsid w:val="00D94407"/>
    <w:rsid w:val="00D9478C"/>
    <w:rsid w:val="00D95D7C"/>
    <w:rsid w:val="00D9615F"/>
    <w:rsid w:val="00D96981"/>
    <w:rsid w:val="00DA014F"/>
    <w:rsid w:val="00DA3026"/>
    <w:rsid w:val="00DA3C22"/>
    <w:rsid w:val="00DA48AB"/>
    <w:rsid w:val="00DB15A7"/>
    <w:rsid w:val="00DB1C05"/>
    <w:rsid w:val="00DB1DD6"/>
    <w:rsid w:val="00DB1FFA"/>
    <w:rsid w:val="00DB2A6C"/>
    <w:rsid w:val="00DB469A"/>
    <w:rsid w:val="00DB5A18"/>
    <w:rsid w:val="00DB63CD"/>
    <w:rsid w:val="00DC06E0"/>
    <w:rsid w:val="00DC0777"/>
    <w:rsid w:val="00DC1DC0"/>
    <w:rsid w:val="00DC1FE9"/>
    <w:rsid w:val="00DC20BD"/>
    <w:rsid w:val="00DC377A"/>
    <w:rsid w:val="00DC3F8B"/>
    <w:rsid w:val="00DC45D1"/>
    <w:rsid w:val="00DC467D"/>
    <w:rsid w:val="00DC489A"/>
    <w:rsid w:val="00DC48EC"/>
    <w:rsid w:val="00DC5D85"/>
    <w:rsid w:val="00DD342B"/>
    <w:rsid w:val="00DD3453"/>
    <w:rsid w:val="00DD64BA"/>
    <w:rsid w:val="00DD6C97"/>
    <w:rsid w:val="00DD7921"/>
    <w:rsid w:val="00DE3A22"/>
    <w:rsid w:val="00DE44C6"/>
    <w:rsid w:val="00DE4900"/>
    <w:rsid w:val="00DE5E1C"/>
    <w:rsid w:val="00DE63C4"/>
    <w:rsid w:val="00DE6D23"/>
    <w:rsid w:val="00DE76A0"/>
    <w:rsid w:val="00DE7F50"/>
    <w:rsid w:val="00DF0B03"/>
    <w:rsid w:val="00DF16D2"/>
    <w:rsid w:val="00DF23A5"/>
    <w:rsid w:val="00DF289E"/>
    <w:rsid w:val="00DF2FBE"/>
    <w:rsid w:val="00DF3272"/>
    <w:rsid w:val="00DF4DBB"/>
    <w:rsid w:val="00DF5512"/>
    <w:rsid w:val="00E01056"/>
    <w:rsid w:val="00E02069"/>
    <w:rsid w:val="00E023C0"/>
    <w:rsid w:val="00E04C88"/>
    <w:rsid w:val="00E05A5E"/>
    <w:rsid w:val="00E05B15"/>
    <w:rsid w:val="00E07544"/>
    <w:rsid w:val="00E078DC"/>
    <w:rsid w:val="00E07D8D"/>
    <w:rsid w:val="00E1014C"/>
    <w:rsid w:val="00E11188"/>
    <w:rsid w:val="00E1174D"/>
    <w:rsid w:val="00E11B22"/>
    <w:rsid w:val="00E120B7"/>
    <w:rsid w:val="00E12DEC"/>
    <w:rsid w:val="00E13D00"/>
    <w:rsid w:val="00E1554D"/>
    <w:rsid w:val="00E157DD"/>
    <w:rsid w:val="00E15E08"/>
    <w:rsid w:val="00E16795"/>
    <w:rsid w:val="00E172C3"/>
    <w:rsid w:val="00E2060D"/>
    <w:rsid w:val="00E209EF"/>
    <w:rsid w:val="00E20E91"/>
    <w:rsid w:val="00E2200C"/>
    <w:rsid w:val="00E220BB"/>
    <w:rsid w:val="00E248B2"/>
    <w:rsid w:val="00E301DD"/>
    <w:rsid w:val="00E31957"/>
    <w:rsid w:val="00E3266B"/>
    <w:rsid w:val="00E331DC"/>
    <w:rsid w:val="00E34CA3"/>
    <w:rsid w:val="00E35FEC"/>
    <w:rsid w:val="00E36B4A"/>
    <w:rsid w:val="00E374AD"/>
    <w:rsid w:val="00E37765"/>
    <w:rsid w:val="00E4028C"/>
    <w:rsid w:val="00E427F0"/>
    <w:rsid w:val="00E43FA8"/>
    <w:rsid w:val="00E44322"/>
    <w:rsid w:val="00E445C0"/>
    <w:rsid w:val="00E44644"/>
    <w:rsid w:val="00E45054"/>
    <w:rsid w:val="00E45B91"/>
    <w:rsid w:val="00E45DC1"/>
    <w:rsid w:val="00E46B82"/>
    <w:rsid w:val="00E474D4"/>
    <w:rsid w:val="00E478B0"/>
    <w:rsid w:val="00E47EED"/>
    <w:rsid w:val="00E51BD9"/>
    <w:rsid w:val="00E53787"/>
    <w:rsid w:val="00E53B21"/>
    <w:rsid w:val="00E5698A"/>
    <w:rsid w:val="00E56C4C"/>
    <w:rsid w:val="00E57062"/>
    <w:rsid w:val="00E57089"/>
    <w:rsid w:val="00E60D3D"/>
    <w:rsid w:val="00E621FB"/>
    <w:rsid w:val="00E62C83"/>
    <w:rsid w:val="00E63C43"/>
    <w:rsid w:val="00E64430"/>
    <w:rsid w:val="00E64C97"/>
    <w:rsid w:val="00E666C3"/>
    <w:rsid w:val="00E67F65"/>
    <w:rsid w:val="00E72710"/>
    <w:rsid w:val="00E72D85"/>
    <w:rsid w:val="00E72EDF"/>
    <w:rsid w:val="00E73651"/>
    <w:rsid w:val="00E75AD8"/>
    <w:rsid w:val="00E763D1"/>
    <w:rsid w:val="00E7686E"/>
    <w:rsid w:val="00E77960"/>
    <w:rsid w:val="00E80C8E"/>
    <w:rsid w:val="00E81046"/>
    <w:rsid w:val="00E81789"/>
    <w:rsid w:val="00E83D72"/>
    <w:rsid w:val="00E85CEA"/>
    <w:rsid w:val="00E867DC"/>
    <w:rsid w:val="00E87694"/>
    <w:rsid w:val="00E91D25"/>
    <w:rsid w:val="00E9393C"/>
    <w:rsid w:val="00E93FAE"/>
    <w:rsid w:val="00E93FC2"/>
    <w:rsid w:val="00E941F8"/>
    <w:rsid w:val="00E942A6"/>
    <w:rsid w:val="00E946DB"/>
    <w:rsid w:val="00E94752"/>
    <w:rsid w:val="00E9490B"/>
    <w:rsid w:val="00E94B5F"/>
    <w:rsid w:val="00E956CB"/>
    <w:rsid w:val="00E95ABB"/>
    <w:rsid w:val="00EA04BF"/>
    <w:rsid w:val="00EA12CE"/>
    <w:rsid w:val="00EA3287"/>
    <w:rsid w:val="00EA3A79"/>
    <w:rsid w:val="00EA4FBF"/>
    <w:rsid w:val="00EA5CFB"/>
    <w:rsid w:val="00EA61BB"/>
    <w:rsid w:val="00EA790A"/>
    <w:rsid w:val="00EA7A06"/>
    <w:rsid w:val="00EA7A4A"/>
    <w:rsid w:val="00EB5343"/>
    <w:rsid w:val="00EC09B1"/>
    <w:rsid w:val="00EC14E4"/>
    <w:rsid w:val="00EC1AF2"/>
    <w:rsid w:val="00EC1D95"/>
    <w:rsid w:val="00EC241C"/>
    <w:rsid w:val="00EC3636"/>
    <w:rsid w:val="00EC3B5E"/>
    <w:rsid w:val="00EC402C"/>
    <w:rsid w:val="00EC4D39"/>
    <w:rsid w:val="00EC513E"/>
    <w:rsid w:val="00EC6997"/>
    <w:rsid w:val="00EC6C50"/>
    <w:rsid w:val="00EC6E0D"/>
    <w:rsid w:val="00EC7C59"/>
    <w:rsid w:val="00ED074A"/>
    <w:rsid w:val="00ED2E7F"/>
    <w:rsid w:val="00ED2EF3"/>
    <w:rsid w:val="00ED31FE"/>
    <w:rsid w:val="00ED3D0C"/>
    <w:rsid w:val="00ED4768"/>
    <w:rsid w:val="00ED4B6D"/>
    <w:rsid w:val="00ED605D"/>
    <w:rsid w:val="00ED679E"/>
    <w:rsid w:val="00EE15E2"/>
    <w:rsid w:val="00EE1E0D"/>
    <w:rsid w:val="00EE3D2C"/>
    <w:rsid w:val="00EE46E9"/>
    <w:rsid w:val="00EE6B5F"/>
    <w:rsid w:val="00EF19FE"/>
    <w:rsid w:val="00EF2030"/>
    <w:rsid w:val="00EF37B0"/>
    <w:rsid w:val="00EF6D79"/>
    <w:rsid w:val="00EF73C5"/>
    <w:rsid w:val="00EF7C10"/>
    <w:rsid w:val="00F0079B"/>
    <w:rsid w:val="00F02531"/>
    <w:rsid w:val="00F0486F"/>
    <w:rsid w:val="00F05348"/>
    <w:rsid w:val="00F05660"/>
    <w:rsid w:val="00F1252E"/>
    <w:rsid w:val="00F1321F"/>
    <w:rsid w:val="00F14792"/>
    <w:rsid w:val="00F14C1A"/>
    <w:rsid w:val="00F15759"/>
    <w:rsid w:val="00F15C61"/>
    <w:rsid w:val="00F16856"/>
    <w:rsid w:val="00F16B92"/>
    <w:rsid w:val="00F16BB3"/>
    <w:rsid w:val="00F20256"/>
    <w:rsid w:val="00F203FB"/>
    <w:rsid w:val="00F216D2"/>
    <w:rsid w:val="00F21903"/>
    <w:rsid w:val="00F23E59"/>
    <w:rsid w:val="00F24D55"/>
    <w:rsid w:val="00F27223"/>
    <w:rsid w:val="00F272CB"/>
    <w:rsid w:val="00F273B2"/>
    <w:rsid w:val="00F27E87"/>
    <w:rsid w:val="00F3048A"/>
    <w:rsid w:val="00F3054B"/>
    <w:rsid w:val="00F31ADA"/>
    <w:rsid w:val="00F33701"/>
    <w:rsid w:val="00F341F3"/>
    <w:rsid w:val="00F34EF3"/>
    <w:rsid w:val="00F374AC"/>
    <w:rsid w:val="00F404D4"/>
    <w:rsid w:val="00F43953"/>
    <w:rsid w:val="00F459C7"/>
    <w:rsid w:val="00F45C26"/>
    <w:rsid w:val="00F51D1E"/>
    <w:rsid w:val="00F52408"/>
    <w:rsid w:val="00F528E7"/>
    <w:rsid w:val="00F52F29"/>
    <w:rsid w:val="00F53CE2"/>
    <w:rsid w:val="00F53E44"/>
    <w:rsid w:val="00F5681D"/>
    <w:rsid w:val="00F574A9"/>
    <w:rsid w:val="00F5796E"/>
    <w:rsid w:val="00F60D31"/>
    <w:rsid w:val="00F63294"/>
    <w:rsid w:val="00F63E51"/>
    <w:rsid w:val="00F6488C"/>
    <w:rsid w:val="00F65D79"/>
    <w:rsid w:val="00F65F1A"/>
    <w:rsid w:val="00F66F90"/>
    <w:rsid w:val="00F700C6"/>
    <w:rsid w:val="00F7069F"/>
    <w:rsid w:val="00F719DC"/>
    <w:rsid w:val="00F724A9"/>
    <w:rsid w:val="00F739CD"/>
    <w:rsid w:val="00F7684B"/>
    <w:rsid w:val="00F76EEF"/>
    <w:rsid w:val="00F77934"/>
    <w:rsid w:val="00F8251F"/>
    <w:rsid w:val="00F847DB"/>
    <w:rsid w:val="00F85E23"/>
    <w:rsid w:val="00F9029F"/>
    <w:rsid w:val="00F908B0"/>
    <w:rsid w:val="00F90B43"/>
    <w:rsid w:val="00F914F9"/>
    <w:rsid w:val="00F91792"/>
    <w:rsid w:val="00F91BF1"/>
    <w:rsid w:val="00F924B4"/>
    <w:rsid w:val="00F9253B"/>
    <w:rsid w:val="00F92770"/>
    <w:rsid w:val="00F92DD2"/>
    <w:rsid w:val="00F93614"/>
    <w:rsid w:val="00F93C3E"/>
    <w:rsid w:val="00F9423F"/>
    <w:rsid w:val="00F94A06"/>
    <w:rsid w:val="00F94FBC"/>
    <w:rsid w:val="00F95E06"/>
    <w:rsid w:val="00F96542"/>
    <w:rsid w:val="00F96872"/>
    <w:rsid w:val="00FA1A9E"/>
    <w:rsid w:val="00FA1E58"/>
    <w:rsid w:val="00FA3535"/>
    <w:rsid w:val="00FA4FB0"/>
    <w:rsid w:val="00FA6596"/>
    <w:rsid w:val="00FA7A16"/>
    <w:rsid w:val="00FA7F94"/>
    <w:rsid w:val="00FB2D53"/>
    <w:rsid w:val="00FB325E"/>
    <w:rsid w:val="00FB4096"/>
    <w:rsid w:val="00FB57AD"/>
    <w:rsid w:val="00FB6BB9"/>
    <w:rsid w:val="00FC0503"/>
    <w:rsid w:val="00FC1267"/>
    <w:rsid w:val="00FC1841"/>
    <w:rsid w:val="00FC18A1"/>
    <w:rsid w:val="00FC262D"/>
    <w:rsid w:val="00FC2D61"/>
    <w:rsid w:val="00FC30F7"/>
    <w:rsid w:val="00FC4665"/>
    <w:rsid w:val="00FC4DE1"/>
    <w:rsid w:val="00FC531C"/>
    <w:rsid w:val="00FC692F"/>
    <w:rsid w:val="00FC6CB5"/>
    <w:rsid w:val="00FC703C"/>
    <w:rsid w:val="00FC71B0"/>
    <w:rsid w:val="00FC7C46"/>
    <w:rsid w:val="00FD0E92"/>
    <w:rsid w:val="00FD37E5"/>
    <w:rsid w:val="00FD3C47"/>
    <w:rsid w:val="00FD3FA5"/>
    <w:rsid w:val="00FD4330"/>
    <w:rsid w:val="00FD48E5"/>
    <w:rsid w:val="00FD4E85"/>
    <w:rsid w:val="00FD6F31"/>
    <w:rsid w:val="00FD751E"/>
    <w:rsid w:val="00FD7895"/>
    <w:rsid w:val="00FE312D"/>
    <w:rsid w:val="00FE3349"/>
    <w:rsid w:val="00FE45B4"/>
    <w:rsid w:val="00FE55D4"/>
    <w:rsid w:val="00FE59B5"/>
    <w:rsid w:val="00FE5A5D"/>
    <w:rsid w:val="00FF0814"/>
    <w:rsid w:val="00FF0918"/>
    <w:rsid w:val="00FF0EF6"/>
    <w:rsid w:val="00FF2257"/>
    <w:rsid w:val="00FF240E"/>
    <w:rsid w:val="00FF399F"/>
    <w:rsid w:val="00FF3EED"/>
    <w:rsid w:val="00FF443F"/>
    <w:rsid w:val="00FF54A1"/>
    <w:rsid w:val="00FF619B"/>
    <w:rsid w:val="00FF7602"/>
    <w:rsid w:val="00FF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512"/>
    <w:pPr>
      <w:suppressAutoHyphens/>
    </w:pPr>
    <w:rPr>
      <w:sz w:val="24"/>
      <w:szCs w:val="24"/>
      <w:lang w:eastAsia="zh-CN"/>
    </w:rPr>
  </w:style>
  <w:style w:type="paragraph" w:styleId="1">
    <w:name w:val="heading 1"/>
    <w:basedOn w:val="a"/>
    <w:next w:val="a"/>
    <w:link w:val="10"/>
    <w:uiPriority w:val="99"/>
    <w:qFormat/>
    <w:rsid w:val="00F272CB"/>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9705F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sid w:val="00DF5512"/>
    <w:rPr>
      <w:rFonts w:ascii="Symbol" w:hAnsi="Symbol" w:cs="Symbol"/>
      <w:sz w:val="20"/>
    </w:rPr>
  </w:style>
  <w:style w:type="character" w:customStyle="1" w:styleId="WW8Num6z2">
    <w:name w:val="WW8Num6z2"/>
    <w:rsid w:val="00DF5512"/>
    <w:rPr>
      <w:rFonts w:ascii="Wingdings" w:hAnsi="Wingdings" w:cs="Wingdings"/>
      <w:sz w:val="20"/>
    </w:rPr>
  </w:style>
  <w:style w:type="character" w:customStyle="1" w:styleId="WW8Num7z0">
    <w:name w:val="WW8Num7z0"/>
    <w:rsid w:val="00DF5512"/>
    <w:rPr>
      <w:rFonts w:ascii="Symbol" w:hAnsi="Symbol" w:cs="Symbol"/>
    </w:rPr>
  </w:style>
  <w:style w:type="character" w:customStyle="1" w:styleId="WW8Num7z1">
    <w:name w:val="WW8Num7z1"/>
    <w:rsid w:val="00DF5512"/>
    <w:rPr>
      <w:rFonts w:ascii="Courier New" w:hAnsi="Courier New" w:cs="Courier New"/>
    </w:rPr>
  </w:style>
  <w:style w:type="character" w:customStyle="1" w:styleId="WW8Num7z2">
    <w:name w:val="WW8Num7z2"/>
    <w:rsid w:val="00DF5512"/>
    <w:rPr>
      <w:rFonts w:ascii="Wingdings" w:hAnsi="Wingdings" w:cs="Wingdings"/>
    </w:rPr>
  </w:style>
  <w:style w:type="character" w:customStyle="1" w:styleId="11">
    <w:name w:val="Основной шрифт абзаца1"/>
    <w:rsid w:val="00DF5512"/>
  </w:style>
  <w:style w:type="character" w:customStyle="1" w:styleId="a3">
    <w:name w:val="Символ сноски"/>
    <w:rsid w:val="00DF5512"/>
    <w:rPr>
      <w:vertAlign w:val="superscript"/>
    </w:rPr>
  </w:style>
  <w:style w:type="character" w:styleId="a4">
    <w:name w:val="page number"/>
    <w:basedOn w:val="11"/>
    <w:rsid w:val="00DF5512"/>
  </w:style>
  <w:style w:type="character" w:styleId="a5">
    <w:name w:val="Hyperlink"/>
    <w:rsid w:val="00DF5512"/>
    <w:rPr>
      <w:color w:val="0000FF"/>
      <w:u w:val="single"/>
    </w:rPr>
  </w:style>
  <w:style w:type="character" w:styleId="a6">
    <w:name w:val="footnote reference"/>
    <w:rsid w:val="00DF5512"/>
    <w:rPr>
      <w:vertAlign w:val="superscript"/>
    </w:rPr>
  </w:style>
  <w:style w:type="character" w:styleId="a7">
    <w:name w:val="endnote reference"/>
    <w:rsid w:val="00DF5512"/>
    <w:rPr>
      <w:vertAlign w:val="superscript"/>
    </w:rPr>
  </w:style>
  <w:style w:type="character" w:customStyle="1" w:styleId="a8">
    <w:name w:val="Символы концевой сноски"/>
    <w:rsid w:val="00DF5512"/>
  </w:style>
  <w:style w:type="paragraph" w:customStyle="1" w:styleId="a9">
    <w:name w:val="Заголовок"/>
    <w:basedOn w:val="a"/>
    <w:next w:val="aa"/>
    <w:rsid w:val="00DF5512"/>
    <w:pPr>
      <w:keepNext/>
      <w:spacing w:before="240" w:after="120"/>
    </w:pPr>
    <w:rPr>
      <w:rFonts w:ascii="Arial" w:eastAsia="Arial Unicode MS" w:hAnsi="Arial" w:cs="Mangal"/>
      <w:sz w:val="28"/>
      <w:szCs w:val="28"/>
    </w:rPr>
  </w:style>
  <w:style w:type="paragraph" w:styleId="aa">
    <w:name w:val="Body Text"/>
    <w:basedOn w:val="a"/>
    <w:rsid w:val="00DF5512"/>
    <w:pPr>
      <w:spacing w:after="120"/>
    </w:pPr>
  </w:style>
  <w:style w:type="paragraph" w:styleId="ab">
    <w:name w:val="List"/>
    <w:basedOn w:val="aa"/>
    <w:rsid w:val="00DF5512"/>
    <w:rPr>
      <w:rFonts w:cs="Mangal"/>
    </w:rPr>
  </w:style>
  <w:style w:type="paragraph" w:styleId="ac">
    <w:name w:val="caption"/>
    <w:basedOn w:val="a"/>
    <w:qFormat/>
    <w:rsid w:val="00DF5512"/>
    <w:pPr>
      <w:suppressLineNumbers/>
      <w:spacing w:before="120" w:after="120"/>
    </w:pPr>
    <w:rPr>
      <w:rFonts w:cs="Mangal"/>
      <w:i/>
      <w:iCs/>
    </w:rPr>
  </w:style>
  <w:style w:type="paragraph" w:customStyle="1" w:styleId="12">
    <w:name w:val="Указатель1"/>
    <w:basedOn w:val="a"/>
    <w:rsid w:val="00DF5512"/>
    <w:pPr>
      <w:suppressLineNumbers/>
    </w:pPr>
    <w:rPr>
      <w:rFonts w:cs="Mangal"/>
    </w:rPr>
  </w:style>
  <w:style w:type="paragraph" w:styleId="ad">
    <w:name w:val="footnote text"/>
    <w:basedOn w:val="a"/>
    <w:rsid w:val="00DF5512"/>
    <w:rPr>
      <w:sz w:val="20"/>
      <w:szCs w:val="20"/>
    </w:rPr>
  </w:style>
  <w:style w:type="paragraph" w:styleId="ae">
    <w:name w:val="Normal (Web)"/>
    <w:basedOn w:val="a"/>
    <w:rsid w:val="00DF5512"/>
    <w:pPr>
      <w:spacing w:before="280" w:after="280"/>
    </w:pPr>
  </w:style>
  <w:style w:type="paragraph" w:styleId="af">
    <w:name w:val="footer"/>
    <w:basedOn w:val="a"/>
    <w:link w:val="af0"/>
    <w:uiPriority w:val="99"/>
    <w:rsid w:val="00DF5512"/>
    <w:pPr>
      <w:tabs>
        <w:tab w:val="center" w:pos="4677"/>
        <w:tab w:val="right" w:pos="9355"/>
      </w:tabs>
    </w:pPr>
  </w:style>
  <w:style w:type="paragraph" w:customStyle="1" w:styleId="FR1">
    <w:name w:val="FR1"/>
    <w:rsid w:val="00DF5512"/>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rsid w:val="00DF5512"/>
    <w:pPr>
      <w:spacing w:after="120" w:line="480" w:lineRule="auto"/>
      <w:ind w:left="283"/>
    </w:pPr>
  </w:style>
  <w:style w:type="paragraph" w:styleId="HTML">
    <w:name w:val="HTML Preformatted"/>
    <w:basedOn w:val="a"/>
    <w:rsid w:val="00DF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1">
    <w:name w:val="Body Text Indent"/>
    <w:basedOn w:val="a"/>
    <w:rsid w:val="00DF5512"/>
    <w:pPr>
      <w:ind w:firstLine="720"/>
      <w:jc w:val="center"/>
    </w:pPr>
    <w:rPr>
      <w:sz w:val="28"/>
      <w:szCs w:val="20"/>
    </w:rPr>
  </w:style>
  <w:style w:type="paragraph" w:customStyle="1" w:styleId="210">
    <w:name w:val="Основной текст 21"/>
    <w:basedOn w:val="a"/>
    <w:rsid w:val="00DF5512"/>
    <w:pPr>
      <w:spacing w:after="120" w:line="480" w:lineRule="auto"/>
    </w:pPr>
  </w:style>
  <w:style w:type="paragraph" w:customStyle="1" w:styleId="51">
    <w:name w:val="Знак5"/>
    <w:basedOn w:val="a"/>
    <w:rsid w:val="00DF5512"/>
    <w:pPr>
      <w:spacing w:after="160" w:line="240" w:lineRule="exact"/>
    </w:pPr>
    <w:rPr>
      <w:rFonts w:ascii="Verdana" w:hAnsi="Verdana" w:cs="Verdana"/>
      <w:sz w:val="20"/>
      <w:szCs w:val="20"/>
      <w:lang w:val="en-US"/>
    </w:rPr>
  </w:style>
  <w:style w:type="paragraph" w:customStyle="1" w:styleId="af2">
    <w:name w:val="Содержимое таблицы"/>
    <w:basedOn w:val="a"/>
    <w:rsid w:val="00DF5512"/>
    <w:pPr>
      <w:suppressLineNumbers/>
    </w:pPr>
  </w:style>
  <w:style w:type="paragraph" w:customStyle="1" w:styleId="af3">
    <w:name w:val="Заголовок таблицы"/>
    <w:basedOn w:val="af2"/>
    <w:rsid w:val="00DF5512"/>
    <w:pPr>
      <w:jc w:val="center"/>
    </w:pPr>
    <w:rPr>
      <w:b/>
      <w:bCs/>
    </w:rPr>
  </w:style>
  <w:style w:type="paragraph" w:customStyle="1" w:styleId="af4">
    <w:name w:val="Содержимое врезки"/>
    <w:basedOn w:val="aa"/>
    <w:rsid w:val="00DF5512"/>
  </w:style>
  <w:style w:type="paragraph" w:styleId="af5">
    <w:name w:val="header"/>
    <w:basedOn w:val="a"/>
    <w:link w:val="af6"/>
    <w:uiPriority w:val="99"/>
    <w:rsid w:val="00DF5512"/>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7">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8">
    <w:name w:val="Balloon Text"/>
    <w:basedOn w:val="a"/>
    <w:link w:val="af9"/>
    <w:uiPriority w:val="99"/>
    <w:rsid w:val="009D74C5"/>
    <w:rPr>
      <w:rFonts w:ascii="Tahoma" w:hAnsi="Tahoma"/>
      <w:sz w:val="16"/>
      <w:szCs w:val="16"/>
    </w:rPr>
  </w:style>
  <w:style w:type="character" w:customStyle="1" w:styleId="af9">
    <w:name w:val="Текст выноски Знак"/>
    <w:link w:val="af8"/>
    <w:uiPriority w:val="99"/>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paragraph" w:customStyle="1" w:styleId="Style4">
    <w:name w:val="Style4"/>
    <w:basedOn w:val="a"/>
    <w:rsid w:val="004339D7"/>
    <w:pPr>
      <w:widowControl w:val="0"/>
      <w:suppressAutoHyphens w:val="0"/>
      <w:autoSpaceDE w:val="0"/>
      <w:autoSpaceDN w:val="0"/>
      <w:adjustRightInd w:val="0"/>
    </w:pPr>
    <w:rPr>
      <w:lang w:eastAsia="ru-RU"/>
    </w:rPr>
  </w:style>
  <w:style w:type="paragraph" w:customStyle="1" w:styleId="Style3">
    <w:name w:val="Style3"/>
    <w:basedOn w:val="a"/>
    <w:rsid w:val="004339D7"/>
    <w:pPr>
      <w:widowControl w:val="0"/>
      <w:suppressAutoHyphens w:val="0"/>
      <w:autoSpaceDE w:val="0"/>
      <w:autoSpaceDN w:val="0"/>
      <w:adjustRightInd w:val="0"/>
      <w:spacing w:line="226" w:lineRule="exact"/>
      <w:ind w:firstLine="298"/>
      <w:jc w:val="both"/>
    </w:pPr>
    <w:rPr>
      <w:lang w:eastAsia="ru-RU"/>
    </w:rPr>
  </w:style>
  <w:style w:type="paragraph" w:customStyle="1" w:styleId="Style5">
    <w:name w:val="Style5"/>
    <w:basedOn w:val="a"/>
    <w:rsid w:val="004339D7"/>
    <w:pPr>
      <w:widowControl w:val="0"/>
      <w:suppressAutoHyphens w:val="0"/>
      <w:autoSpaceDE w:val="0"/>
      <w:autoSpaceDN w:val="0"/>
      <w:adjustRightInd w:val="0"/>
    </w:pPr>
    <w:rPr>
      <w:lang w:eastAsia="ru-RU"/>
    </w:rPr>
  </w:style>
  <w:style w:type="paragraph" w:customStyle="1" w:styleId="Style2">
    <w:name w:val="Style2"/>
    <w:basedOn w:val="a"/>
    <w:rsid w:val="004339D7"/>
    <w:pPr>
      <w:widowControl w:val="0"/>
      <w:suppressAutoHyphens w:val="0"/>
      <w:autoSpaceDE w:val="0"/>
      <w:autoSpaceDN w:val="0"/>
      <w:adjustRightInd w:val="0"/>
    </w:pPr>
    <w:rPr>
      <w:lang w:eastAsia="ru-RU"/>
    </w:rPr>
  </w:style>
  <w:style w:type="paragraph" w:customStyle="1" w:styleId="Style1">
    <w:name w:val="Style1"/>
    <w:basedOn w:val="a"/>
    <w:rsid w:val="004339D7"/>
    <w:pPr>
      <w:widowControl w:val="0"/>
      <w:suppressAutoHyphens w:val="0"/>
      <w:autoSpaceDE w:val="0"/>
      <w:autoSpaceDN w:val="0"/>
      <w:adjustRightInd w:val="0"/>
    </w:pPr>
    <w:rPr>
      <w:lang w:eastAsia="ru-RU"/>
    </w:rPr>
  </w:style>
  <w:style w:type="character" w:customStyle="1" w:styleId="FontStyle13">
    <w:name w:val="Font Style13"/>
    <w:rsid w:val="004339D7"/>
    <w:rPr>
      <w:rFonts w:ascii="Times New Roman" w:hAnsi="Times New Roman" w:cs="Times New Roman" w:hint="default"/>
      <w:b/>
      <w:bCs/>
      <w:i/>
      <w:iCs/>
      <w:sz w:val="20"/>
      <w:szCs w:val="20"/>
    </w:rPr>
  </w:style>
  <w:style w:type="character" w:customStyle="1" w:styleId="FontStyle12">
    <w:name w:val="Font Style12"/>
    <w:rsid w:val="004339D7"/>
    <w:rPr>
      <w:rFonts w:ascii="Times New Roman" w:hAnsi="Times New Roman" w:cs="Times New Roman" w:hint="default"/>
      <w:sz w:val="20"/>
      <w:szCs w:val="20"/>
    </w:rPr>
  </w:style>
  <w:style w:type="character" w:customStyle="1" w:styleId="FontStyle15">
    <w:name w:val="Font Style15"/>
    <w:rsid w:val="004339D7"/>
    <w:rPr>
      <w:rFonts w:ascii="Times New Roman" w:hAnsi="Times New Roman" w:cs="Times New Roman" w:hint="default"/>
      <w:b/>
      <w:bCs/>
      <w:sz w:val="20"/>
      <w:szCs w:val="20"/>
    </w:rPr>
  </w:style>
  <w:style w:type="character" w:customStyle="1" w:styleId="FontStyle16">
    <w:name w:val="Font Style16"/>
    <w:rsid w:val="004339D7"/>
    <w:rPr>
      <w:rFonts w:ascii="Times New Roman" w:hAnsi="Times New Roman" w:cs="Times New Roman" w:hint="default"/>
      <w:sz w:val="20"/>
      <w:szCs w:val="20"/>
    </w:rPr>
  </w:style>
  <w:style w:type="character" w:customStyle="1" w:styleId="FontStyle14">
    <w:name w:val="Font Style14"/>
    <w:rsid w:val="004339D7"/>
    <w:rPr>
      <w:rFonts w:ascii="Times New Roman" w:hAnsi="Times New Roman" w:cs="Times New Roman" w:hint="default"/>
      <w:b/>
      <w:bCs/>
      <w:sz w:val="24"/>
      <w:szCs w:val="24"/>
    </w:rPr>
  </w:style>
  <w:style w:type="character" w:customStyle="1" w:styleId="FontStyle17">
    <w:name w:val="Font Style17"/>
    <w:rsid w:val="004339D7"/>
    <w:rPr>
      <w:rFonts w:ascii="Times New Roman" w:hAnsi="Times New Roman" w:cs="Times New Roman" w:hint="default"/>
      <w:i/>
      <w:iCs/>
      <w:sz w:val="18"/>
      <w:szCs w:val="18"/>
    </w:rPr>
  </w:style>
  <w:style w:type="character" w:customStyle="1" w:styleId="FontStyle21">
    <w:name w:val="Font Style21"/>
    <w:rsid w:val="004339D7"/>
    <w:rPr>
      <w:rFonts w:ascii="Microsoft Sans Serif" w:hAnsi="Microsoft Sans Serif" w:cs="Microsoft Sans Serif" w:hint="default"/>
      <w:sz w:val="14"/>
      <w:szCs w:val="14"/>
    </w:rPr>
  </w:style>
  <w:style w:type="character" w:customStyle="1" w:styleId="FontStyle11">
    <w:name w:val="Font Style11"/>
    <w:rsid w:val="004339D7"/>
    <w:rPr>
      <w:rFonts w:ascii="Calibri" w:hAnsi="Calibri" w:cs="Calibri" w:hint="default"/>
      <w:b/>
      <w:bCs/>
      <w:sz w:val="48"/>
      <w:szCs w:val="48"/>
    </w:rPr>
  </w:style>
  <w:style w:type="paragraph" w:customStyle="1" w:styleId="2">
    <w:name w:val="Абзац списка2"/>
    <w:basedOn w:val="a"/>
    <w:uiPriority w:val="99"/>
    <w:rsid w:val="00F96872"/>
    <w:pPr>
      <w:suppressAutoHyphens w:val="0"/>
      <w:ind w:left="720"/>
      <w:contextualSpacing/>
    </w:pPr>
    <w:rPr>
      <w:rFonts w:eastAsia="Calibri"/>
      <w:lang w:eastAsia="ru-RU"/>
    </w:rPr>
  </w:style>
  <w:style w:type="table" w:styleId="afa">
    <w:name w:val="Table Grid"/>
    <w:basedOn w:val="a1"/>
    <w:uiPriority w:val="59"/>
    <w:rsid w:val="00697B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F272CB"/>
    <w:rPr>
      <w:rFonts w:ascii="Cambria" w:eastAsia="Times New Roman" w:hAnsi="Cambria" w:cs="Times New Roman"/>
      <w:b/>
      <w:bCs/>
      <w:kern w:val="32"/>
      <w:sz w:val="32"/>
      <w:szCs w:val="32"/>
      <w:lang w:eastAsia="zh-CN"/>
    </w:rPr>
  </w:style>
  <w:style w:type="paragraph" w:styleId="afb">
    <w:name w:val="No Spacing"/>
    <w:aliases w:val="основа,Без интервала1"/>
    <w:link w:val="afc"/>
    <w:uiPriority w:val="99"/>
    <w:qFormat/>
    <w:rsid w:val="00F272CB"/>
    <w:rPr>
      <w:rFonts w:ascii="Arial" w:eastAsia="Arial" w:hAnsi="Arial"/>
      <w:sz w:val="22"/>
      <w:szCs w:val="22"/>
      <w:lang w:eastAsia="en-US"/>
    </w:rPr>
  </w:style>
  <w:style w:type="character" w:customStyle="1" w:styleId="af6">
    <w:name w:val="Верхний колонтитул Знак"/>
    <w:link w:val="af5"/>
    <w:uiPriority w:val="99"/>
    <w:locked/>
    <w:rsid w:val="00F272CB"/>
    <w:rPr>
      <w:sz w:val="24"/>
      <w:szCs w:val="24"/>
      <w:lang w:eastAsia="zh-CN"/>
    </w:rPr>
  </w:style>
  <w:style w:type="character" w:customStyle="1" w:styleId="af0">
    <w:name w:val="Нижний колонтитул Знак"/>
    <w:link w:val="af"/>
    <w:uiPriority w:val="99"/>
    <w:locked/>
    <w:rsid w:val="00F272CB"/>
    <w:rPr>
      <w:sz w:val="24"/>
      <w:szCs w:val="24"/>
      <w:lang w:eastAsia="zh-CN"/>
    </w:rPr>
  </w:style>
  <w:style w:type="character" w:customStyle="1" w:styleId="FontStyle217">
    <w:name w:val="Font Style217"/>
    <w:uiPriority w:val="99"/>
    <w:rsid w:val="000B5D21"/>
    <w:rPr>
      <w:rFonts w:ascii="Microsoft Sans Serif" w:hAnsi="Microsoft Sans Serif" w:cs="Microsoft Sans Serif"/>
      <w:sz w:val="14"/>
      <w:szCs w:val="14"/>
    </w:rPr>
  </w:style>
  <w:style w:type="paragraph" w:customStyle="1" w:styleId="Style72">
    <w:name w:val="Style72"/>
    <w:basedOn w:val="a"/>
    <w:uiPriority w:val="99"/>
    <w:rsid w:val="00AE2FFC"/>
    <w:pPr>
      <w:widowControl w:val="0"/>
      <w:suppressAutoHyphens w:val="0"/>
      <w:autoSpaceDE w:val="0"/>
      <w:autoSpaceDN w:val="0"/>
      <w:adjustRightInd w:val="0"/>
      <w:spacing w:line="202" w:lineRule="exact"/>
    </w:pPr>
    <w:rPr>
      <w:rFonts w:ascii="Tahoma" w:hAnsi="Tahoma" w:cs="Tahoma"/>
      <w:lang w:eastAsia="ru-RU"/>
    </w:rPr>
  </w:style>
  <w:style w:type="paragraph" w:customStyle="1" w:styleId="rvps3">
    <w:name w:val="rvps3"/>
    <w:basedOn w:val="a"/>
    <w:rsid w:val="00BC39A9"/>
    <w:pPr>
      <w:suppressAutoHyphens w:val="0"/>
      <w:spacing w:before="100" w:beforeAutospacing="1" w:after="100" w:afterAutospacing="1"/>
    </w:pPr>
    <w:rPr>
      <w:lang w:eastAsia="ru-RU"/>
    </w:rPr>
  </w:style>
  <w:style w:type="character" w:customStyle="1" w:styleId="rvts6">
    <w:name w:val="rvts6"/>
    <w:rsid w:val="00BC39A9"/>
  </w:style>
  <w:style w:type="paragraph" w:customStyle="1" w:styleId="Style8">
    <w:name w:val="Style8"/>
    <w:basedOn w:val="a"/>
    <w:rsid w:val="00C51EF2"/>
    <w:pPr>
      <w:widowControl w:val="0"/>
      <w:suppressAutoHyphens w:val="0"/>
      <w:autoSpaceDE w:val="0"/>
      <w:autoSpaceDN w:val="0"/>
      <w:adjustRightInd w:val="0"/>
      <w:spacing w:line="221" w:lineRule="exact"/>
      <w:ind w:firstLine="298"/>
      <w:jc w:val="both"/>
    </w:pPr>
    <w:rPr>
      <w:rFonts w:ascii="Tahoma" w:hAnsi="Tahoma" w:cs="Tahoma"/>
      <w:lang w:eastAsia="ru-RU"/>
    </w:rPr>
  </w:style>
  <w:style w:type="character" w:customStyle="1" w:styleId="FontStyle202">
    <w:name w:val="Font Style202"/>
    <w:rsid w:val="00C51EF2"/>
    <w:rPr>
      <w:rFonts w:ascii="Century Schoolbook" w:hAnsi="Century Schoolbook" w:cs="Century Schoolbook"/>
      <w:b/>
      <w:bCs/>
      <w:sz w:val="20"/>
      <w:szCs w:val="20"/>
    </w:rPr>
  </w:style>
  <w:style w:type="character" w:customStyle="1" w:styleId="FontStyle207">
    <w:name w:val="Font Style207"/>
    <w:rsid w:val="00C51EF2"/>
    <w:rPr>
      <w:rFonts w:ascii="Century Schoolbook" w:hAnsi="Century Schoolbook" w:cs="Century Schoolbook"/>
      <w:sz w:val="18"/>
      <w:szCs w:val="18"/>
    </w:rPr>
  </w:style>
  <w:style w:type="character" w:customStyle="1" w:styleId="FontStyle245">
    <w:name w:val="Font Style245"/>
    <w:rsid w:val="00C51EF2"/>
    <w:rPr>
      <w:rFonts w:ascii="Microsoft Sans Serif" w:hAnsi="Microsoft Sans Serif" w:cs="Microsoft Sans Serif"/>
      <w:i/>
      <w:iCs/>
      <w:spacing w:val="10"/>
      <w:sz w:val="14"/>
      <w:szCs w:val="14"/>
    </w:rPr>
  </w:style>
  <w:style w:type="character" w:customStyle="1" w:styleId="FontStyle210">
    <w:name w:val="Font Style210"/>
    <w:rsid w:val="00C51EF2"/>
    <w:rPr>
      <w:rFonts w:ascii="Microsoft Sans Serif" w:hAnsi="Microsoft Sans Serif" w:cs="Microsoft Sans Serif"/>
      <w:b/>
      <w:bCs/>
      <w:spacing w:val="-10"/>
      <w:sz w:val="46"/>
      <w:szCs w:val="46"/>
    </w:rPr>
  </w:style>
  <w:style w:type="paragraph" w:customStyle="1" w:styleId="Style11">
    <w:name w:val="Style11"/>
    <w:basedOn w:val="a"/>
    <w:rsid w:val="00C51EF2"/>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rsid w:val="00C51EF2"/>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46">
    <w:name w:val="Style46"/>
    <w:basedOn w:val="a"/>
    <w:rsid w:val="00C51EF2"/>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79">
    <w:name w:val="Style79"/>
    <w:basedOn w:val="a"/>
    <w:rsid w:val="00C51EF2"/>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14">
    <w:name w:val="Style14"/>
    <w:basedOn w:val="a"/>
    <w:rsid w:val="00C51EF2"/>
    <w:pPr>
      <w:widowControl w:val="0"/>
      <w:suppressAutoHyphens w:val="0"/>
      <w:autoSpaceDE w:val="0"/>
      <w:autoSpaceDN w:val="0"/>
      <w:adjustRightInd w:val="0"/>
    </w:pPr>
    <w:rPr>
      <w:rFonts w:ascii="Tahoma" w:hAnsi="Tahoma" w:cs="Tahoma"/>
      <w:lang w:eastAsia="ru-RU"/>
    </w:rPr>
  </w:style>
  <w:style w:type="character" w:customStyle="1" w:styleId="FontStyle227">
    <w:name w:val="Font Style227"/>
    <w:rsid w:val="00C51EF2"/>
    <w:rPr>
      <w:rFonts w:ascii="Microsoft Sans Serif" w:hAnsi="Microsoft Sans Serif" w:cs="Microsoft Sans Serif"/>
      <w:b/>
      <w:bCs/>
      <w:sz w:val="20"/>
      <w:szCs w:val="20"/>
    </w:rPr>
  </w:style>
  <w:style w:type="paragraph" w:customStyle="1" w:styleId="Style18">
    <w:name w:val="Style18"/>
    <w:basedOn w:val="a"/>
    <w:rsid w:val="00C51EF2"/>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rsid w:val="00C51EF2"/>
    <w:pPr>
      <w:widowControl w:val="0"/>
      <w:suppressAutoHyphens w:val="0"/>
      <w:autoSpaceDE w:val="0"/>
      <w:autoSpaceDN w:val="0"/>
      <w:adjustRightInd w:val="0"/>
      <w:jc w:val="both"/>
    </w:pPr>
    <w:rPr>
      <w:rFonts w:ascii="Tahoma" w:hAnsi="Tahoma" w:cs="Tahoma"/>
      <w:lang w:eastAsia="ru-RU"/>
    </w:rPr>
  </w:style>
  <w:style w:type="numbering" w:customStyle="1" w:styleId="13">
    <w:name w:val="Нет списка1"/>
    <w:next w:val="a2"/>
    <w:semiHidden/>
    <w:unhideWhenUsed/>
    <w:rsid w:val="002F6643"/>
  </w:style>
  <w:style w:type="table" w:customStyle="1" w:styleId="14">
    <w:name w:val="Сетка таблицы1"/>
    <w:basedOn w:val="a1"/>
    <w:next w:val="afa"/>
    <w:rsid w:val="002F664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Знак Знак5"/>
    <w:rsid w:val="008A3A3F"/>
    <w:rPr>
      <w:sz w:val="24"/>
      <w:szCs w:val="24"/>
    </w:rPr>
  </w:style>
  <w:style w:type="paragraph" w:styleId="afd">
    <w:name w:val="Subtitle"/>
    <w:basedOn w:val="a"/>
    <w:link w:val="afe"/>
    <w:qFormat/>
    <w:rsid w:val="00814773"/>
    <w:pPr>
      <w:suppressAutoHyphens w:val="0"/>
      <w:jc w:val="center"/>
    </w:pPr>
    <w:rPr>
      <w:sz w:val="28"/>
    </w:rPr>
  </w:style>
  <w:style w:type="character" w:customStyle="1" w:styleId="afe">
    <w:name w:val="Подзаголовок Знак"/>
    <w:link w:val="afd"/>
    <w:rsid w:val="00814773"/>
    <w:rPr>
      <w:sz w:val="28"/>
      <w:szCs w:val="24"/>
    </w:rPr>
  </w:style>
  <w:style w:type="character" w:styleId="aff">
    <w:name w:val="Emphasis"/>
    <w:uiPriority w:val="20"/>
    <w:qFormat/>
    <w:rsid w:val="001405DB"/>
    <w:rPr>
      <w:i/>
      <w:iCs/>
    </w:rPr>
  </w:style>
  <w:style w:type="paragraph" w:styleId="aff0">
    <w:name w:val="Title"/>
    <w:basedOn w:val="a"/>
    <w:next w:val="a"/>
    <w:link w:val="aff1"/>
    <w:qFormat/>
    <w:rsid w:val="00D17265"/>
    <w:pPr>
      <w:spacing w:before="240" w:after="60"/>
      <w:jc w:val="center"/>
      <w:outlineLvl w:val="0"/>
    </w:pPr>
    <w:rPr>
      <w:rFonts w:ascii="Cambria" w:hAnsi="Cambria"/>
      <w:b/>
      <w:bCs/>
      <w:kern w:val="28"/>
      <w:sz w:val="32"/>
      <w:szCs w:val="32"/>
    </w:rPr>
  </w:style>
  <w:style w:type="character" w:customStyle="1" w:styleId="aff1">
    <w:name w:val="Название Знак"/>
    <w:link w:val="aff0"/>
    <w:rsid w:val="00D17265"/>
    <w:rPr>
      <w:rFonts w:ascii="Cambria" w:eastAsia="Times New Roman" w:hAnsi="Cambria" w:cs="Times New Roman"/>
      <w:b/>
      <w:bCs/>
      <w:kern w:val="28"/>
      <w:sz w:val="32"/>
      <w:szCs w:val="32"/>
      <w:lang w:eastAsia="zh-CN"/>
    </w:rPr>
  </w:style>
  <w:style w:type="character" w:customStyle="1" w:styleId="apple-converted-space">
    <w:name w:val="apple-converted-space"/>
    <w:basedOn w:val="a0"/>
    <w:rsid w:val="009705F5"/>
  </w:style>
  <w:style w:type="character" w:customStyle="1" w:styleId="30">
    <w:name w:val="Заголовок 3 Знак"/>
    <w:link w:val="3"/>
    <w:semiHidden/>
    <w:rsid w:val="009705F5"/>
    <w:rPr>
      <w:rFonts w:ascii="Cambria" w:eastAsia="Times New Roman" w:hAnsi="Cambria" w:cs="Times New Roman"/>
      <w:b/>
      <w:bCs/>
      <w:sz w:val="26"/>
      <w:szCs w:val="26"/>
      <w:lang w:eastAsia="zh-CN"/>
    </w:rPr>
  </w:style>
  <w:style w:type="character" w:customStyle="1" w:styleId="6">
    <w:name w:val="Основной текст (6)_"/>
    <w:link w:val="60"/>
    <w:rsid w:val="00B6433A"/>
    <w:rPr>
      <w:b/>
      <w:bCs/>
      <w:sz w:val="23"/>
      <w:szCs w:val="23"/>
      <w:shd w:val="clear" w:color="auto" w:fill="FFFFFF"/>
    </w:rPr>
  </w:style>
  <w:style w:type="paragraph" w:customStyle="1" w:styleId="60">
    <w:name w:val="Основной текст (6)"/>
    <w:basedOn w:val="a"/>
    <w:link w:val="6"/>
    <w:rsid w:val="00B6433A"/>
    <w:pPr>
      <w:widowControl w:val="0"/>
      <w:shd w:val="clear" w:color="auto" w:fill="FFFFFF"/>
      <w:suppressAutoHyphens w:val="0"/>
      <w:spacing w:before="60" w:after="240" w:line="0" w:lineRule="atLeast"/>
      <w:jc w:val="both"/>
    </w:pPr>
    <w:rPr>
      <w:b/>
      <w:bCs/>
      <w:sz w:val="23"/>
      <w:szCs w:val="23"/>
    </w:rPr>
  </w:style>
  <w:style w:type="character" w:customStyle="1" w:styleId="20">
    <w:name w:val="Основной текст (2)_"/>
    <w:link w:val="22"/>
    <w:rsid w:val="00B6433A"/>
    <w:rPr>
      <w:shd w:val="clear" w:color="auto" w:fill="FFFFFF"/>
    </w:rPr>
  </w:style>
  <w:style w:type="paragraph" w:customStyle="1" w:styleId="22">
    <w:name w:val="Основной текст (2)"/>
    <w:basedOn w:val="a"/>
    <w:link w:val="20"/>
    <w:rsid w:val="00B6433A"/>
    <w:pPr>
      <w:widowControl w:val="0"/>
      <w:shd w:val="clear" w:color="auto" w:fill="FFFFFF"/>
      <w:suppressAutoHyphens w:val="0"/>
      <w:spacing w:before="240" w:line="413" w:lineRule="exact"/>
      <w:ind w:hanging="300"/>
      <w:jc w:val="both"/>
    </w:pPr>
    <w:rPr>
      <w:sz w:val="20"/>
      <w:szCs w:val="20"/>
    </w:rPr>
  </w:style>
  <w:style w:type="character" w:customStyle="1" w:styleId="8">
    <w:name w:val="Основной текст (8)_"/>
    <w:link w:val="80"/>
    <w:rsid w:val="00B6433A"/>
    <w:rPr>
      <w:i/>
      <w:iCs/>
      <w:shd w:val="clear" w:color="auto" w:fill="FFFFFF"/>
    </w:rPr>
  </w:style>
  <w:style w:type="paragraph" w:customStyle="1" w:styleId="80">
    <w:name w:val="Основной текст (8)"/>
    <w:basedOn w:val="a"/>
    <w:link w:val="8"/>
    <w:rsid w:val="00B6433A"/>
    <w:pPr>
      <w:widowControl w:val="0"/>
      <w:shd w:val="clear" w:color="auto" w:fill="FFFFFF"/>
      <w:suppressAutoHyphens w:val="0"/>
      <w:spacing w:line="413" w:lineRule="exact"/>
      <w:ind w:firstLine="600"/>
      <w:jc w:val="both"/>
    </w:pPr>
    <w:rPr>
      <w:i/>
      <w:iCs/>
      <w:sz w:val="20"/>
      <w:szCs w:val="20"/>
    </w:rPr>
  </w:style>
  <w:style w:type="character" w:customStyle="1" w:styleId="afc">
    <w:name w:val="Без интервала Знак"/>
    <w:aliases w:val="основа Знак,Без интервала1 Знак"/>
    <w:link w:val="afb"/>
    <w:uiPriority w:val="99"/>
    <w:locked/>
    <w:rsid w:val="00BD333B"/>
    <w:rPr>
      <w:rFonts w:ascii="Arial" w:eastAsia="Arial" w:hAnsi="Arial"/>
      <w:sz w:val="22"/>
      <w:szCs w:val="22"/>
      <w:lang w:eastAsia="en-US" w:bidi="ar-SA"/>
    </w:rPr>
  </w:style>
  <w:style w:type="character" w:styleId="aff2">
    <w:name w:val="Strong"/>
    <w:qFormat/>
    <w:rsid w:val="00BD333B"/>
    <w:rPr>
      <w:b/>
      <w:bCs/>
    </w:rPr>
  </w:style>
  <w:style w:type="paragraph" w:customStyle="1" w:styleId="31">
    <w:name w:val="Основной текст3"/>
    <w:basedOn w:val="a"/>
    <w:rsid w:val="00BD333B"/>
    <w:pPr>
      <w:widowControl w:val="0"/>
      <w:shd w:val="clear" w:color="auto" w:fill="FFFFFF"/>
      <w:suppressAutoHyphens w:val="0"/>
      <w:spacing w:line="413" w:lineRule="exact"/>
      <w:ind w:hanging="300"/>
      <w:jc w:val="both"/>
    </w:pPr>
    <w:rPr>
      <w:color w:val="000000"/>
      <w:spacing w:val="3"/>
      <w:sz w:val="21"/>
      <w:szCs w:val="21"/>
      <w:lang w:eastAsia="ru-RU" w:bidi="ru-RU"/>
    </w:rPr>
  </w:style>
  <w:style w:type="character" w:customStyle="1" w:styleId="Bodytext10">
    <w:name w:val="Body text (10)_"/>
    <w:link w:val="Bodytext100"/>
    <w:rsid w:val="00E11188"/>
    <w:rPr>
      <w:shd w:val="clear" w:color="auto" w:fill="FFFFFF"/>
    </w:rPr>
  </w:style>
  <w:style w:type="paragraph" w:customStyle="1" w:styleId="Bodytext100">
    <w:name w:val="Body text (10)"/>
    <w:basedOn w:val="a"/>
    <w:link w:val="Bodytext10"/>
    <w:rsid w:val="00E11188"/>
    <w:pPr>
      <w:widowControl w:val="0"/>
      <w:shd w:val="clear" w:color="auto" w:fill="FFFFFF"/>
      <w:suppressAutoHyphens w:val="0"/>
      <w:spacing w:line="0" w:lineRule="atLeast"/>
    </w:pPr>
    <w:rPr>
      <w:sz w:val="20"/>
      <w:szCs w:val="20"/>
    </w:rPr>
  </w:style>
  <w:style w:type="character" w:customStyle="1" w:styleId="15">
    <w:name w:val="Нижний колонтитул Знак1"/>
    <w:uiPriority w:val="99"/>
    <w:semiHidden/>
    <w:rsid w:val="003F2DC8"/>
    <w:rPr>
      <w:rFonts w:ascii="Calibri" w:eastAsia="Times New Roman" w:hAnsi="Calibri" w:cs="Times New Roman"/>
      <w:lang w:eastAsia="ru-RU"/>
    </w:rPr>
  </w:style>
  <w:style w:type="character" w:customStyle="1" w:styleId="9pt">
    <w:name w:val="Основной текст + 9 pt"/>
    <w:rsid w:val="003F2DC8"/>
    <w:rPr>
      <w:sz w:val="18"/>
      <w:szCs w:val="18"/>
      <w:shd w:val="clear" w:color="auto" w:fill="FFFFFF"/>
    </w:rPr>
  </w:style>
  <w:style w:type="character" w:customStyle="1" w:styleId="32">
    <w:name w:val="Основной текст (3) + Не полужирный"/>
    <w:rsid w:val="003F2DC8"/>
    <w:rPr>
      <w:b/>
      <w:bCs/>
      <w:sz w:val="21"/>
      <w:szCs w:val="21"/>
      <w:shd w:val="clear" w:color="auto" w:fill="FFFFFF"/>
    </w:rPr>
  </w:style>
  <w:style w:type="character" w:customStyle="1" w:styleId="Bodytext1075pt">
    <w:name w:val="Body text (10) + 7;5 pt"/>
    <w:rsid w:val="003F2DC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
    <w:name w:val="Body text_"/>
    <w:link w:val="16"/>
    <w:rsid w:val="003F2DC8"/>
    <w:rPr>
      <w:spacing w:val="10"/>
      <w:sz w:val="31"/>
      <w:szCs w:val="31"/>
      <w:shd w:val="clear" w:color="auto" w:fill="FFFFFF"/>
    </w:rPr>
  </w:style>
  <w:style w:type="character" w:customStyle="1" w:styleId="Bodytext2">
    <w:name w:val="Body text (2)_"/>
    <w:link w:val="Bodytext20"/>
    <w:rsid w:val="003F2DC8"/>
    <w:rPr>
      <w:shd w:val="clear" w:color="auto" w:fill="FFFFFF"/>
    </w:rPr>
  </w:style>
  <w:style w:type="character" w:customStyle="1" w:styleId="Bodytext3">
    <w:name w:val="Body text (3)"/>
    <w:rsid w:val="003F2DC8"/>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link w:val="Bodytext40"/>
    <w:rsid w:val="003F2DC8"/>
    <w:rPr>
      <w:rFonts w:ascii="CordiaUPC" w:eastAsia="CordiaUPC" w:hAnsi="CordiaUPC" w:cs="CordiaUPC"/>
      <w:sz w:val="31"/>
      <w:szCs w:val="31"/>
      <w:shd w:val="clear" w:color="auto" w:fill="FFFFFF"/>
    </w:rPr>
  </w:style>
  <w:style w:type="character" w:customStyle="1" w:styleId="Bodytext4TimesNewRoman105pt">
    <w:name w:val="Body text (4) + Times New Roman;10;5 pt"/>
    <w:rsid w:val="003F2DC8"/>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6">
    <w:name w:val="Основной текст1"/>
    <w:basedOn w:val="a"/>
    <w:link w:val="Bodytext"/>
    <w:rsid w:val="003F2DC8"/>
    <w:pPr>
      <w:widowControl w:val="0"/>
      <w:shd w:val="clear" w:color="auto" w:fill="FFFFFF"/>
      <w:suppressAutoHyphens w:val="0"/>
      <w:spacing w:after="1380" w:line="360" w:lineRule="exact"/>
      <w:ind w:firstLine="280"/>
    </w:pPr>
    <w:rPr>
      <w:spacing w:val="10"/>
      <w:sz w:val="31"/>
      <w:szCs w:val="31"/>
    </w:rPr>
  </w:style>
  <w:style w:type="paragraph" w:customStyle="1" w:styleId="Bodytext20">
    <w:name w:val="Body text (2)"/>
    <w:basedOn w:val="a"/>
    <w:link w:val="Bodytext2"/>
    <w:rsid w:val="003F2DC8"/>
    <w:pPr>
      <w:widowControl w:val="0"/>
      <w:shd w:val="clear" w:color="auto" w:fill="FFFFFF"/>
      <w:suppressAutoHyphens w:val="0"/>
      <w:spacing w:before="1380" w:after="540" w:line="0" w:lineRule="atLeast"/>
      <w:jc w:val="both"/>
    </w:pPr>
    <w:rPr>
      <w:sz w:val="20"/>
      <w:szCs w:val="20"/>
    </w:rPr>
  </w:style>
  <w:style w:type="paragraph" w:customStyle="1" w:styleId="Bodytext40">
    <w:name w:val="Body text (4)"/>
    <w:basedOn w:val="a"/>
    <w:link w:val="Bodytext4"/>
    <w:rsid w:val="003F2DC8"/>
    <w:pPr>
      <w:widowControl w:val="0"/>
      <w:shd w:val="clear" w:color="auto" w:fill="FFFFFF"/>
      <w:suppressAutoHyphens w:val="0"/>
      <w:spacing w:before="540" w:after="2100" w:line="0" w:lineRule="atLeast"/>
      <w:jc w:val="both"/>
    </w:pPr>
    <w:rPr>
      <w:rFonts w:ascii="CordiaUPC" w:eastAsia="CordiaUPC" w:hAnsi="CordiaUPC"/>
      <w:sz w:val="31"/>
      <w:szCs w:val="31"/>
    </w:rPr>
  </w:style>
  <w:style w:type="paragraph" w:customStyle="1" w:styleId="c3">
    <w:name w:val="c3"/>
    <w:basedOn w:val="a"/>
    <w:rsid w:val="00FA6596"/>
    <w:pPr>
      <w:suppressAutoHyphens w:val="0"/>
      <w:spacing w:before="100" w:beforeAutospacing="1" w:after="100" w:afterAutospacing="1"/>
    </w:pPr>
    <w:rPr>
      <w:lang w:eastAsia="ru-RU"/>
    </w:rPr>
  </w:style>
  <w:style w:type="character" w:customStyle="1" w:styleId="c0">
    <w:name w:val="c0"/>
    <w:basedOn w:val="a0"/>
    <w:rsid w:val="00FA6596"/>
  </w:style>
  <w:style w:type="paragraph" w:customStyle="1" w:styleId="c5">
    <w:name w:val="c5"/>
    <w:basedOn w:val="a"/>
    <w:rsid w:val="00E95ABB"/>
    <w:pPr>
      <w:suppressAutoHyphens w:val="0"/>
      <w:spacing w:before="100" w:beforeAutospacing="1" w:after="100" w:afterAutospacing="1"/>
    </w:pPr>
    <w:rPr>
      <w:lang w:eastAsia="ru-RU"/>
    </w:rPr>
  </w:style>
  <w:style w:type="character" w:customStyle="1" w:styleId="c2">
    <w:name w:val="c2"/>
    <w:basedOn w:val="a0"/>
    <w:rsid w:val="00E95ABB"/>
  </w:style>
  <w:style w:type="paragraph" w:customStyle="1" w:styleId="msonormalbullet2gif">
    <w:name w:val="msonormalbullet2.gif"/>
    <w:basedOn w:val="a"/>
    <w:rsid w:val="000D4A51"/>
    <w:pPr>
      <w:suppressAutoHyphens w:val="0"/>
      <w:spacing w:before="100" w:beforeAutospacing="1" w:after="100" w:afterAutospacing="1"/>
    </w:pPr>
    <w:rPr>
      <w:lang w:eastAsia="ru-RU"/>
    </w:rPr>
  </w:style>
  <w:style w:type="paragraph" w:customStyle="1" w:styleId="c7">
    <w:name w:val="c7"/>
    <w:basedOn w:val="a"/>
    <w:rsid w:val="00D137F4"/>
    <w:pPr>
      <w:suppressAutoHyphens w:val="0"/>
      <w:spacing w:before="100" w:beforeAutospacing="1" w:after="100" w:afterAutospacing="1"/>
    </w:pPr>
    <w:rPr>
      <w:lang w:eastAsia="ru-RU"/>
    </w:rPr>
  </w:style>
  <w:style w:type="character" w:customStyle="1" w:styleId="c4">
    <w:name w:val="c4"/>
    <w:basedOn w:val="a0"/>
    <w:rsid w:val="00D137F4"/>
  </w:style>
  <w:style w:type="character" w:customStyle="1" w:styleId="c18c15c3">
    <w:name w:val="c18 c15 c3"/>
    <w:basedOn w:val="a0"/>
    <w:rsid w:val="000E672D"/>
  </w:style>
  <w:style w:type="character" w:customStyle="1" w:styleId="aff3">
    <w:name w:val="Основной текст_"/>
    <w:link w:val="4"/>
    <w:rsid w:val="00435BC2"/>
    <w:rPr>
      <w:spacing w:val="3"/>
      <w:sz w:val="21"/>
      <w:szCs w:val="21"/>
      <w:shd w:val="clear" w:color="auto" w:fill="FFFFFF"/>
    </w:rPr>
  </w:style>
  <w:style w:type="character" w:customStyle="1" w:styleId="aff4">
    <w:name w:val="Колонтитул_"/>
    <w:link w:val="aff5"/>
    <w:rsid w:val="00435BC2"/>
    <w:rPr>
      <w:b/>
      <w:bCs/>
      <w:spacing w:val="9"/>
      <w:sz w:val="18"/>
      <w:szCs w:val="18"/>
      <w:shd w:val="clear" w:color="auto" w:fill="FFFFFF"/>
    </w:rPr>
  </w:style>
  <w:style w:type="character" w:customStyle="1" w:styleId="23">
    <w:name w:val="Заголовок №2_"/>
    <w:rsid w:val="00435BC2"/>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9pt0pt">
    <w:name w:val="Основной текст + 9 pt;Интервал 0 pt"/>
    <w:rsid w:val="00435BC2"/>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24">
    <w:name w:val="Заголовок №2"/>
    <w:rsid w:val="00435BC2"/>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ru-RU" w:eastAsia="ru-RU" w:bidi="ru-RU"/>
    </w:rPr>
  </w:style>
  <w:style w:type="character" w:customStyle="1" w:styleId="95pt0pt">
    <w:name w:val="Колонтитул + 9;5 pt;Интервал 0 pt"/>
    <w:rsid w:val="00435BC2"/>
    <w:rPr>
      <w:rFonts w:ascii="Times New Roman" w:eastAsia="Times New Roman" w:hAnsi="Times New Roman" w:cs="Times New Roman"/>
      <w:b/>
      <w:bCs/>
      <w:i w:val="0"/>
      <w:iCs w:val="0"/>
      <w:smallCaps w:val="0"/>
      <w:strike w:val="0"/>
      <w:color w:val="000000"/>
      <w:spacing w:val="7"/>
      <w:w w:val="100"/>
      <w:position w:val="0"/>
      <w:sz w:val="19"/>
      <w:szCs w:val="19"/>
      <w:u w:val="none"/>
      <w:lang w:val="ru-RU" w:eastAsia="ru-RU" w:bidi="ru-RU"/>
    </w:rPr>
  </w:style>
  <w:style w:type="character" w:customStyle="1" w:styleId="220">
    <w:name w:val="Заголовок №2 (2)_"/>
    <w:link w:val="221"/>
    <w:rsid w:val="00435BC2"/>
    <w:rPr>
      <w:b/>
      <w:bCs/>
      <w:spacing w:val="7"/>
      <w:sz w:val="19"/>
      <w:szCs w:val="19"/>
      <w:shd w:val="clear" w:color="auto" w:fill="FFFFFF"/>
    </w:rPr>
  </w:style>
  <w:style w:type="character" w:customStyle="1" w:styleId="53">
    <w:name w:val="Основной текст (5)_"/>
    <w:link w:val="54"/>
    <w:rsid w:val="00435BC2"/>
    <w:rPr>
      <w:spacing w:val="-1"/>
      <w:sz w:val="18"/>
      <w:szCs w:val="18"/>
      <w:shd w:val="clear" w:color="auto" w:fill="FFFFFF"/>
    </w:rPr>
  </w:style>
  <w:style w:type="character" w:customStyle="1" w:styleId="0pt">
    <w:name w:val="Основной текст + Интервал 0 pt"/>
    <w:rsid w:val="00435BC2"/>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paragraph" w:customStyle="1" w:styleId="4">
    <w:name w:val="Основной текст4"/>
    <w:basedOn w:val="a"/>
    <w:link w:val="aff3"/>
    <w:rsid w:val="00435BC2"/>
    <w:pPr>
      <w:widowControl w:val="0"/>
      <w:shd w:val="clear" w:color="auto" w:fill="FFFFFF"/>
      <w:suppressAutoHyphens w:val="0"/>
      <w:spacing w:before="300" w:after="180" w:line="317" w:lineRule="exact"/>
      <w:jc w:val="both"/>
    </w:pPr>
    <w:rPr>
      <w:spacing w:val="3"/>
      <w:sz w:val="21"/>
      <w:szCs w:val="21"/>
    </w:rPr>
  </w:style>
  <w:style w:type="paragraph" w:customStyle="1" w:styleId="aff5">
    <w:name w:val="Колонтитул"/>
    <w:basedOn w:val="a"/>
    <w:link w:val="aff4"/>
    <w:rsid w:val="00435BC2"/>
    <w:pPr>
      <w:widowControl w:val="0"/>
      <w:shd w:val="clear" w:color="auto" w:fill="FFFFFF"/>
      <w:suppressAutoHyphens w:val="0"/>
      <w:spacing w:line="0" w:lineRule="atLeast"/>
      <w:jc w:val="right"/>
    </w:pPr>
    <w:rPr>
      <w:b/>
      <w:bCs/>
      <w:spacing w:val="9"/>
      <w:sz w:val="18"/>
      <w:szCs w:val="18"/>
    </w:rPr>
  </w:style>
  <w:style w:type="paragraph" w:customStyle="1" w:styleId="221">
    <w:name w:val="Заголовок №2 (2)"/>
    <w:basedOn w:val="a"/>
    <w:link w:val="220"/>
    <w:rsid w:val="00435BC2"/>
    <w:pPr>
      <w:widowControl w:val="0"/>
      <w:shd w:val="clear" w:color="auto" w:fill="FFFFFF"/>
      <w:suppressAutoHyphens w:val="0"/>
      <w:spacing w:line="0" w:lineRule="atLeast"/>
      <w:jc w:val="center"/>
      <w:outlineLvl w:val="1"/>
    </w:pPr>
    <w:rPr>
      <w:b/>
      <w:bCs/>
      <w:spacing w:val="7"/>
      <w:sz w:val="19"/>
      <w:szCs w:val="19"/>
    </w:rPr>
  </w:style>
  <w:style w:type="paragraph" w:customStyle="1" w:styleId="54">
    <w:name w:val="Основной текст (5)"/>
    <w:basedOn w:val="a"/>
    <w:link w:val="53"/>
    <w:rsid w:val="00435BC2"/>
    <w:pPr>
      <w:widowControl w:val="0"/>
      <w:shd w:val="clear" w:color="auto" w:fill="FFFFFF"/>
      <w:suppressAutoHyphens w:val="0"/>
      <w:spacing w:after="240" w:line="0" w:lineRule="atLeast"/>
    </w:pPr>
    <w:rPr>
      <w:spacing w:val="-1"/>
      <w:sz w:val="18"/>
      <w:szCs w:val="18"/>
    </w:rPr>
  </w:style>
</w:styles>
</file>

<file path=word/webSettings.xml><?xml version="1.0" encoding="utf-8"?>
<w:webSettings xmlns:r="http://schemas.openxmlformats.org/officeDocument/2006/relationships" xmlns:w="http://schemas.openxmlformats.org/wordprocessingml/2006/main">
  <w:divs>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69278906">
      <w:bodyDiv w:val="1"/>
      <w:marLeft w:val="0"/>
      <w:marRight w:val="0"/>
      <w:marTop w:val="0"/>
      <w:marBottom w:val="0"/>
      <w:divBdr>
        <w:top w:val="none" w:sz="0" w:space="0" w:color="auto"/>
        <w:left w:val="none" w:sz="0" w:space="0" w:color="auto"/>
        <w:bottom w:val="none" w:sz="0" w:space="0" w:color="auto"/>
        <w:right w:val="none" w:sz="0" w:space="0" w:color="auto"/>
      </w:divBdr>
    </w:div>
    <w:div w:id="97801855">
      <w:bodyDiv w:val="1"/>
      <w:marLeft w:val="0"/>
      <w:marRight w:val="0"/>
      <w:marTop w:val="0"/>
      <w:marBottom w:val="0"/>
      <w:divBdr>
        <w:top w:val="none" w:sz="0" w:space="0" w:color="auto"/>
        <w:left w:val="none" w:sz="0" w:space="0" w:color="auto"/>
        <w:bottom w:val="none" w:sz="0" w:space="0" w:color="auto"/>
        <w:right w:val="none" w:sz="0" w:space="0" w:color="auto"/>
      </w:divBdr>
    </w:div>
    <w:div w:id="110831985">
      <w:bodyDiv w:val="1"/>
      <w:marLeft w:val="0"/>
      <w:marRight w:val="0"/>
      <w:marTop w:val="0"/>
      <w:marBottom w:val="0"/>
      <w:divBdr>
        <w:top w:val="none" w:sz="0" w:space="0" w:color="auto"/>
        <w:left w:val="none" w:sz="0" w:space="0" w:color="auto"/>
        <w:bottom w:val="none" w:sz="0" w:space="0" w:color="auto"/>
        <w:right w:val="none" w:sz="0" w:space="0" w:color="auto"/>
      </w:divBdr>
    </w:div>
    <w:div w:id="161047925">
      <w:bodyDiv w:val="1"/>
      <w:marLeft w:val="0"/>
      <w:marRight w:val="0"/>
      <w:marTop w:val="0"/>
      <w:marBottom w:val="0"/>
      <w:divBdr>
        <w:top w:val="none" w:sz="0" w:space="0" w:color="auto"/>
        <w:left w:val="none" w:sz="0" w:space="0" w:color="auto"/>
        <w:bottom w:val="none" w:sz="0" w:space="0" w:color="auto"/>
        <w:right w:val="none" w:sz="0" w:space="0" w:color="auto"/>
      </w:divBdr>
    </w:div>
    <w:div w:id="177962183">
      <w:bodyDiv w:val="1"/>
      <w:marLeft w:val="0"/>
      <w:marRight w:val="0"/>
      <w:marTop w:val="0"/>
      <w:marBottom w:val="0"/>
      <w:divBdr>
        <w:top w:val="none" w:sz="0" w:space="0" w:color="auto"/>
        <w:left w:val="none" w:sz="0" w:space="0" w:color="auto"/>
        <w:bottom w:val="none" w:sz="0" w:space="0" w:color="auto"/>
        <w:right w:val="none" w:sz="0" w:space="0" w:color="auto"/>
      </w:divBdr>
    </w:div>
    <w:div w:id="325980137">
      <w:bodyDiv w:val="1"/>
      <w:marLeft w:val="0"/>
      <w:marRight w:val="0"/>
      <w:marTop w:val="0"/>
      <w:marBottom w:val="0"/>
      <w:divBdr>
        <w:top w:val="none" w:sz="0" w:space="0" w:color="auto"/>
        <w:left w:val="none" w:sz="0" w:space="0" w:color="auto"/>
        <w:bottom w:val="none" w:sz="0" w:space="0" w:color="auto"/>
        <w:right w:val="none" w:sz="0" w:space="0" w:color="auto"/>
      </w:divBdr>
    </w:div>
    <w:div w:id="366832628">
      <w:bodyDiv w:val="1"/>
      <w:marLeft w:val="0"/>
      <w:marRight w:val="0"/>
      <w:marTop w:val="0"/>
      <w:marBottom w:val="0"/>
      <w:divBdr>
        <w:top w:val="none" w:sz="0" w:space="0" w:color="auto"/>
        <w:left w:val="none" w:sz="0" w:space="0" w:color="auto"/>
        <w:bottom w:val="none" w:sz="0" w:space="0" w:color="auto"/>
        <w:right w:val="none" w:sz="0" w:space="0" w:color="auto"/>
      </w:divBdr>
    </w:div>
    <w:div w:id="373849445">
      <w:bodyDiv w:val="1"/>
      <w:marLeft w:val="0"/>
      <w:marRight w:val="0"/>
      <w:marTop w:val="0"/>
      <w:marBottom w:val="0"/>
      <w:divBdr>
        <w:top w:val="none" w:sz="0" w:space="0" w:color="auto"/>
        <w:left w:val="none" w:sz="0" w:space="0" w:color="auto"/>
        <w:bottom w:val="none" w:sz="0" w:space="0" w:color="auto"/>
        <w:right w:val="none" w:sz="0" w:space="0" w:color="auto"/>
      </w:divBdr>
    </w:div>
    <w:div w:id="376124806">
      <w:bodyDiv w:val="1"/>
      <w:marLeft w:val="0"/>
      <w:marRight w:val="0"/>
      <w:marTop w:val="0"/>
      <w:marBottom w:val="0"/>
      <w:divBdr>
        <w:top w:val="none" w:sz="0" w:space="0" w:color="auto"/>
        <w:left w:val="none" w:sz="0" w:space="0" w:color="auto"/>
        <w:bottom w:val="none" w:sz="0" w:space="0" w:color="auto"/>
        <w:right w:val="none" w:sz="0" w:space="0" w:color="auto"/>
      </w:divBdr>
    </w:div>
    <w:div w:id="460071606">
      <w:bodyDiv w:val="1"/>
      <w:marLeft w:val="0"/>
      <w:marRight w:val="0"/>
      <w:marTop w:val="0"/>
      <w:marBottom w:val="0"/>
      <w:divBdr>
        <w:top w:val="none" w:sz="0" w:space="0" w:color="auto"/>
        <w:left w:val="none" w:sz="0" w:space="0" w:color="auto"/>
        <w:bottom w:val="none" w:sz="0" w:space="0" w:color="auto"/>
        <w:right w:val="none" w:sz="0" w:space="0" w:color="auto"/>
      </w:divBdr>
    </w:div>
    <w:div w:id="516115604">
      <w:bodyDiv w:val="1"/>
      <w:marLeft w:val="0"/>
      <w:marRight w:val="0"/>
      <w:marTop w:val="0"/>
      <w:marBottom w:val="0"/>
      <w:divBdr>
        <w:top w:val="none" w:sz="0" w:space="0" w:color="auto"/>
        <w:left w:val="none" w:sz="0" w:space="0" w:color="auto"/>
        <w:bottom w:val="none" w:sz="0" w:space="0" w:color="auto"/>
        <w:right w:val="none" w:sz="0" w:space="0" w:color="auto"/>
      </w:divBdr>
    </w:div>
    <w:div w:id="518356668">
      <w:bodyDiv w:val="1"/>
      <w:marLeft w:val="0"/>
      <w:marRight w:val="0"/>
      <w:marTop w:val="0"/>
      <w:marBottom w:val="0"/>
      <w:divBdr>
        <w:top w:val="none" w:sz="0" w:space="0" w:color="auto"/>
        <w:left w:val="none" w:sz="0" w:space="0" w:color="auto"/>
        <w:bottom w:val="none" w:sz="0" w:space="0" w:color="auto"/>
        <w:right w:val="none" w:sz="0" w:space="0" w:color="auto"/>
      </w:divBdr>
    </w:div>
    <w:div w:id="550461099">
      <w:bodyDiv w:val="1"/>
      <w:marLeft w:val="0"/>
      <w:marRight w:val="0"/>
      <w:marTop w:val="0"/>
      <w:marBottom w:val="0"/>
      <w:divBdr>
        <w:top w:val="none" w:sz="0" w:space="0" w:color="auto"/>
        <w:left w:val="none" w:sz="0" w:space="0" w:color="auto"/>
        <w:bottom w:val="none" w:sz="0" w:space="0" w:color="auto"/>
        <w:right w:val="none" w:sz="0" w:space="0" w:color="auto"/>
      </w:divBdr>
    </w:div>
    <w:div w:id="665473895">
      <w:bodyDiv w:val="1"/>
      <w:marLeft w:val="0"/>
      <w:marRight w:val="0"/>
      <w:marTop w:val="0"/>
      <w:marBottom w:val="0"/>
      <w:divBdr>
        <w:top w:val="none" w:sz="0" w:space="0" w:color="auto"/>
        <w:left w:val="none" w:sz="0" w:space="0" w:color="auto"/>
        <w:bottom w:val="none" w:sz="0" w:space="0" w:color="auto"/>
        <w:right w:val="none" w:sz="0" w:space="0" w:color="auto"/>
      </w:divBdr>
    </w:div>
    <w:div w:id="698508580">
      <w:bodyDiv w:val="1"/>
      <w:marLeft w:val="0"/>
      <w:marRight w:val="0"/>
      <w:marTop w:val="0"/>
      <w:marBottom w:val="0"/>
      <w:divBdr>
        <w:top w:val="none" w:sz="0" w:space="0" w:color="auto"/>
        <w:left w:val="none" w:sz="0" w:space="0" w:color="auto"/>
        <w:bottom w:val="none" w:sz="0" w:space="0" w:color="auto"/>
        <w:right w:val="none" w:sz="0" w:space="0" w:color="auto"/>
      </w:divBdr>
      <w:divsChild>
        <w:div w:id="854687544">
          <w:marLeft w:val="0"/>
          <w:marRight w:val="0"/>
          <w:marTop w:val="0"/>
          <w:marBottom w:val="0"/>
          <w:divBdr>
            <w:top w:val="none" w:sz="0" w:space="0" w:color="auto"/>
            <w:left w:val="none" w:sz="0" w:space="0" w:color="auto"/>
            <w:bottom w:val="none" w:sz="0" w:space="0" w:color="auto"/>
            <w:right w:val="none" w:sz="0" w:space="0" w:color="auto"/>
          </w:divBdr>
          <w:divsChild>
            <w:div w:id="854001959">
              <w:marLeft w:val="0"/>
              <w:marRight w:val="0"/>
              <w:marTop w:val="0"/>
              <w:marBottom w:val="0"/>
              <w:divBdr>
                <w:top w:val="none" w:sz="0" w:space="0" w:color="auto"/>
                <w:left w:val="none" w:sz="0" w:space="0" w:color="auto"/>
                <w:bottom w:val="none" w:sz="0" w:space="0" w:color="auto"/>
                <w:right w:val="none" w:sz="0" w:space="0" w:color="auto"/>
              </w:divBdr>
              <w:divsChild>
                <w:div w:id="870611080">
                  <w:marLeft w:val="0"/>
                  <w:marRight w:val="0"/>
                  <w:marTop w:val="0"/>
                  <w:marBottom w:val="0"/>
                  <w:divBdr>
                    <w:top w:val="none" w:sz="0" w:space="0" w:color="auto"/>
                    <w:left w:val="none" w:sz="0" w:space="0" w:color="auto"/>
                    <w:bottom w:val="none" w:sz="0" w:space="0" w:color="auto"/>
                    <w:right w:val="none" w:sz="0" w:space="0" w:color="auto"/>
                  </w:divBdr>
                  <w:divsChild>
                    <w:div w:id="1246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3954">
          <w:marLeft w:val="0"/>
          <w:marRight w:val="0"/>
          <w:marTop w:val="0"/>
          <w:marBottom w:val="0"/>
          <w:divBdr>
            <w:top w:val="none" w:sz="0" w:space="0" w:color="auto"/>
            <w:left w:val="none" w:sz="0" w:space="0" w:color="auto"/>
            <w:bottom w:val="none" w:sz="0" w:space="0" w:color="auto"/>
            <w:right w:val="none" w:sz="0" w:space="0" w:color="auto"/>
          </w:divBdr>
          <w:divsChild>
            <w:div w:id="1372074926">
              <w:marLeft w:val="0"/>
              <w:marRight w:val="0"/>
              <w:marTop w:val="0"/>
              <w:marBottom w:val="0"/>
              <w:divBdr>
                <w:top w:val="none" w:sz="0" w:space="0" w:color="auto"/>
                <w:left w:val="none" w:sz="0" w:space="0" w:color="auto"/>
                <w:bottom w:val="none" w:sz="0" w:space="0" w:color="auto"/>
                <w:right w:val="none" w:sz="0" w:space="0" w:color="auto"/>
              </w:divBdr>
              <w:divsChild>
                <w:div w:id="1167096205">
                  <w:marLeft w:val="0"/>
                  <w:marRight w:val="0"/>
                  <w:marTop w:val="0"/>
                  <w:marBottom w:val="0"/>
                  <w:divBdr>
                    <w:top w:val="none" w:sz="0" w:space="0" w:color="auto"/>
                    <w:left w:val="none" w:sz="0" w:space="0" w:color="auto"/>
                    <w:bottom w:val="none" w:sz="0" w:space="0" w:color="auto"/>
                    <w:right w:val="none" w:sz="0" w:space="0" w:color="auto"/>
                  </w:divBdr>
                  <w:divsChild>
                    <w:div w:id="13364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32295">
          <w:marLeft w:val="0"/>
          <w:marRight w:val="0"/>
          <w:marTop w:val="0"/>
          <w:marBottom w:val="0"/>
          <w:divBdr>
            <w:top w:val="none" w:sz="0" w:space="0" w:color="auto"/>
            <w:left w:val="none" w:sz="0" w:space="0" w:color="auto"/>
            <w:bottom w:val="none" w:sz="0" w:space="0" w:color="auto"/>
            <w:right w:val="none" w:sz="0" w:space="0" w:color="auto"/>
          </w:divBdr>
          <w:divsChild>
            <w:div w:id="1555585969">
              <w:marLeft w:val="0"/>
              <w:marRight w:val="0"/>
              <w:marTop w:val="0"/>
              <w:marBottom w:val="0"/>
              <w:divBdr>
                <w:top w:val="none" w:sz="0" w:space="0" w:color="auto"/>
                <w:left w:val="none" w:sz="0" w:space="0" w:color="auto"/>
                <w:bottom w:val="none" w:sz="0" w:space="0" w:color="auto"/>
                <w:right w:val="none" w:sz="0" w:space="0" w:color="auto"/>
              </w:divBdr>
              <w:divsChild>
                <w:div w:id="1750157746">
                  <w:marLeft w:val="0"/>
                  <w:marRight w:val="0"/>
                  <w:marTop w:val="0"/>
                  <w:marBottom w:val="0"/>
                  <w:divBdr>
                    <w:top w:val="none" w:sz="0" w:space="0" w:color="auto"/>
                    <w:left w:val="none" w:sz="0" w:space="0" w:color="auto"/>
                    <w:bottom w:val="none" w:sz="0" w:space="0" w:color="auto"/>
                    <w:right w:val="none" w:sz="0" w:space="0" w:color="auto"/>
                  </w:divBdr>
                  <w:divsChild>
                    <w:div w:id="3429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8052">
          <w:marLeft w:val="0"/>
          <w:marRight w:val="0"/>
          <w:marTop w:val="0"/>
          <w:marBottom w:val="0"/>
          <w:divBdr>
            <w:top w:val="none" w:sz="0" w:space="0" w:color="auto"/>
            <w:left w:val="none" w:sz="0" w:space="0" w:color="auto"/>
            <w:bottom w:val="none" w:sz="0" w:space="0" w:color="auto"/>
            <w:right w:val="none" w:sz="0" w:space="0" w:color="auto"/>
          </w:divBdr>
          <w:divsChild>
            <w:div w:id="2058503051">
              <w:marLeft w:val="0"/>
              <w:marRight w:val="0"/>
              <w:marTop w:val="0"/>
              <w:marBottom w:val="0"/>
              <w:divBdr>
                <w:top w:val="none" w:sz="0" w:space="0" w:color="auto"/>
                <w:left w:val="none" w:sz="0" w:space="0" w:color="auto"/>
                <w:bottom w:val="none" w:sz="0" w:space="0" w:color="auto"/>
                <w:right w:val="none" w:sz="0" w:space="0" w:color="auto"/>
              </w:divBdr>
              <w:divsChild>
                <w:div w:id="1157844924">
                  <w:marLeft w:val="0"/>
                  <w:marRight w:val="0"/>
                  <w:marTop w:val="0"/>
                  <w:marBottom w:val="0"/>
                  <w:divBdr>
                    <w:top w:val="none" w:sz="0" w:space="0" w:color="auto"/>
                    <w:left w:val="none" w:sz="0" w:space="0" w:color="auto"/>
                    <w:bottom w:val="none" w:sz="0" w:space="0" w:color="auto"/>
                    <w:right w:val="none" w:sz="0" w:space="0" w:color="auto"/>
                  </w:divBdr>
                  <w:divsChild>
                    <w:div w:id="16605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1856">
          <w:marLeft w:val="0"/>
          <w:marRight w:val="0"/>
          <w:marTop w:val="0"/>
          <w:marBottom w:val="0"/>
          <w:divBdr>
            <w:top w:val="none" w:sz="0" w:space="0" w:color="auto"/>
            <w:left w:val="none" w:sz="0" w:space="0" w:color="auto"/>
            <w:bottom w:val="none" w:sz="0" w:space="0" w:color="auto"/>
            <w:right w:val="none" w:sz="0" w:space="0" w:color="auto"/>
          </w:divBdr>
          <w:divsChild>
            <w:div w:id="647130143">
              <w:marLeft w:val="0"/>
              <w:marRight w:val="0"/>
              <w:marTop w:val="0"/>
              <w:marBottom w:val="0"/>
              <w:divBdr>
                <w:top w:val="none" w:sz="0" w:space="0" w:color="auto"/>
                <w:left w:val="none" w:sz="0" w:space="0" w:color="auto"/>
                <w:bottom w:val="none" w:sz="0" w:space="0" w:color="auto"/>
                <w:right w:val="none" w:sz="0" w:space="0" w:color="auto"/>
              </w:divBdr>
              <w:divsChild>
                <w:div w:id="730077900">
                  <w:marLeft w:val="0"/>
                  <w:marRight w:val="0"/>
                  <w:marTop w:val="0"/>
                  <w:marBottom w:val="0"/>
                  <w:divBdr>
                    <w:top w:val="none" w:sz="0" w:space="0" w:color="auto"/>
                    <w:left w:val="none" w:sz="0" w:space="0" w:color="auto"/>
                    <w:bottom w:val="none" w:sz="0" w:space="0" w:color="auto"/>
                    <w:right w:val="none" w:sz="0" w:space="0" w:color="auto"/>
                  </w:divBdr>
                  <w:divsChild>
                    <w:div w:id="7508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47326">
      <w:bodyDiv w:val="1"/>
      <w:marLeft w:val="0"/>
      <w:marRight w:val="0"/>
      <w:marTop w:val="0"/>
      <w:marBottom w:val="0"/>
      <w:divBdr>
        <w:top w:val="none" w:sz="0" w:space="0" w:color="auto"/>
        <w:left w:val="none" w:sz="0" w:space="0" w:color="auto"/>
        <w:bottom w:val="none" w:sz="0" w:space="0" w:color="auto"/>
        <w:right w:val="none" w:sz="0" w:space="0" w:color="auto"/>
      </w:divBdr>
    </w:div>
    <w:div w:id="845751784">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1013648562">
      <w:bodyDiv w:val="1"/>
      <w:marLeft w:val="0"/>
      <w:marRight w:val="0"/>
      <w:marTop w:val="0"/>
      <w:marBottom w:val="0"/>
      <w:divBdr>
        <w:top w:val="none" w:sz="0" w:space="0" w:color="auto"/>
        <w:left w:val="none" w:sz="0" w:space="0" w:color="auto"/>
        <w:bottom w:val="none" w:sz="0" w:space="0" w:color="auto"/>
        <w:right w:val="none" w:sz="0" w:space="0" w:color="auto"/>
      </w:divBdr>
    </w:div>
    <w:div w:id="1063288517">
      <w:bodyDiv w:val="1"/>
      <w:marLeft w:val="0"/>
      <w:marRight w:val="0"/>
      <w:marTop w:val="0"/>
      <w:marBottom w:val="0"/>
      <w:divBdr>
        <w:top w:val="none" w:sz="0" w:space="0" w:color="auto"/>
        <w:left w:val="none" w:sz="0" w:space="0" w:color="auto"/>
        <w:bottom w:val="none" w:sz="0" w:space="0" w:color="auto"/>
        <w:right w:val="none" w:sz="0" w:space="0" w:color="auto"/>
      </w:divBdr>
    </w:div>
    <w:div w:id="1179927621">
      <w:bodyDiv w:val="1"/>
      <w:marLeft w:val="0"/>
      <w:marRight w:val="0"/>
      <w:marTop w:val="0"/>
      <w:marBottom w:val="0"/>
      <w:divBdr>
        <w:top w:val="none" w:sz="0" w:space="0" w:color="auto"/>
        <w:left w:val="none" w:sz="0" w:space="0" w:color="auto"/>
        <w:bottom w:val="none" w:sz="0" w:space="0" w:color="auto"/>
        <w:right w:val="none" w:sz="0" w:space="0" w:color="auto"/>
      </w:divBdr>
    </w:div>
    <w:div w:id="1222448842">
      <w:bodyDiv w:val="1"/>
      <w:marLeft w:val="0"/>
      <w:marRight w:val="0"/>
      <w:marTop w:val="0"/>
      <w:marBottom w:val="0"/>
      <w:divBdr>
        <w:top w:val="none" w:sz="0" w:space="0" w:color="auto"/>
        <w:left w:val="none" w:sz="0" w:space="0" w:color="auto"/>
        <w:bottom w:val="none" w:sz="0" w:space="0" w:color="auto"/>
        <w:right w:val="none" w:sz="0" w:space="0" w:color="auto"/>
      </w:divBdr>
    </w:div>
    <w:div w:id="1290160845">
      <w:bodyDiv w:val="1"/>
      <w:marLeft w:val="0"/>
      <w:marRight w:val="0"/>
      <w:marTop w:val="0"/>
      <w:marBottom w:val="0"/>
      <w:divBdr>
        <w:top w:val="none" w:sz="0" w:space="0" w:color="auto"/>
        <w:left w:val="none" w:sz="0" w:space="0" w:color="auto"/>
        <w:bottom w:val="none" w:sz="0" w:space="0" w:color="auto"/>
        <w:right w:val="none" w:sz="0" w:space="0" w:color="auto"/>
      </w:divBdr>
    </w:div>
    <w:div w:id="1301761852">
      <w:bodyDiv w:val="1"/>
      <w:marLeft w:val="0"/>
      <w:marRight w:val="0"/>
      <w:marTop w:val="0"/>
      <w:marBottom w:val="0"/>
      <w:divBdr>
        <w:top w:val="none" w:sz="0" w:space="0" w:color="auto"/>
        <w:left w:val="none" w:sz="0" w:space="0" w:color="auto"/>
        <w:bottom w:val="none" w:sz="0" w:space="0" w:color="auto"/>
        <w:right w:val="none" w:sz="0" w:space="0" w:color="auto"/>
      </w:divBdr>
    </w:div>
    <w:div w:id="1497069463">
      <w:bodyDiv w:val="1"/>
      <w:marLeft w:val="0"/>
      <w:marRight w:val="0"/>
      <w:marTop w:val="0"/>
      <w:marBottom w:val="0"/>
      <w:divBdr>
        <w:top w:val="none" w:sz="0" w:space="0" w:color="auto"/>
        <w:left w:val="none" w:sz="0" w:space="0" w:color="auto"/>
        <w:bottom w:val="none" w:sz="0" w:space="0" w:color="auto"/>
        <w:right w:val="none" w:sz="0" w:space="0" w:color="auto"/>
      </w:divBdr>
    </w:div>
    <w:div w:id="1575122547">
      <w:bodyDiv w:val="1"/>
      <w:marLeft w:val="0"/>
      <w:marRight w:val="0"/>
      <w:marTop w:val="0"/>
      <w:marBottom w:val="0"/>
      <w:divBdr>
        <w:top w:val="none" w:sz="0" w:space="0" w:color="auto"/>
        <w:left w:val="none" w:sz="0" w:space="0" w:color="auto"/>
        <w:bottom w:val="none" w:sz="0" w:space="0" w:color="auto"/>
        <w:right w:val="none" w:sz="0" w:space="0" w:color="auto"/>
      </w:divBdr>
    </w:div>
    <w:div w:id="1636644258">
      <w:bodyDiv w:val="1"/>
      <w:marLeft w:val="0"/>
      <w:marRight w:val="0"/>
      <w:marTop w:val="0"/>
      <w:marBottom w:val="0"/>
      <w:divBdr>
        <w:top w:val="none" w:sz="0" w:space="0" w:color="auto"/>
        <w:left w:val="none" w:sz="0" w:space="0" w:color="auto"/>
        <w:bottom w:val="none" w:sz="0" w:space="0" w:color="auto"/>
        <w:right w:val="none" w:sz="0" w:space="0" w:color="auto"/>
      </w:divBdr>
    </w:div>
    <w:div w:id="1812554870">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1870098199">
      <w:bodyDiv w:val="1"/>
      <w:marLeft w:val="0"/>
      <w:marRight w:val="0"/>
      <w:marTop w:val="0"/>
      <w:marBottom w:val="0"/>
      <w:divBdr>
        <w:top w:val="none" w:sz="0" w:space="0" w:color="auto"/>
        <w:left w:val="none" w:sz="0" w:space="0" w:color="auto"/>
        <w:bottom w:val="none" w:sz="0" w:space="0" w:color="auto"/>
        <w:right w:val="none" w:sz="0" w:space="0" w:color="auto"/>
      </w:divBdr>
    </w:div>
    <w:div w:id="1994328825">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2669-C0D8-49C1-8F2B-4BFE13CF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15587</Words>
  <Characters>88852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MultiDVD Team</Company>
  <LinksUpToDate>false</LinksUpToDate>
  <CharactersWithSpaces>104231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creator>Utkina-EA</dc:creator>
  <cp:lastModifiedBy>Главный</cp:lastModifiedBy>
  <cp:revision>8</cp:revision>
  <cp:lastPrinted>2019-10-02T11:53:00Z</cp:lastPrinted>
  <dcterms:created xsi:type="dcterms:W3CDTF">2019-10-02T11:56:00Z</dcterms:created>
  <dcterms:modified xsi:type="dcterms:W3CDTF">2019-10-15T10:57:00Z</dcterms:modified>
</cp:coreProperties>
</file>