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 xml:space="preserve">( </w:t>
      </w:r>
      <w:proofErr w:type="gramEnd"/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>
        <w:t>Т.М. Геронимус</w:t>
      </w:r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r w:rsidR="00CA051F">
        <w:t>направленностью</w:t>
      </w:r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общетрудовые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</w:t>
      </w:r>
      <w:proofErr w:type="gramEnd"/>
      <w:r>
        <w:t xml:space="preserve">2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>Программа по предмету «Музыка» построена с уч</w:t>
      </w:r>
      <w:r w:rsidR="00CA051F">
        <w:t>е</w:t>
      </w:r>
      <w:r>
        <w:t xml:space="preserve">том основных положений художественно-педагогической концепции </w:t>
      </w:r>
      <w:proofErr w:type="gramStart"/>
      <w:r>
        <w:t>Д. Б.</w:t>
      </w:r>
      <w:proofErr w:type="gramEnd"/>
      <w:r>
        <w:t xml:space="preserve">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>Раздел "Основное содержание" включает перечень изучаемого содержания, объедин</w:t>
      </w:r>
      <w:r w:rsidR="00CA051F">
        <w:t>е</w:t>
      </w:r>
      <w:r>
        <w:t xml:space="preserve">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p w:rsidR="00CA051F" w:rsidRDefault="00CA051F">
      <w:pPr>
        <w:spacing w:after="160" w:line="259" w:lineRule="auto"/>
        <w:ind w:left="0" w:right="0" w:firstLine="0"/>
        <w:jc w:val="left"/>
      </w:pPr>
      <w:r>
        <w:br w:type="page"/>
      </w:r>
    </w:p>
    <w:p w:rsidR="00CA051F" w:rsidRDefault="00CA051F" w:rsidP="00CA051F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 xml:space="preserve">Аннотация к рабочей программе по учебному предмету </w:t>
      </w:r>
    </w:p>
    <w:p w:rsidR="00CA051F" w:rsidRDefault="00CA051F" w:rsidP="00CA051F">
      <w:pPr>
        <w:spacing w:after="0" w:line="276" w:lineRule="auto"/>
        <w:ind w:left="0" w:right="0" w:firstLine="0"/>
        <w:jc w:val="center"/>
      </w:pPr>
      <w:r>
        <w:rPr>
          <w:b/>
        </w:rPr>
        <w:t>«Родной (чукотский) язык» 1-4 классы</w:t>
      </w:r>
    </w:p>
    <w:p w:rsidR="00CA051F" w:rsidRDefault="00CA051F" w:rsidP="00CA051F">
      <w:pPr>
        <w:spacing w:after="0" w:line="276" w:lineRule="auto"/>
        <w:ind w:left="0" w:right="0" w:firstLine="0"/>
      </w:pPr>
      <w:r>
        <w:t xml:space="preserve"> </w:t>
      </w:r>
    </w:p>
    <w:p w:rsidR="00CA051F" w:rsidRPr="00CA051F" w:rsidRDefault="00CA051F" w:rsidP="00CA051F">
      <w:pPr>
        <w:spacing w:after="0" w:line="240" w:lineRule="auto"/>
        <w:ind w:left="0" w:right="0" w:firstLine="680"/>
        <w:rPr>
          <w:szCs w:val="24"/>
        </w:rPr>
      </w:pPr>
      <w:r w:rsidRPr="00CA051F">
        <w:rPr>
          <w:szCs w:val="24"/>
        </w:rPr>
        <w:t>Программа составлена на основе «Программы по чукотскому языку для подготовительного – третьего классов начальной школы», составитель Емельянова Н.Б., Магадан, 1992г.</w:t>
      </w:r>
    </w:p>
    <w:p w:rsidR="00CA051F" w:rsidRPr="00CA051F" w:rsidRDefault="00CA051F" w:rsidP="00CA051F">
      <w:pPr>
        <w:spacing w:after="0" w:line="240" w:lineRule="auto"/>
        <w:rPr>
          <w:szCs w:val="24"/>
        </w:rPr>
      </w:pPr>
      <w:r w:rsidRPr="00CA051F">
        <w:rPr>
          <w:szCs w:val="24"/>
        </w:rPr>
        <w:t xml:space="preserve">         В системе повышения качества учебно-воспитательного процесса большая роль отводится обучению детей родному языку. Наряду с русским языком и литературным чтением родной язык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«Родной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норм морали и речевого поведения.</w:t>
      </w:r>
    </w:p>
    <w:p w:rsidR="00CA051F" w:rsidRPr="00CA051F" w:rsidRDefault="00CA051F" w:rsidP="00CA051F">
      <w:pPr>
        <w:spacing w:after="0" w:line="240" w:lineRule="auto"/>
        <w:ind w:left="0" w:right="0" w:firstLine="709"/>
        <w:rPr>
          <w:b/>
          <w:szCs w:val="28"/>
        </w:rPr>
      </w:pPr>
      <w:r w:rsidRPr="00CA051F">
        <w:rPr>
          <w:b/>
          <w:szCs w:val="28"/>
        </w:rPr>
        <w:t>Ценностные ориентиры содержания учебного предмета</w:t>
      </w:r>
    </w:p>
    <w:p w:rsidR="00CA051F" w:rsidRPr="00CA051F" w:rsidRDefault="00CA051F" w:rsidP="00CA05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1F">
        <w:rPr>
          <w:rFonts w:ascii="Times New Roman" w:hAnsi="Times New Roman" w:cs="Times New Roman"/>
          <w:sz w:val="28"/>
          <w:szCs w:val="28"/>
        </w:rPr>
        <w:t>При изучении родного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содержания; вырабатывается дружелюбное отношение и толерантность к представителям других национальностей и их культуре.</w:t>
      </w:r>
    </w:p>
    <w:p w:rsidR="00CA051F" w:rsidRPr="00CA051F" w:rsidRDefault="00CA051F" w:rsidP="00CA051F">
      <w:pPr>
        <w:spacing w:after="0" w:line="240" w:lineRule="auto"/>
        <w:ind w:left="0" w:right="0" w:firstLine="709"/>
        <w:rPr>
          <w:b/>
          <w:szCs w:val="28"/>
        </w:rPr>
      </w:pPr>
      <w:r w:rsidRPr="00CA051F">
        <w:rPr>
          <w:szCs w:val="28"/>
        </w:rPr>
        <w:t xml:space="preserve">    </w:t>
      </w:r>
      <w:r w:rsidRPr="00CA051F">
        <w:rPr>
          <w:b/>
          <w:szCs w:val="28"/>
        </w:rPr>
        <w:t>Место учебного предмета в учебном плане</w:t>
      </w:r>
    </w:p>
    <w:p w:rsidR="00CA051F" w:rsidRPr="00CA051F" w:rsidRDefault="00CA051F" w:rsidP="00CA051F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 </w:t>
      </w:r>
      <w:r w:rsidRPr="00CA051F">
        <w:rPr>
          <w:szCs w:val="28"/>
        </w:rPr>
        <w:t>Согласно базисному учебному (образовательному) плану образовательных учреждений РФ всего на изучение родного (чукотского) языка во 2 и в 3 классах выделяется  по 102 часа в год из расчета 3 учебных часа в неделю, 34 учебных недели в год.</w:t>
      </w:r>
    </w:p>
    <w:p w:rsidR="00CA051F" w:rsidRPr="00CA051F" w:rsidRDefault="00CA051F" w:rsidP="00CA051F">
      <w:pPr>
        <w:spacing w:after="0" w:line="276" w:lineRule="auto"/>
        <w:rPr>
          <w:sz w:val="32"/>
        </w:rPr>
      </w:pPr>
    </w:p>
    <w:sectPr w:rsidR="00CA051F" w:rsidRPr="00CA051F" w:rsidSect="007E620D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E0F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4D5734"/>
    <w:multiLevelType w:val="hybridMultilevel"/>
    <w:tmpl w:val="4178EAF6"/>
    <w:lvl w:ilvl="0" w:tplc="B7CE00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203F66"/>
    <w:rsid w:val="006F590A"/>
    <w:rsid w:val="007E620D"/>
    <w:rsid w:val="008951C4"/>
    <w:rsid w:val="008D2417"/>
    <w:rsid w:val="00A40FC8"/>
    <w:rsid w:val="00AD32F4"/>
    <w:rsid w:val="00CA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0D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E620D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20D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A051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SPecialiST</cp:lastModifiedBy>
  <cp:revision>6</cp:revision>
  <dcterms:created xsi:type="dcterms:W3CDTF">2018-03-28T20:30:00Z</dcterms:created>
  <dcterms:modified xsi:type="dcterms:W3CDTF">2020-04-12T14:47:00Z</dcterms:modified>
</cp:coreProperties>
</file>